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C5AAA6" w14:textId="6C4994B0" w:rsidR="00391D6D" w:rsidRPr="00904D33" w:rsidRDefault="00067B0D" w:rsidP="00A04A63">
      <w:pPr>
        <w:pStyle w:val="Nagwek2"/>
        <w:ind w:left="0"/>
        <w:rPr>
          <w:rFonts w:ascii="Cambria" w:hAnsi="Cambria"/>
          <w:sz w:val="6"/>
          <w:szCs w:val="6"/>
        </w:rPr>
      </w:pPr>
      <w:bookmarkStart w:id="0" w:name="_Hlk211850812"/>
      <w:r>
        <w:rPr>
          <w:rFonts w:ascii="Cambria" w:hAnsi="Cambria"/>
          <w:noProof/>
          <w:sz w:val="22"/>
          <w:szCs w:val="22"/>
        </w:rPr>
        <w:drawing>
          <wp:anchor distT="0" distB="0" distL="114300" distR="114300" simplePos="0" relativeHeight="251659264" behindDoc="0" locked="0" layoutInCell="1" allowOverlap="1" wp14:anchorId="52B460FE" wp14:editId="7306B870">
            <wp:simplePos x="0" y="0"/>
            <wp:positionH relativeFrom="margin">
              <wp:posOffset>5421630</wp:posOffset>
            </wp:positionH>
            <wp:positionV relativeFrom="margin">
              <wp:posOffset>116840</wp:posOffset>
            </wp:positionV>
            <wp:extent cx="1114425" cy="466725"/>
            <wp:effectExtent l="0" t="0" r="9525" b="9525"/>
            <wp:wrapSquare wrapText="bothSides"/>
            <wp:docPr id="78841593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14425" cy="466725"/>
                    </a:xfrm>
                    <a:prstGeom prst="rect">
                      <a:avLst/>
                    </a:prstGeom>
                    <a:noFill/>
                  </pic:spPr>
                </pic:pic>
              </a:graphicData>
            </a:graphic>
          </wp:anchor>
        </w:drawing>
      </w:r>
      <w:bookmarkEnd w:id="0"/>
    </w:p>
    <w:p w14:paraId="4A3086DC" w14:textId="22041027" w:rsidR="00904D33" w:rsidRDefault="00067B0D" w:rsidP="00067B0D">
      <w:pPr>
        <w:pStyle w:val="Nagwek2"/>
        <w:ind w:left="0"/>
        <w:rPr>
          <w:rFonts w:ascii="Cambria" w:hAnsi="Cambria"/>
          <w:sz w:val="22"/>
          <w:szCs w:val="22"/>
        </w:rPr>
      </w:pPr>
      <w:r>
        <w:rPr>
          <w:rFonts w:ascii="Cambria" w:hAnsi="Cambria"/>
          <w:noProof/>
          <w:sz w:val="22"/>
          <w:szCs w:val="22"/>
        </w:rPr>
        <w:drawing>
          <wp:anchor distT="0" distB="0" distL="114300" distR="114300" simplePos="0" relativeHeight="251658240" behindDoc="0" locked="0" layoutInCell="1" allowOverlap="1" wp14:anchorId="0B7E2B8F" wp14:editId="435064A7">
            <wp:simplePos x="1581150" y="501650"/>
            <wp:positionH relativeFrom="margin">
              <wp:align>left</wp:align>
            </wp:positionH>
            <wp:positionV relativeFrom="margin">
              <wp:align>top</wp:align>
            </wp:positionV>
            <wp:extent cx="5342890" cy="695325"/>
            <wp:effectExtent l="0" t="0" r="0" b="9525"/>
            <wp:wrapSquare wrapText="bothSides"/>
            <wp:docPr id="1234307447"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42890" cy="695325"/>
                    </a:xfrm>
                    <a:prstGeom prst="rect">
                      <a:avLst/>
                    </a:prstGeom>
                    <a:noFill/>
                  </pic:spPr>
                </pic:pic>
              </a:graphicData>
            </a:graphic>
          </wp:anchor>
        </w:drawing>
      </w:r>
    </w:p>
    <w:p w14:paraId="4838F04F" w14:textId="05ACCF7C" w:rsidR="000F12A0" w:rsidRDefault="000F12A0" w:rsidP="00A04A63">
      <w:pPr>
        <w:spacing w:after="0" w:line="240" w:lineRule="auto"/>
        <w:jc w:val="center"/>
        <w:rPr>
          <w:rFonts w:ascii="Cambria" w:eastAsia="Times New Roman" w:hAnsi="Cambria" w:cs="Calibri"/>
          <w:b/>
          <w:bCs/>
          <w:lang w:eastAsia="pl-PL"/>
        </w:rPr>
      </w:pPr>
    </w:p>
    <w:p w14:paraId="103C5D52" w14:textId="6167525E" w:rsidR="000D0AAD" w:rsidRPr="00C06EA0" w:rsidRDefault="00904D33" w:rsidP="00067B0D">
      <w:pPr>
        <w:spacing w:after="0" w:line="240" w:lineRule="auto"/>
        <w:jc w:val="right"/>
        <w:rPr>
          <w:rFonts w:ascii="Cambria" w:eastAsia="Times New Roman" w:hAnsi="Cambria" w:cs="Calibri"/>
          <w:b/>
          <w:bCs/>
          <w:lang w:eastAsia="pl-PL"/>
        </w:rPr>
      </w:pPr>
      <w:r w:rsidRPr="00C06EA0">
        <w:rPr>
          <w:rFonts w:ascii="Cambria" w:eastAsia="Times New Roman" w:hAnsi="Cambria" w:cs="Calibri"/>
          <w:b/>
          <w:bCs/>
          <w:lang w:eastAsia="pl-PL"/>
        </w:rPr>
        <w:t xml:space="preserve">Łódź, dnia </w:t>
      </w:r>
      <w:r w:rsidR="005E0B4F" w:rsidRPr="00C06EA0">
        <w:rPr>
          <w:rFonts w:ascii="Cambria" w:eastAsia="Times New Roman" w:hAnsi="Cambria" w:cs="Calibri"/>
          <w:b/>
          <w:bCs/>
          <w:lang w:eastAsia="pl-PL"/>
        </w:rPr>
        <w:t>0</w:t>
      </w:r>
      <w:r w:rsidR="00C06EA0" w:rsidRPr="00C06EA0">
        <w:rPr>
          <w:rFonts w:ascii="Cambria" w:eastAsia="Times New Roman" w:hAnsi="Cambria" w:cs="Calibri"/>
          <w:b/>
          <w:bCs/>
          <w:lang w:eastAsia="pl-PL"/>
        </w:rPr>
        <w:t>8</w:t>
      </w:r>
      <w:r w:rsidRPr="00C06EA0">
        <w:rPr>
          <w:rFonts w:ascii="Cambria" w:eastAsia="Times New Roman" w:hAnsi="Cambria" w:cs="Calibri"/>
          <w:b/>
          <w:bCs/>
          <w:lang w:eastAsia="pl-PL"/>
        </w:rPr>
        <w:t>.0</w:t>
      </w:r>
      <w:r w:rsidR="002B5BB0" w:rsidRPr="00C06EA0">
        <w:rPr>
          <w:rFonts w:ascii="Cambria" w:eastAsia="Times New Roman" w:hAnsi="Cambria" w:cs="Calibri"/>
          <w:b/>
          <w:bCs/>
          <w:lang w:eastAsia="pl-PL"/>
        </w:rPr>
        <w:t>5</w:t>
      </w:r>
      <w:r w:rsidRPr="00C06EA0">
        <w:rPr>
          <w:rFonts w:ascii="Cambria" w:eastAsia="Times New Roman" w:hAnsi="Cambria" w:cs="Calibri"/>
          <w:b/>
          <w:bCs/>
          <w:lang w:eastAsia="pl-PL"/>
        </w:rPr>
        <w:t>.2026 r.</w:t>
      </w:r>
    </w:p>
    <w:p w14:paraId="210C7BAA" w14:textId="2CB66BE4" w:rsidR="000F12A0" w:rsidRPr="00904D33" w:rsidRDefault="000F12A0" w:rsidP="00A04A63">
      <w:pPr>
        <w:spacing w:after="0" w:line="240" w:lineRule="auto"/>
        <w:jc w:val="right"/>
        <w:rPr>
          <w:rFonts w:ascii="Cambria" w:eastAsia="Times New Roman" w:hAnsi="Cambria" w:cs="Calibri"/>
          <w:b/>
          <w:bCs/>
          <w:lang w:eastAsia="pl-PL"/>
        </w:rPr>
      </w:pPr>
      <w:r w:rsidRPr="00C06EA0">
        <w:rPr>
          <w:rFonts w:ascii="Cambria" w:eastAsia="Times New Roman" w:hAnsi="Cambria" w:cs="Calibri"/>
          <w:b/>
          <w:bCs/>
          <w:lang w:eastAsia="pl-PL"/>
        </w:rPr>
        <w:t>Nr sprawy NZP.272.</w:t>
      </w:r>
      <w:r w:rsidR="002B5BB0" w:rsidRPr="00C06EA0">
        <w:rPr>
          <w:rFonts w:ascii="Cambria" w:eastAsia="Times New Roman" w:hAnsi="Cambria" w:cs="Calibri"/>
          <w:b/>
          <w:bCs/>
          <w:lang w:eastAsia="pl-PL"/>
        </w:rPr>
        <w:t>8</w:t>
      </w:r>
      <w:r w:rsidR="00994C41">
        <w:rPr>
          <w:rFonts w:ascii="Cambria" w:eastAsia="Times New Roman" w:hAnsi="Cambria" w:cs="Calibri"/>
          <w:b/>
          <w:bCs/>
          <w:lang w:eastAsia="pl-PL"/>
        </w:rPr>
        <w:t>6</w:t>
      </w:r>
      <w:r w:rsidRPr="00C06EA0">
        <w:rPr>
          <w:rFonts w:ascii="Cambria" w:eastAsia="Times New Roman" w:hAnsi="Cambria" w:cs="Calibri"/>
          <w:b/>
          <w:bCs/>
          <w:lang w:eastAsia="pl-PL"/>
        </w:rPr>
        <w:t>.2026</w:t>
      </w:r>
    </w:p>
    <w:p w14:paraId="76D4D9AB" w14:textId="77777777" w:rsidR="004654B3" w:rsidRPr="00904D33" w:rsidRDefault="004654B3" w:rsidP="00A04A63">
      <w:pPr>
        <w:pStyle w:val="Default"/>
        <w:jc w:val="right"/>
        <w:rPr>
          <w:rFonts w:ascii="Cambria" w:hAnsi="Cambria" w:cs="Calibri"/>
          <w:b/>
          <w:bCs/>
          <w:sz w:val="22"/>
          <w:szCs w:val="22"/>
        </w:rPr>
      </w:pPr>
    </w:p>
    <w:p w14:paraId="5EAF6EE1" w14:textId="77777777" w:rsidR="004654B3" w:rsidRPr="00904D33" w:rsidRDefault="004654B3" w:rsidP="00A04A63">
      <w:pPr>
        <w:pStyle w:val="Default"/>
        <w:jc w:val="center"/>
        <w:rPr>
          <w:rFonts w:ascii="Cambria" w:hAnsi="Cambria" w:cs="Calibri"/>
          <w:b/>
          <w:bCs/>
          <w:sz w:val="22"/>
          <w:szCs w:val="22"/>
        </w:rPr>
      </w:pPr>
    </w:p>
    <w:p w14:paraId="0B3D8E06" w14:textId="77777777" w:rsidR="004654B3" w:rsidRPr="00904D33" w:rsidRDefault="004654B3" w:rsidP="00A04A63">
      <w:pPr>
        <w:pStyle w:val="Default"/>
        <w:jc w:val="center"/>
        <w:rPr>
          <w:rFonts w:ascii="Cambria" w:hAnsi="Cambria" w:cs="Calibri"/>
          <w:b/>
          <w:bCs/>
          <w:color w:val="FF0000"/>
          <w:sz w:val="22"/>
          <w:szCs w:val="22"/>
        </w:rPr>
      </w:pPr>
    </w:p>
    <w:p w14:paraId="65A4E442" w14:textId="77777777" w:rsidR="004654B3" w:rsidRPr="00904D33" w:rsidRDefault="004654B3" w:rsidP="00A04A63">
      <w:pPr>
        <w:pStyle w:val="Default"/>
        <w:rPr>
          <w:rFonts w:ascii="Cambria" w:hAnsi="Cambria" w:cs="Calibri"/>
          <w:b/>
          <w:bCs/>
          <w:sz w:val="22"/>
          <w:szCs w:val="22"/>
        </w:rPr>
      </w:pPr>
    </w:p>
    <w:p w14:paraId="01D5A30E" w14:textId="77777777" w:rsidR="004654B3" w:rsidRPr="00904D33" w:rsidRDefault="004654B3" w:rsidP="00A04A63">
      <w:pPr>
        <w:pStyle w:val="Default"/>
        <w:rPr>
          <w:rFonts w:ascii="Cambria" w:hAnsi="Cambria" w:cs="Calibri"/>
          <w:b/>
          <w:bCs/>
          <w:sz w:val="22"/>
          <w:szCs w:val="22"/>
        </w:rPr>
      </w:pPr>
    </w:p>
    <w:p w14:paraId="7BDCF2D9" w14:textId="77777777" w:rsidR="004654B3" w:rsidRPr="00904D33" w:rsidRDefault="004654B3" w:rsidP="00A04A63">
      <w:pPr>
        <w:pStyle w:val="Default"/>
        <w:rPr>
          <w:rFonts w:ascii="Cambria" w:hAnsi="Cambria" w:cs="Calibri"/>
          <w:b/>
          <w:bCs/>
          <w:sz w:val="22"/>
          <w:szCs w:val="22"/>
        </w:rPr>
      </w:pPr>
    </w:p>
    <w:p w14:paraId="665D79D3" w14:textId="76BDD963" w:rsidR="004654B3" w:rsidRPr="003D3BDE" w:rsidRDefault="004654B3" w:rsidP="00A04A63">
      <w:pPr>
        <w:pStyle w:val="Default"/>
        <w:jc w:val="center"/>
        <w:rPr>
          <w:rFonts w:ascii="Cambria" w:hAnsi="Cambria" w:cs="Calibri"/>
          <w:b/>
          <w:bCs/>
          <w:sz w:val="28"/>
        </w:rPr>
      </w:pPr>
      <w:r w:rsidRPr="003D3BDE">
        <w:rPr>
          <w:rFonts w:ascii="Cambria" w:hAnsi="Cambria" w:cs="Calibri"/>
          <w:b/>
          <w:bCs/>
          <w:sz w:val="28"/>
        </w:rPr>
        <w:t>SPECYFIKACJA WARUNKÓW ZAMÓWIENIA (dalej: SWZ)</w:t>
      </w:r>
    </w:p>
    <w:p w14:paraId="2B178253" w14:textId="1CCC195B" w:rsidR="004654B3" w:rsidRPr="00904D33" w:rsidRDefault="004654B3" w:rsidP="00A04A63">
      <w:pPr>
        <w:pStyle w:val="Default"/>
        <w:jc w:val="both"/>
        <w:rPr>
          <w:rFonts w:ascii="Cambria" w:hAnsi="Cambria" w:cs="Calibri"/>
          <w:b/>
          <w:bCs/>
          <w:sz w:val="22"/>
          <w:szCs w:val="22"/>
        </w:rPr>
      </w:pPr>
    </w:p>
    <w:p w14:paraId="3FEF687E" w14:textId="77777777" w:rsidR="004654B3" w:rsidRPr="00904D33" w:rsidRDefault="004654B3" w:rsidP="00A04A63">
      <w:pPr>
        <w:pStyle w:val="Default"/>
        <w:jc w:val="both"/>
        <w:rPr>
          <w:rFonts w:ascii="Cambria" w:hAnsi="Cambria" w:cs="Calibri"/>
          <w:b/>
          <w:bCs/>
          <w:sz w:val="22"/>
          <w:szCs w:val="22"/>
        </w:rPr>
      </w:pPr>
    </w:p>
    <w:p w14:paraId="46E824B2" w14:textId="0C5C06B2" w:rsidR="000F12A0" w:rsidRDefault="004654B3" w:rsidP="002F65EF">
      <w:pPr>
        <w:tabs>
          <w:tab w:val="left" w:pos="-426"/>
        </w:tabs>
        <w:spacing w:after="0" w:line="240" w:lineRule="auto"/>
        <w:ind w:left="1276" w:hanging="1276"/>
        <w:jc w:val="both"/>
        <w:rPr>
          <w:rFonts w:ascii="Cambria" w:hAnsi="Cambria" w:cs="Calibri"/>
        </w:rPr>
      </w:pPr>
      <w:bookmarkStart w:id="1" w:name="_Hlk76384470"/>
      <w:bookmarkStart w:id="2" w:name="_Hlk76468139"/>
      <w:bookmarkStart w:id="3" w:name="_Hlk220330277"/>
      <w:r w:rsidRPr="00904D33">
        <w:rPr>
          <w:rFonts w:ascii="Cambria" w:hAnsi="Cambria" w:cs="Calibri"/>
          <w:b/>
        </w:rPr>
        <w:t>Dotyczy:</w:t>
      </w:r>
      <w:r w:rsidRPr="00904D33">
        <w:rPr>
          <w:rFonts w:ascii="Cambria" w:hAnsi="Cambria" w:cs="Calibri"/>
        </w:rPr>
        <w:t xml:space="preserve"> </w:t>
      </w:r>
      <w:bookmarkEnd w:id="1"/>
      <w:bookmarkEnd w:id="2"/>
      <w:r w:rsidR="003D3BDE">
        <w:rPr>
          <w:rFonts w:ascii="Cambria" w:hAnsi="Cambria" w:cs="Calibri"/>
        </w:rPr>
        <w:t xml:space="preserve">   </w:t>
      </w:r>
      <w:r w:rsidR="000F12A0">
        <w:rPr>
          <w:rFonts w:ascii="Cambria" w:hAnsi="Cambria" w:cs="Calibri"/>
        </w:rPr>
        <w:tab/>
      </w:r>
      <w:bookmarkStart w:id="4" w:name="_Hlk229119550"/>
      <w:r w:rsidR="000F12A0" w:rsidRPr="000F12A0">
        <w:rPr>
          <w:rFonts w:ascii="Cambria" w:hAnsi="Cambria" w:cs="Calibri"/>
        </w:rPr>
        <w:t xml:space="preserve">postępowania o udzielenie zamówienia publicznego na </w:t>
      </w:r>
      <w:r w:rsidR="002F65EF">
        <w:rPr>
          <w:rFonts w:ascii="Cambria" w:hAnsi="Cambria" w:cs="Calibri"/>
        </w:rPr>
        <w:t>roboty budowlane polegające na u</w:t>
      </w:r>
      <w:r w:rsidR="002F65EF" w:rsidRPr="00F43C2F">
        <w:rPr>
          <w:rFonts w:ascii="Cambria" w:hAnsi="Cambria" w:cs="Calibri"/>
        </w:rPr>
        <w:t>tworzeni</w:t>
      </w:r>
      <w:r w:rsidR="002F65EF">
        <w:rPr>
          <w:rFonts w:ascii="Cambria" w:hAnsi="Cambria" w:cs="Calibri"/>
        </w:rPr>
        <w:t>u</w:t>
      </w:r>
      <w:r w:rsidR="002F65EF" w:rsidRPr="00F43C2F">
        <w:rPr>
          <w:rFonts w:ascii="Cambria" w:hAnsi="Cambria" w:cs="Calibri"/>
        </w:rPr>
        <w:t xml:space="preserve"> pokoju do realizacji badań klinicznych oraz strefy pacjenta w budynku Ośrodka </w:t>
      </w:r>
      <w:proofErr w:type="spellStart"/>
      <w:r w:rsidR="002F65EF" w:rsidRPr="00F43C2F">
        <w:rPr>
          <w:rFonts w:ascii="Cambria" w:hAnsi="Cambria" w:cs="Calibri"/>
        </w:rPr>
        <w:t>Onkohematologii</w:t>
      </w:r>
      <w:proofErr w:type="spellEnd"/>
      <w:r w:rsidR="002F65EF" w:rsidRPr="00F43C2F">
        <w:rPr>
          <w:rFonts w:ascii="Cambria" w:hAnsi="Cambria" w:cs="Calibri"/>
        </w:rPr>
        <w:t xml:space="preserve"> Wielospecjalistycznego Centrum Onkologii i Traumatologii im. M. Kopernika </w:t>
      </w:r>
      <w:r w:rsidR="002F65EF">
        <w:rPr>
          <w:rFonts w:ascii="Cambria" w:hAnsi="Cambria" w:cs="Calibri"/>
        </w:rPr>
        <w:br/>
      </w:r>
      <w:r w:rsidR="002F65EF" w:rsidRPr="00F43C2F">
        <w:rPr>
          <w:rFonts w:ascii="Cambria" w:hAnsi="Cambria" w:cs="Calibri"/>
        </w:rPr>
        <w:t>w Łodzi</w:t>
      </w:r>
      <w:r w:rsidR="002F65EF">
        <w:rPr>
          <w:rFonts w:ascii="Cambria" w:hAnsi="Cambria" w:cs="Calibri"/>
        </w:rPr>
        <w:t xml:space="preserve"> </w:t>
      </w:r>
      <w:r w:rsidR="000F12A0" w:rsidRPr="000F12A0">
        <w:rPr>
          <w:rFonts w:ascii="Cambria" w:hAnsi="Cambria" w:cs="Calibri"/>
        </w:rPr>
        <w:t xml:space="preserve">prowadzonego w trybie </w:t>
      </w:r>
      <w:bookmarkStart w:id="5" w:name="_Hlk228271643"/>
      <w:r w:rsidR="000F12A0" w:rsidRPr="000F12A0">
        <w:rPr>
          <w:rFonts w:ascii="Cambria" w:hAnsi="Cambria" w:cs="Calibri"/>
        </w:rPr>
        <w:t xml:space="preserve">podstawowym bez przeprowadzenia negocjacji o wartości </w:t>
      </w:r>
      <w:bookmarkStart w:id="6" w:name="_Hlk228271576"/>
      <w:r w:rsidR="00DF2386">
        <w:rPr>
          <w:rFonts w:ascii="Cambria" w:hAnsi="Cambria" w:cs="Calibri"/>
        </w:rPr>
        <w:br/>
      </w:r>
      <w:r w:rsidR="000F12A0" w:rsidRPr="000F12A0">
        <w:rPr>
          <w:rFonts w:ascii="Cambria" w:hAnsi="Cambria" w:cs="Calibri"/>
        </w:rPr>
        <w:t>do</w:t>
      </w:r>
      <w:bookmarkEnd w:id="5"/>
      <w:bookmarkEnd w:id="6"/>
      <w:r w:rsidR="000F12A0" w:rsidRPr="000F12A0">
        <w:rPr>
          <w:rFonts w:ascii="Cambria" w:hAnsi="Cambria" w:cs="Calibri"/>
        </w:rPr>
        <w:t xml:space="preserve"> </w:t>
      </w:r>
      <w:r w:rsidR="000B0762">
        <w:rPr>
          <w:rFonts w:ascii="Cambria" w:hAnsi="Cambria" w:cs="Calibri"/>
        </w:rPr>
        <w:t>5 404</w:t>
      </w:r>
      <w:r w:rsidR="000F12A0" w:rsidRPr="00994C41">
        <w:rPr>
          <w:rFonts w:ascii="Cambria" w:hAnsi="Cambria" w:cs="Calibri"/>
        </w:rPr>
        <w:t xml:space="preserve"> 000 Euro.</w:t>
      </w:r>
    </w:p>
    <w:bookmarkEnd w:id="4"/>
    <w:p w14:paraId="3F4F6E85" w14:textId="3E556E92" w:rsidR="000F12A0" w:rsidRDefault="000F12A0" w:rsidP="00A04A63">
      <w:pPr>
        <w:tabs>
          <w:tab w:val="left" w:pos="-426"/>
        </w:tabs>
        <w:spacing w:after="0" w:line="240" w:lineRule="auto"/>
        <w:ind w:left="1276" w:hanging="1276"/>
        <w:jc w:val="both"/>
        <w:rPr>
          <w:rFonts w:ascii="Cambria" w:hAnsi="Cambria" w:cs="Calibri"/>
        </w:rPr>
      </w:pPr>
    </w:p>
    <w:p w14:paraId="5E888868" w14:textId="2A69F815" w:rsidR="00E90105" w:rsidRPr="00904D33" w:rsidRDefault="00E90105" w:rsidP="00A04A63">
      <w:pPr>
        <w:tabs>
          <w:tab w:val="left" w:pos="-426"/>
        </w:tabs>
        <w:spacing w:after="0" w:line="240" w:lineRule="auto"/>
        <w:ind w:left="1276" w:hanging="1276"/>
        <w:jc w:val="both"/>
        <w:rPr>
          <w:rFonts w:ascii="Cambria" w:hAnsi="Cambria" w:cs="Calibri"/>
        </w:rPr>
      </w:pPr>
      <w:bookmarkStart w:id="7" w:name="_Hlk185248716"/>
    </w:p>
    <w:bookmarkEnd w:id="3"/>
    <w:p w14:paraId="36E5E76E" w14:textId="77777777" w:rsidR="00E458A9" w:rsidRPr="00904D33" w:rsidRDefault="00E458A9" w:rsidP="00A04A63">
      <w:pPr>
        <w:tabs>
          <w:tab w:val="left" w:pos="-426"/>
        </w:tabs>
        <w:spacing w:after="0" w:line="240" w:lineRule="auto"/>
        <w:ind w:left="709" w:hanging="709"/>
        <w:jc w:val="both"/>
        <w:rPr>
          <w:rFonts w:ascii="Cambria" w:hAnsi="Cambria" w:cs="Calibri"/>
          <w:strike/>
          <w:color w:val="7030A0"/>
          <w:highlight w:val="yellow"/>
        </w:rPr>
      </w:pPr>
    </w:p>
    <w:p w14:paraId="2CEC4526" w14:textId="77777777" w:rsidR="005F4B95" w:rsidRPr="00904D33" w:rsidRDefault="005F4B95" w:rsidP="00A04A63">
      <w:pPr>
        <w:tabs>
          <w:tab w:val="left" w:pos="-426"/>
        </w:tabs>
        <w:spacing w:after="0" w:line="240" w:lineRule="auto"/>
        <w:ind w:left="709" w:hanging="709"/>
        <w:jc w:val="both"/>
        <w:rPr>
          <w:rFonts w:ascii="Cambria" w:eastAsia="Times New Roman" w:hAnsi="Cambria" w:cs="Calibri"/>
          <w:lang w:eastAsia="pl-PL"/>
        </w:rPr>
      </w:pPr>
    </w:p>
    <w:bookmarkEnd w:id="7"/>
    <w:p w14:paraId="7F2582A4" w14:textId="77777777" w:rsidR="004654B3" w:rsidRPr="00904D33" w:rsidRDefault="004654B3" w:rsidP="00A04A63">
      <w:pPr>
        <w:tabs>
          <w:tab w:val="left" w:pos="0"/>
        </w:tabs>
        <w:spacing w:after="0" w:line="240" w:lineRule="auto"/>
        <w:jc w:val="both"/>
        <w:rPr>
          <w:rFonts w:ascii="Cambria" w:hAnsi="Cambria" w:cs="Calibri"/>
        </w:rPr>
      </w:pPr>
    </w:p>
    <w:p w14:paraId="13DB5C56" w14:textId="77777777" w:rsidR="004654B3" w:rsidRPr="00904D33" w:rsidRDefault="004654B3" w:rsidP="00A04A63">
      <w:pPr>
        <w:pStyle w:val="Default"/>
        <w:rPr>
          <w:rFonts w:ascii="Cambria" w:hAnsi="Cambria" w:cs="Calibri"/>
          <w:sz w:val="22"/>
          <w:szCs w:val="22"/>
        </w:rPr>
      </w:pPr>
    </w:p>
    <w:p w14:paraId="61721141" w14:textId="77777777" w:rsidR="004654B3" w:rsidRPr="00904D33" w:rsidRDefault="004654B3" w:rsidP="00A04A63">
      <w:pPr>
        <w:pStyle w:val="Default"/>
        <w:jc w:val="center"/>
        <w:rPr>
          <w:rFonts w:ascii="Cambria" w:hAnsi="Cambria" w:cs="Calibri"/>
          <w:sz w:val="22"/>
          <w:szCs w:val="22"/>
        </w:rPr>
      </w:pPr>
    </w:p>
    <w:p w14:paraId="700CC56C" w14:textId="53FA8671" w:rsidR="005F4B95" w:rsidRPr="00904D33" w:rsidRDefault="007555D9" w:rsidP="00A04A63">
      <w:pPr>
        <w:pStyle w:val="Default"/>
        <w:tabs>
          <w:tab w:val="left" w:pos="736"/>
        </w:tabs>
        <w:rPr>
          <w:rFonts w:ascii="Cambria" w:hAnsi="Cambria" w:cs="Tahoma"/>
          <w:b/>
          <w:sz w:val="22"/>
          <w:szCs w:val="22"/>
        </w:rPr>
      </w:pPr>
      <w:r w:rsidRPr="00904D33">
        <w:rPr>
          <w:rFonts w:ascii="Cambria" w:hAnsi="Cambria" w:cs="Tahoma"/>
          <w:b/>
          <w:sz w:val="22"/>
          <w:szCs w:val="22"/>
        </w:rPr>
        <w:t>SWZ WRAZ Z ZAŁĄCZNIKAMI</w:t>
      </w:r>
    </w:p>
    <w:p w14:paraId="34FEC622" w14:textId="77777777" w:rsidR="004654B3" w:rsidRPr="00904D33" w:rsidRDefault="004654B3" w:rsidP="00A04A63">
      <w:pPr>
        <w:spacing w:after="0" w:line="240" w:lineRule="auto"/>
        <w:ind w:left="1620" w:hanging="1080"/>
        <w:rPr>
          <w:rFonts w:ascii="Cambria" w:hAnsi="Cambria" w:cs="Calibri"/>
          <w:b/>
        </w:rPr>
      </w:pPr>
    </w:p>
    <w:p w14:paraId="2D03D09B" w14:textId="77777777" w:rsidR="004654B3" w:rsidRPr="00904D33" w:rsidRDefault="004654B3" w:rsidP="00A04A63">
      <w:pPr>
        <w:spacing w:after="0" w:line="240" w:lineRule="auto"/>
        <w:ind w:left="1620" w:hanging="1080"/>
        <w:rPr>
          <w:rFonts w:ascii="Cambria" w:hAnsi="Cambria" w:cs="Calibri"/>
          <w:b/>
        </w:rPr>
      </w:pPr>
    </w:p>
    <w:p w14:paraId="0666A460" w14:textId="77777777" w:rsidR="004654B3" w:rsidRPr="00904D33" w:rsidRDefault="004654B3" w:rsidP="00A04A63">
      <w:pPr>
        <w:spacing w:after="0" w:line="240" w:lineRule="auto"/>
        <w:rPr>
          <w:rFonts w:ascii="Cambria" w:hAnsi="Cambria" w:cs="Calibri"/>
          <w:b/>
        </w:rPr>
      </w:pPr>
    </w:p>
    <w:p w14:paraId="2ABCB717" w14:textId="77777777" w:rsidR="004654B3" w:rsidRPr="00904D33" w:rsidRDefault="004654B3" w:rsidP="00A04A63">
      <w:pPr>
        <w:pStyle w:val="Default"/>
        <w:tabs>
          <w:tab w:val="left" w:pos="736"/>
        </w:tabs>
        <w:rPr>
          <w:rFonts w:ascii="Cambria" w:hAnsi="Cambria" w:cs="Calibri"/>
          <w:b/>
          <w:sz w:val="22"/>
          <w:szCs w:val="22"/>
        </w:rPr>
      </w:pPr>
      <w:r w:rsidRPr="00904D33">
        <w:rPr>
          <w:rFonts w:ascii="Cambria" w:hAnsi="Cambria" w:cs="Calibri"/>
          <w:b/>
          <w:sz w:val="22"/>
          <w:szCs w:val="22"/>
        </w:rPr>
        <w:t xml:space="preserve">                                                             </w:t>
      </w:r>
    </w:p>
    <w:p w14:paraId="24C8BA62" w14:textId="0DAF61E9" w:rsidR="004654B3" w:rsidRPr="00904D33" w:rsidRDefault="000F12A0" w:rsidP="00A04A63">
      <w:pPr>
        <w:pStyle w:val="Default"/>
        <w:tabs>
          <w:tab w:val="left" w:pos="736"/>
        </w:tabs>
        <w:jc w:val="center"/>
        <w:rPr>
          <w:rFonts w:ascii="Cambria" w:hAnsi="Cambria" w:cs="Calibri"/>
          <w:sz w:val="22"/>
          <w:szCs w:val="22"/>
        </w:rPr>
      </w:pPr>
      <w:r>
        <w:rPr>
          <w:rFonts w:ascii="Cambria" w:hAnsi="Cambria" w:cs="Calibri"/>
          <w:b/>
          <w:sz w:val="22"/>
          <w:szCs w:val="22"/>
        </w:rPr>
        <w:tab/>
      </w:r>
      <w:r>
        <w:rPr>
          <w:rFonts w:ascii="Cambria" w:hAnsi="Cambria" w:cs="Calibri"/>
          <w:b/>
          <w:sz w:val="22"/>
          <w:szCs w:val="22"/>
        </w:rPr>
        <w:tab/>
      </w:r>
      <w:r>
        <w:rPr>
          <w:rFonts w:ascii="Cambria" w:hAnsi="Cambria" w:cs="Calibri"/>
          <w:b/>
          <w:sz w:val="22"/>
          <w:szCs w:val="22"/>
        </w:rPr>
        <w:tab/>
      </w:r>
      <w:r>
        <w:rPr>
          <w:rFonts w:ascii="Cambria" w:hAnsi="Cambria" w:cs="Calibri"/>
          <w:b/>
          <w:sz w:val="22"/>
          <w:szCs w:val="22"/>
        </w:rPr>
        <w:tab/>
      </w:r>
      <w:r>
        <w:rPr>
          <w:rFonts w:ascii="Cambria" w:hAnsi="Cambria" w:cs="Calibri"/>
          <w:b/>
          <w:sz w:val="22"/>
          <w:szCs w:val="22"/>
        </w:rPr>
        <w:tab/>
      </w:r>
      <w:r>
        <w:rPr>
          <w:rFonts w:ascii="Cambria" w:hAnsi="Cambria" w:cs="Calibri"/>
          <w:b/>
          <w:sz w:val="22"/>
          <w:szCs w:val="22"/>
        </w:rPr>
        <w:tab/>
      </w:r>
      <w:r>
        <w:rPr>
          <w:rFonts w:ascii="Cambria" w:hAnsi="Cambria" w:cs="Calibri"/>
          <w:b/>
          <w:sz w:val="22"/>
          <w:szCs w:val="22"/>
        </w:rPr>
        <w:tab/>
      </w:r>
      <w:r w:rsidR="007555D9" w:rsidRPr="00904D33">
        <w:rPr>
          <w:rFonts w:ascii="Cambria" w:hAnsi="Cambria" w:cs="Calibri"/>
          <w:b/>
          <w:sz w:val="22"/>
          <w:szCs w:val="22"/>
        </w:rPr>
        <w:t>ZATWIERDZIŁ</w:t>
      </w:r>
    </w:p>
    <w:p w14:paraId="43A310F3" w14:textId="77777777" w:rsidR="004654B3" w:rsidRDefault="004654B3" w:rsidP="00A04A63">
      <w:pPr>
        <w:spacing w:after="0" w:line="240" w:lineRule="auto"/>
        <w:rPr>
          <w:rFonts w:ascii="Cambria" w:hAnsi="Cambria" w:cs="Calibri"/>
        </w:rPr>
      </w:pPr>
    </w:p>
    <w:p w14:paraId="068EDA03" w14:textId="77777777" w:rsidR="00994C41" w:rsidRDefault="00994C41" w:rsidP="00A04A63">
      <w:pPr>
        <w:spacing w:after="0" w:line="240" w:lineRule="auto"/>
        <w:rPr>
          <w:rFonts w:ascii="Cambria" w:hAnsi="Cambria" w:cs="Calibri"/>
        </w:rPr>
      </w:pPr>
    </w:p>
    <w:p w14:paraId="243B74C6" w14:textId="77777777" w:rsidR="00994C41" w:rsidRPr="00904D33" w:rsidRDefault="00994C41" w:rsidP="00A04A63">
      <w:pPr>
        <w:spacing w:after="0" w:line="240" w:lineRule="auto"/>
        <w:rPr>
          <w:rFonts w:ascii="Cambria" w:hAnsi="Cambria" w:cs="Calibri"/>
        </w:rPr>
      </w:pPr>
    </w:p>
    <w:p w14:paraId="24FE20B4" w14:textId="77777777" w:rsidR="00C212A3" w:rsidRPr="00C212A3" w:rsidRDefault="00C212A3" w:rsidP="00A04A63">
      <w:pPr>
        <w:spacing w:after="0" w:line="240" w:lineRule="auto"/>
        <w:rPr>
          <w:rFonts w:ascii="Cambria" w:hAnsi="Cambria" w:cs="Calibri"/>
          <w:b/>
          <w:bCs/>
        </w:rPr>
      </w:pPr>
      <w:r>
        <w:rPr>
          <w:rFonts w:ascii="Cambria" w:hAnsi="Cambria" w:cs="Calibri"/>
        </w:rPr>
        <w:tab/>
      </w:r>
      <w:r>
        <w:rPr>
          <w:rFonts w:ascii="Cambria" w:hAnsi="Cambria" w:cs="Calibri"/>
        </w:rPr>
        <w:tab/>
      </w:r>
      <w:r>
        <w:rPr>
          <w:rFonts w:ascii="Cambria" w:hAnsi="Cambria" w:cs="Calibri"/>
        </w:rPr>
        <w:tab/>
      </w:r>
      <w:r>
        <w:rPr>
          <w:rFonts w:ascii="Cambria" w:hAnsi="Cambria" w:cs="Calibri"/>
        </w:rPr>
        <w:tab/>
      </w:r>
      <w:r>
        <w:rPr>
          <w:rFonts w:ascii="Cambria" w:hAnsi="Cambria" w:cs="Calibri"/>
        </w:rPr>
        <w:tab/>
      </w:r>
      <w:r>
        <w:rPr>
          <w:rFonts w:ascii="Cambria" w:hAnsi="Cambria" w:cs="Calibri"/>
        </w:rPr>
        <w:tab/>
      </w:r>
      <w:r>
        <w:rPr>
          <w:rFonts w:ascii="Cambria" w:hAnsi="Cambria" w:cs="Calibri"/>
        </w:rPr>
        <w:tab/>
      </w:r>
      <w:r>
        <w:rPr>
          <w:rFonts w:ascii="Cambria" w:hAnsi="Cambria" w:cs="Calibri"/>
        </w:rPr>
        <w:tab/>
      </w:r>
      <w:r>
        <w:rPr>
          <w:rFonts w:ascii="Cambria" w:hAnsi="Cambria" w:cs="Calibri"/>
        </w:rPr>
        <w:tab/>
      </w:r>
      <w:r>
        <w:rPr>
          <w:rFonts w:ascii="Cambria" w:hAnsi="Cambria" w:cs="Calibri"/>
        </w:rPr>
        <w:tab/>
      </w:r>
      <w:r w:rsidRPr="00C212A3">
        <w:rPr>
          <w:rFonts w:ascii="Cambria" w:hAnsi="Cambria" w:cs="Calibri"/>
          <w:b/>
          <w:bCs/>
        </w:rPr>
        <w:t xml:space="preserve">DYREKTOR </w:t>
      </w:r>
    </w:p>
    <w:p w14:paraId="61CE21D4" w14:textId="443964FE" w:rsidR="004654B3" w:rsidRPr="00904D33" w:rsidRDefault="00C212A3" w:rsidP="00A04A63">
      <w:pPr>
        <w:spacing w:after="0" w:line="240" w:lineRule="auto"/>
        <w:rPr>
          <w:rFonts w:ascii="Cambria" w:hAnsi="Cambria" w:cs="Calibri"/>
        </w:rPr>
      </w:pPr>
      <w:r w:rsidRPr="00C212A3">
        <w:rPr>
          <w:rFonts w:ascii="Cambria" w:hAnsi="Cambria" w:cs="Calibri"/>
          <w:b/>
          <w:bCs/>
        </w:rPr>
        <w:t xml:space="preserve">                                                                                                                                 /-/ mgr inż. Andrzej Kasprzyk</w:t>
      </w:r>
    </w:p>
    <w:p w14:paraId="3BF49CE7" w14:textId="77777777" w:rsidR="004654B3" w:rsidRPr="00904D33" w:rsidRDefault="004654B3" w:rsidP="00A04A63">
      <w:pPr>
        <w:spacing w:after="0" w:line="240" w:lineRule="auto"/>
        <w:rPr>
          <w:rFonts w:ascii="Cambria" w:hAnsi="Cambria" w:cs="Calibri"/>
        </w:rPr>
      </w:pPr>
    </w:p>
    <w:p w14:paraId="3234306C" w14:textId="77777777" w:rsidR="004654B3" w:rsidRPr="00904D33" w:rsidRDefault="004654B3" w:rsidP="00A04A63">
      <w:pPr>
        <w:pStyle w:val="Default"/>
        <w:tabs>
          <w:tab w:val="left" w:pos="736"/>
        </w:tabs>
        <w:rPr>
          <w:rFonts w:ascii="Cambria" w:hAnsi="Cambria" w:cs="Calibri"/>
          <w:b/>
          <w:sz w:val="22"/>
          <w:szCs w:val="22"/>
        </w:rPr>
      </w:pPr>
    </w:p>
    <w:p w14:paraId="1732654C" w14:textId="77777777" w:rsidR="004654B3" w:rsidRPr="00904D33" w:rsidRDefault="004654B3" w:rsidP="00A04A63">
      <w:pPr>
        <w:pStyle w:val="Default"/>
        <w:tabs>
          <w:tab w:val="left" w:pos="736"/>
        </w:tabs>
        <w:rPr>
          <w:rFonts w:ascii="Cambria" w:hAnsi="Cambria" w:cs="Calibri"/>
          <w:b/>
          <w:sz w:val="22"/>
          <w:szCs w:val="22"/>
        </w:rPr>
      </w:pPr>
    </w:p>
    <w:p w14:paraId="0364C1B8" w14:textId="77777777" w:rsidR="004654B3" w:rsidRPr="00904D33" w:rsidRDefault="004654B3" w:rsidP="00A04A63">
      <w:pPr>
        <w:pStyle w:val="Default"/>
        <w:tabs>
          <w:tab w:val="left" w:pos="736"/>
        </w:tabs>
        <w:rPr>
          <w:rFonts w:ascii="Cambria" w:hAnsi="Cambria" w:cs="Calibri"/>
          <w:b/>
          <w:sz w:val="22"/>
          <w:szCs w:val="22"/>
        </w:rPr>
      </w:pPr>
    </w:p>
    <w:p w14:paraId="4B6870A8" w14:textId="77777777" w:rsidR="004654B3" w:rsidRPr="00904D33" w:rsidRDefault="004654B3" w:rsidP="00A04A63">
      <w:pPr>
        <w:pStyle w:val="Default"/>
        <w:tabs>
          <w:tab w:val="left" w:pos="736"/>
        </w:tabs>
        <w:rPr>
          <w:rFonts w:ascii="Cambria" w:hAnsi="Cambria" w:cs="Calibri"/>
          <w:b/>
          <w:sz w:val="22"/>
          <w:szCs w:val="22"/>
        </w:rPr>
      </w:pPr>
    </w:p>
    <w:p w14:paraId="00B6BB72" w14:textId="77777777" w:rsidR="004654B3" w:rsidRPr="00904D33" w:rsidRDefault="004654B3" w:rsidP="00A04A63">
      <w:pPr>
        <w:pStyle w:val="Default"/>
        <w:ind w:firstLine="7655"/>
        <w:rPr>
          <w:rFonts w:ascii="Cambria" w:hAnsi="Cambria" w:cs="Calibri"/>
          <w:b/>
          <w:sz w:val="22"/>
          <w:szCs w:val="22"/>
        </w:rPr>
      </w:pPr>
    </w:p>
    <w:p w14:paraId="7D41B2CB" w14:textId="77777777" w:rsidR="004654B3" w:rsidRPr="00904D33" w:rsidRDefault="004654B3" w:rsidP="00A04A63">
      <w:pPr>
        <w:pStyle w:val="Default"/>
        <w:ind w:firstLine="7655"/>
        <w:rPr>
          <w:rFonts w:ascii="Cambria" w:hAnsi="Cambria" w:cs="Calibri"/>
          <w:b/>
          <w:sz w:val="22"/>
          <w:szCs w:val="22"/>
        </w:rPr>
      </w:pPr>
    </w:p>
    <w:p w14:paraId="5C75004B" w14:textId="77777777" w:rsidR="004654B3" w:rsidRPr="00904D33" w:rsidRDefault="004654B3" w:rsidP="00A04A63">
      <w:pPr>
        <w:pStyle w:val="Default"/>
        <w:ind w:firstLine="7655"/>
        <w:rPr>
          <w:rFonts w:ascii="Cambria" w:hAnsi="Cambria" w:cs="Calibri"/>
          <w:b/>
          <w:sz w:val="22"/>
          <w:szCs w:val="22"/>
        </w:rPr>
      </w:pPr>
    </w:p>
    <w:p w14:paraId="659151F5" w14:textId="77777777" w:rsidR="00A04A63" w:rsidRDefault="00A04A63" w:rsidP="00A04A63">
      <w:pPr>
        <w:pStyle w:val="Default"/>
        <w:rPr>
          <w:rFonts w:ascii="Cambria" w:hAnsi="Cambria" w:cs="Calibri"/>
          <w:b/>
          <w:sz w:val="22"/>
          <w:szCs w:val="22"/>
        </w:rPr>
      </w:pPr>
    </w:p>
    <w:p w14:paraId="502345BE" w14:textId="77777777" w:rsidR="00A04A63" w:rsidRDefault="00A04A63" w:rsidP="00A04A63">
      <w:pPr>
        <w:pStyle w:val="Default"/>
        <w:rPr>
          <w:rFonts w:ascii="Cambria" w:hAnsi="Cambria" w:cs="Calibri"/>
          <w:b/>
          <w:sz w:val="22"/>
          <w:szCs w:val="22"/>
        </w:rPr>
      </w:pPr>
    </w:p>
    <w:p w14:paraId="0B46EF3D" w14:textId="77777777" w:rsidR="00A04A63" w:rsidRDefault="00A04A63" w:rsidP="00A04A63">
      <w:pPr>
        <w:pStyle w:val="Default"/>
        <w:rPr>
          <w:rFonts w:ascii="Cambria" w:hAnsi="Cambria" w:cs="Calibri"/>
          <w:b/>
          <w:sz w:val="22"/>
          <w:szCs w:val="22"/>
        </w:rPr>
      </w:pPr>
    </w:p>
    <w:p w14:paraId="395F89AE" w14:textId="77777777" w:rsidR="00A04A63" w:rsidRDefault="00A04A63" w:rsidP="00A04A63">
      <w:pPr>
        <w:pStyle w:val="Default"/>
        <w:rPr>
          <w:rFonts w:ascii="Cambria" w:hAnsi="Cambria" w:cs="Calibri"/>
          <w:b/>
          <w:sz w:val="22"/>
          <w:szCs w:val="22"/>
        </w:rPr>
      </w:pPr>
    </w:p>
    <w:p w14:paraId="6DCC6836" w14:textId="77777777" w:rsidR="00067B0D" w:rsidRDefault="00067B0D" w:rsidP="00A04A63">
      <w:pPr>
        <w:pStyle w:val="Default"/>
        <w:rPr>
          <w:rFonts w:ascii="Cambria" w:hAnsi="Cambria" w:cs="Calibri"/>
          <w:b/>
          <w:sz w:val="22"/>
          <w:szCs w:val="22"/>
        </w:rPr>
      </w:pPr>
    </w:p>
    <w:p w14:paraId="4896B7B2" w14:textId="77777777" w:rsidR="00067B0D" w:rsidRDefault="00067B0D" w:rsidP="00A04A63">
      <w:pPr>
        <w:pStyle w:val="Default"/>
        <w:rPr>
          <w:rFonts w:ascii="Cambria" w:hAnsi="Cambria" w:cs="Calibri"/>
          <w:b/>
          <w:sz w:val="22"/>
          <w:szCs w:val="22"/>
        </w:rPr>
      </w:pPr>
    </w:p>
    <w:p w14:paraId="2243A9E0" w14:textId="77777777" w:rsidR="00067B0D" w:rsidRDefault="00067B0D" w:rsidP="00A04A63">
      <w:pPr>
        <w:pStyle w:val="Default"/>
        <w:rPr>
          <w:rFonts w:ascii="Cambria" w:hAnsi="Cambria" w:cs="Calibri"/>
          <w:b/>
          <w:sz w:val="22"/>
          <w:szCs w:val="22"/>
        </w:rPr>
      </w:pPr>
    </w:p>
    <w:p w14:paraId="0C379B00" w14:textId="77777777" w:rsidR="00A04A63" w:rsidRDefault="00A04A63" w:rsidP="00A04A63">
      <w:pPr>
        <w:pStyle w:val="Default"/>
        <w:rPr>
          <w:rFonts w:ascii="Cambria" w:hAnsi="Cambria" w:cs="Calibri"/>
          <w:b/>
          <w:sz w:val="22"/>
          <w:szCs w:val="22"/>
        </w:rPr>
      </w:pPr>
    </w:p>
    <w:p w14:paraId="0A3ED1EE" w14:textId="2131BD4B" w:rsidR="000F12A0" w:rsidRPr="000F12A0" w:rsidRDefault="000F12A0" w:rsidP="00A04A63">
      <w:pPr>
        <w:pStyle w:val="Default"/>
        <w:rPr>
          <w:rFonts w:ascii="Cambria" w:hAnsi="Cambria" w:cs="Calibri"/>
          <w:b/>
          <w:sz w:val="22"/>
          <w:szCs w:val="22"/>
        </w:rPr>
      </w:pPr>
      <w:r w:rsidRPr="000F12A0">
        <w:rPr>
          <w:rFonts w:ascii="Cambria" w:hAnsi="Cambria" w:cs="Calibri"/>
          <w:b/>
          <w:sz w:val="22"/>
          <w:szCs w:val="22"/>
        </w:rPr>
        <w:t>Dział Zamówień Publicznych</w:t>
      </w:r>
    </w:p>
    <w:p w14:paraId="27084D56" w14:textId="7B952695" w:rsidR="000F12A0" w:rsidRPr="003F69B7" w:rsidRDefault="000F12A0" w:rsidP="00A04A63">
      <w:pPr>
        <w:pStyle w:val="Default"/>
        <w:rPr>
          <w:rFonts w:ascii="Cambria" w:hAnsi="Cambria" w:cs="Calibri"/>
          <w:b/>
          <w:sz w:val="22"/>
          <w:szCs w:val="22"/>
        </w:rPr>
      </w:pPr>
      <w:r w:rsidRPr="003F69B7">
        <w:rPr>
          <w:rFonts w:ascii="Cambria" w:hAnsi="Cambria" w:cs="Calibri"/>
          <w:b/>
          <w:sz w:val="22"/>
          <w:szCs w:val="22"/>
        </w:rPr>
        <w:t>e-mail:</w:t>
      </w:r>
      <w:r w:rsidR="00067B0D" w:rsidRPr="003F69B7">
        <w:rPr>
          <w:rFonts w:ascii="Cambria" w:hAnsi="Cambria" w:cs="Calibri"/>
          <w:b/>
          <w:sz w:val="22"/>
          <w:szCs w:val="22"/>
        </w:rPr>
        <w:t xml:space="preserve"> </w:t>
      </w:r>
      <w:hyperlink r:id="rId10" w:history="1">
        <w:r w:rsidR="00067B0D" w:rsidRPr="003F69B7">
          <w:rPr>
            <w:rStyle w:val="Hipercze"/>
            <w:rFonts w:ascii="Cambria" w:hAnsi="Cambria" w:cs="Calibri"/>
            <w:b/>
            <w:sz w:val="22"/>
            <w:szCs w:val="22"/>
          </w:rPr>
          <w:t>przetargi@kopernik.lodz.pl</w:t>
        </w:r>
      </w:hyperlink>
      <w:r w:rsidR="00067B0D" w:rsidRPr="003F69B7">
        <w:rPr>
          <w:rFonts w:ascii="Cambria" w:hAnsi="Cambria" w:cs="Calibri"/>
          <w:b/>
          <w:sz w:val="22"/>
          <w:szCs w:val="22"/>
        </w:rPr>
        <w:t xml:space="preserve">    </w:t>
      </w:r>
      <w:r w:rsidRPr="003F69B7">
        <w:rPr>
          <w:rFonts w:ascii="Cambria" w:hAnsi="Cambria" w:cs="Calibri"/>
          <w:b/>
          <w:sz w:val="22"/>
          <w:szCs w:val="22"/>
        </w:rPr>
        <w:t xml:space="preserve">    </w:t>
      </w:r>
    </w:p>
    <w:p w14:paraId="361AA9E9" w14:textId="2F306007" w:rsidR="00760B3E" w:rsidRPr="00904D33" w:rsidRDefault="000F12A0" w:rsidP="00C06EA0">
      <w:pPr>
        <w:pStyle w:val="Default"/>
        <w:rPr>
          <w:rFonts w:ascii="Cambria" w:hAnsi="Cambria" w:cs="Calibri"/>
          <w:b/>
          <w:sz w:val="22"/>
          <w:szCs w:val="22"/>
        </w:rPr>
      </w:pPr>
      <w:r w:rsidRPr="000F12A0">
        <w:rPr>
          <w:rFonts w:ascii="Cambria" w:hAnsi="Cambria" w:cs="Calibri"/>
          <w:b/>
          <w:sz w:val="22"/>
          <w:szCs w:val="22"/>
        </w:rPr>
        <w:t>tel.: 42 689 5910,  42 689 59 11, 42 689 5912, 42 689 5818,  42 689 5404 ,42 689 581</w:t>
      </w:r>
    </w:p>
    <w:p w14:paraId="2DAC4529" w14:textId="77777777" w:rsidR="005F4B95" w:rsidRPr="00904D33" w:rsidRDefault="005F4B95" w:rsidP="00A04A63">
      <w:pPr>
        <w:spacing w:after="0" w:line="240" w:lineRule="auto"/>
        <w:jc w:val="both"/>
        <w:rPr>
          <w:rFonts w:ascii="Cambria" w:hAnsi="Cambria" w:cs="Calibri"/>
          <w:i/>
          <w:iCs/>
          <w:sz w:val="18"/>
        </w:rPr>
      </w:pPr>
      <w:r w:rsidRPr="00904D33">
        <w:rPr>
          <w:rFonts w:ascii="Cambria" w:hAnsi="Cambria" w:cs="Calibri"/>
          <w:i/>
          <w:sz w:val="18"/>
        </w:rPr>
        <w:lastRenderedPageBreak/>
        <w:t>Ilekroć w niniejszej SWZ jest mowa o „Ustawie” należy przez to rozumieć Ustawę z dnia 11 września 2019 r. Prawo zamówień publicznych (t.j. Dz.U. z 202</w:t>
      </w:r>
      <w:r w:rsidR="003B5A09" w:rsidRPr="00904D33">
        <w:rPr>
          <w:rFonts w:ascii="Cambria" w:hAnsi="Cambria" w:cs="Calibri"/>
          <w:i/>
          <w:sz w:val="18"/>
        </w:rPr>
        <w:t>4</w:t>
      </w:r>
      <w:r w:rsidRPr="00904D33">
        <w:rPr>
          <w:rFonts w:ascii="Cambria" w:hAnsi="Cambria" w:cs="Calibri"/>
          <w:i/>
          <w:sz w:val="18"/>
        </w:rPr>
        <w:t xml:space="preserve"> r. poz. 1</w:t>
      </w:r>
      <w:r w:rsidR="003B5A09" w:rsidRPr="00904D33">
        <w:rPr>
          <w:rFonts w:ascii="Cambria" w:hAnsi="Cambria" w:cs="Calibri"/>
          <w:i/>
          <w:sz w:val="18"/>
        </w:rPr>
        <w:t>320</w:t>
      </w:r>
      <w:r w:rsidR="00A113DE" w:rsidRPr="00904D33">
        <w:rPr>
          <w:rFonts w:ascii="Cambria" w:hAnsi="Cambria" w:cs="Calibri"/>
          <w:i/>
          <w:sz w:val="18"/>
        </w:rPr>
        <w:t xml:space="preserve"> ze zm.</w:t>
      </w:r>
      <w:r w:rsidRPr="00904D33">
        <w:rPr>
          <w:rFonts w:ascii="Cambria" w:hAnsi="Cambria" w:cs="Calibri"/>
          <w:i/>
          <w:sz w:val="18"/>
        </w:rPr>
        <w:t xml:space="preserve">). </w:t>
      </w:r>
      <w:r w:rsidRPr="00904D33">
        <w:rPr>
          <w:rFonts w:ascii="Cambria" w:hAnsi="Cambria" w:cs="Calibri"/>
          <w:i/>
          <w:iCs/>
          <w:sz w:val="18"/>
        </w:rPr>
        <w:t xml:space="preserve">Specyfikację sporządzono wg dyspozycji art. 281 Ustawy Pzp. </w:t>
      </w:r>
    </w:p>
    <w:p w14:paraId="44E5F249" w14:textId="77777777" w:rsidR="005F4B95" w:rsidRPr="00904D33" w:rsidRDefault="005F4B95" w:rsidP="00A04A63">
      <w:pPr>
        <w:spacing w:after="0" w:line="240" w:lineRule="auto"/>
        <w:jc w:val="both"/>
        <w:rPr>
          <w:rFonts w:ascii="Cambria" w:hAnsi="Cambria" w:cs="Calibri"/>
          <w:i/>
          <w:iCs/>
          <w:sz w:val="18"/>
        </w:rPr>
      </w:pPr>
      <w:r w:rsidRPr="00904D33">
        <w:rPr>
          <w:rFonts w:ascii="Cambria" w:hAnsi="Cambria" w:cs="Calibri"/>
          <w:i/>
          <w:iCs/>
          <w:sz w:val="18"/>
        </w:rPr>
        <w:t>Niniejsza Specyfikacja Warunków Zamówienia (zwana dalej SWZ) jest udostępniona na stronie internetowej prowadzonego postępowania: tj.: Platformie e-zamówienia. Jeżeli wielkość plików składających się na SWZ przekroczy rozmiar dopuszczalny na Platformie e-zamówienia zamawiający wskaże odpowiednie linki do pobrania właściwych plików.</w:t>
      </w:r>
    </w:p>
    <w:p w14:paraId="448CC3CB" w14:textId="77777777" w:rsidR="005F4B95" w:rsidRPr="00904D33" w:rsidRDefault="005F4B95" w:rsidP="00A04A63">
      <w:pPr>
        <w:spacing w:after="0" w:line="240" w:lineRule="auto"/>
        <w:jc w:val="both"/>
        <w:rPr>
          <w:rFonts w:ascii="Cambria" w:hAnsi="Cambria" w:cs="Calibri"/>
          <w:i/>
          <w:iCs/>
          <w:sz w:val="18"/>
        </w:rPr>
      </w:pPr>
    </w:p>
    <w:p w14:paraId="67402473" w14:textId="77777777" w:rsidR="005F4B95" w:rsidRPr="00904D33" w:rsidRDefault="005F4B95" w:rsidP="00A04A63">
      <w:pPr>
        <w:spacing w:after="0" w:line="240" w:lineRule="auto"/>
        <w:jc w:val="both"/>
        <w:rPr>
          <w:rFonts w:ascii="Cambria" w:hAnsi="Cambria" w:cs="Calibri"/>
          <w:i/>
          <w:sz w:val="18"/>
        </w:rPr>
      </w:pPr>
      <w:r w:rsidRPr="00904D33">
        <w:rPr>
          <w:rFonts w:ascii="Cambria" w:hAnsi="Cambria" w:cs="Calibri"/>
          <w:i/>
          <w:sz w:val="18"/>
        </w:rPr>
        <w:t>Wykonawca winien zapoznać się z treścią niniejszej SWZ. Wszelkie ewentualne uzupełnienia, zmiany i wyjaśnienia treści SWZ będą zamieszczane na stronie internetowej prowadzonego postępowania. Wykonawcy winni na bieżąco sprawdzać zawartość strony internetowej w celu sprawdzenia, czy zawiera ona ewentualne czynności dokonane przez Zamawiającego, o których mowa powyżej. Za zapoznanie z całością udostępnionych na stronie internetowej dokumentów odpowiada Wykonawca.</w:t>
      </w:r>
    </w:p>
    <w:p w14:paraId="22C34A96" w14:textId="77777777" w:rsidR="00183FFA" w:rsidRPr="00904D33" w:rsidRDefault="00183FFA" w:rsidP="00A04A63">
      <w:pPr>
        <w:spacing w:after="0" w:line="240" w:lineRule="auto"/>
        <w:jc w:val="both"/>
        <w:rPr>
          <w:rFonts w:ascii="Cambria" w:hAnsi="Cambria" w:cs="Calibri"/>
          <w:i/>
          <w:sz w:val="18"/>
        </w:rPr>
      </w:pPr>
    </w:p>
    <w:p w14:paraId="39112B2B" w14:textId="77777777" w:rsidR="004654B3" w:rsidRPr="000F12A0" w:rsidRDefault="004654B3" w:rsidP="00A04A63">
      <w:pPr>
        <w:numPr>
          <w:ilvl w:val="0"/>
          <w:numId w:val="1"/>
        </w:numPr>
        <w:autoSpaceDE w:val="0"/>
        <w:autoSpaceDN w:val="0"/>
        <w:adjustRightInd w:val="0"/>
        <w:spacing w:after="0" w:line="240" w:lineRule="auto"/>
        <w:ind w:left="567" w:hanging="567"/>
        <w:jc w:val="both"/>
        <w:rPr>
          <w:rFonts w:ascii="Cambria" w:hAnsi="Cambria" w:cs="Calibri"/>
          <w:b/>
          <w:bCs/>
          <w:color w:val="000000"/>
          <w:lang w:eastAsia="pl-PL"/>
        </w:rPr>
      </w:pPr>
      <w:r w:rsidRPr="000F12A0">
        <w:rPr>
          <w:rFonts w:ascii="Cambria" w:hAnsi="Cambria" w:cs="Calibri"/>
          <w:b/>
          <w:bCs/>
          <w:color w:val="000000"/>
          <w:lang w:eastAsia="pl-PL"/>
        </w:rPr>
        <w:t>Dane Zamawiającego.</w:t>
      </w:r>
    </w:p>
    <w:p w14:paraId="62B1DFD2" w14:textId="77777777" w:rsidR="004654B3" w:rsidRPr="00904D33" w:rsidRDefault="004654B3" w:rsidP="00A04A63">
      <w:pPr>
        <w:pStyle w:val="Default"/>
        <w:rPr>
          <w:rFonts w:ascii="Cambria" w:hAnsi="Cambria" w:cs="Calibri"/>
          <w:sz w:val="16"/>
          <w:szCs w:val="16"/>
        </w:rPr>
      </w:pPr>
    </w:p>
    <w:p w14:paraId="5CE454E7" w14:textId="77777777" w:rsidR="004654B3" w:rsidRPr="00904D33" w:rsidRDefault="004654B3" w:rsidP="00A04A63">
      <w:pPr>
        <w:pStyle w:val="Default"/>
        <w:rPr>
          <w:rFonts w:ascii="Cambria" w:hAnsi="Cambria" w:cs="Calibri"/>
          <w:sz w:val="22"/>
          <w:szCs w:val="22"/>
        </w:rPr>
      </w:pPr>
      <w:r w:rsidRPr="00904D33">
        <w:rPr>
          <w:rFonts w:ascii="Cambria" w:hAnsi="Cambria" w:cs="Calibri"/>
          <w:sz w:val="22"/>
          <w:szCs w:val="22"/>
        </w:rPr>
        <w:t xml:space="preserve">Nazwa oraz adres Zamawiającego: </w:t>
      </w:r>
    </w:p>
    <w:p w14:paraId="35C0831D" w14:textId="2152B407" w:rsidR="004654B3" w:rsidRPr="00904D33" w:rsidRDefault="004654B3" w:rsidP="00A04A63">
      <w:pPr>
        <w:pStyle w:val="Default"/>
        <w:rPr>
          <w:rFonts w:ascii="Cambria" w:hAnsi="Cambria" w:cs="Calibri"/>
          <w:b/>
          <w:sz w:val="22"/>
          <w:szCs w:val="22"/>
        </w:rPr>
      </w:pPr>
      <w:r w:rsidRPr="00904D33">
        <w:rPr>
          <w:rFonts w:ascii="Cambria" w:hAnsi="Cambria" w:cs="Calibri"/>
          <w:b/>
          <w:sz w:val="22"/>
          <w:szCs w:val="22"/>
        </w:rPr>
        <w:t>Wojewódzkie Wielospecjalistyczne Centrum Onkologii i  Traumatologii im. M. Kopernika w Łodzi</w:t>
      </w:r>
    </w:p>
    <w:p w14:paraId="0DBB8F89" w14:textId="5391F437" w:rsidR="004654B3" w:rsidRPr="00A66BAF" w:rsidRDefault="004654B3" w:rsidP="00A04A63">
      <w:pPr>
        <w:pStyle w:val="Default"/>
        <w:rPr>
          <w:rFonts w:ascii="Cambria" w:hAnsi="Cambria" w:cs="Calibri"/>
          <w:b/>
          <w:sz w:val="22"/>
          <w:szCs w:val="22"/>
        </w:rPr>
      </w:pPr>
      <w:r w:rsidRPr="00904D33">
        <w:rPr>
          <w:rFonts w:ascii="Cambria" w:hAnsi="Cambria" w:cs="Calibri"/>
          <w:b/>
          <w:sz w:val="22"/>
          <w:szCs w:val="22"/>
        </w:rPr>
        <w:t>UL. Pabianicka 62</w:t>
      </w:r>
      <w:r w:rsidR="00A66BAF">
        <w:rPr>
          <w:rFonts w:ascii="Cambria" w:hAnsi="Cambria" w:cs="Calibri"/>
          <w:b/>
          <w:sz w:val="22"/>
          <w:szCs w:val="22"/>
        </w:rPr>
        <w:t xml:space="preserve">, </w:t>
      </w:r>
      <w:r w:rsidRPr="00904D33">
        <w:rPr>
          <w:rFonts w:ascii="Cambria" w:hAnsi="Cambria" w:cs="Calibri"/>
          <w:b/>
          <w:sz w:val="22"/>
          <w:szCs w:val="22"/>
        </w:rPr>
        <w:t>93-513 Łódź</w:t>
      </w:r>
    </w:p>
    <w:p w14:paraId="6F7E37D5" w14:textId="77777777" w:rsidR="004654B3" w:rsidRPr="00904D33" w:rsidRDefault="004654B3" w:rsidP="00A04A63">
      <w:pPr>
        <w:pStyle w:val="Nagwek"/>
        <w:spacing w:after="0" w:line="240" w:lineRule="auto"/>
        <w:rPr>
          <w:rFonts w:ascii="Cambria" w:hAnsi="Cambria" w:cs="Calibri"/>
          <w:sz w:val="16"/>
          <w:szCs w:val="16"/>
        </w:rPr>
      </w:pPr>
    </w:p>
    <w:p w14:paraId="5830E801" w14:textId="3BBDA3BB" w:rsidR="005F4B95" w:rsidRPr="00904D33" w:rsidRDefault="005F4B95" w:rsidP="00A04A63">
      <w:pPr>
        <w:pStyle w:val="Nagwek"/>
        <w:spacing w:after="0" w:line="240" w:lineRule="auto"/>
        <w:rPr>
          <w:rFonts w:ascii="Cambria" w:hAnsi="Cambria" w:cs="Calibri"/>
          <w:b/>
          <w:color w:val="000000"/>
          <w:lang w:val="de-DE"/>
        </w:rPr>
      </w:pPr>
      <w:r w:rsidRPr="00904D33">
        <w:rPr>
          <w:rFonts w:ascii="Cambria" w:hAnsi="Cambria" w:cs="Calibri"/>
        </w:rPr>
        <w:t>Numer telefonu</w:t>
      </w:r>
      <w:r w:rsidRPr="00F95797">
        <w:rPr>
          <w:rFonts w:ascii="Cambria" w:hAnsi="Cambria" w:cs="Calibri"/>
        </w:rPr>
        <w:t>:</w:t>
      </w:r>
      <w:r w:rsidRPr="00F95797">
        <w:rPr>
          <w:rFonts w:ascii="Cambria" w:hAnsi="Cambria" w:cs="Calibri"/>
          <w:lang w:val="de-DE"/>
        </w:rPr>
        <w:t xml:space="preserve"> </w:t>
      </w:r>
      <w:r w:rsidRPr="00F95797">
        <w:rPr>
          <w:rFonts w:ascii="Cambria" w:hAnsi="Cambria" w:cs="Calibri"/>
          <w:b/>
          <w:lang w:val="de-DE"/>
        </w:rPr>
        <w:t>042 689 5</w:t>
      </w:r>
      <w:r w:rsidR="00F95797" w:rsidRPr="00F95797">
        <w:rPr>
          <w:rFonts w:ascii="Cambria" w:hAnsi="Cambria" w:cs="Calibri"/>
          <w:b/>
          <w:lang w:val="de-DE"/>
        </w:rPr>
        <w:t>8 18</w:t>
      </w:r>
    </w:p>
    <w:p w14:paraId="6741517E" w14:textId="77777777" w:rsidR="005F4B95" w:rsidRPr="00904D33" w:rsidRDefault="005F4B95" w:rsidP="00A04A63">
      <w:pPr>
        <w:pStyle w:val="Default"/>
        <w:rPr>
          <w:rFonts w:ascii="Cambria" w:hAnsi="Cambria" w:cs="Calibri"/>
          <w:b/>
          <w:sz w:val="22"/>
          <w:szCs w:val="22"/>
        </w:rPr>
      </w:pPr>
      <w:r w:rsidRPr="00904D33">
        <w:rPr>
          <w:rFonts w:ascii="Cambria" w:hAnsi="Cambria" w:cs="Calibri"/>
          <w:sz w:val="22"/>
          <w:szCs w:val="22"/>
        </w:rPr>
        <w:t xml:space="preserve">Adres poczty elektronicznej: </w:t>
      </w:r>
      <w:hyperlink r:id="rId11" w:history="1">
        <w:r w:rsidRPr="00904D33">
          <w:rPr>
            <w:rStyle w:val="Hipercze"/>
            <w:rFonts w:ascii="Cambria" w:hAnsi="Cambria" w:cs="Calibri"/>
            <w:b/>
            <w:sz w:val="22"/>
            <w:szCs w:val="22"/>
          </w:rPr>
          <w:t>przetargi@kopernik.lodz.pl</w:t>
        </w:r>
      </w:hyperlink>
      <w:r w:rsidRPr="00904D33">
        <w:rPr>
          <w:rFonts w:ascii="Cambria" w:hAnsi="Cambria" w:cs="Calibri"/>
          <w:b/>
          <w:sz w:val="22"/>
          <w:szCs w:val="22"/>
        </w:rPr>
        <w:t xml:space="preserve"> </w:t>
      </w:r>
    </w:p>
    <w:p w14:paraId="4FE03487" w14:textId="77777777" w:rsidR="005F4B95" w:rsidRPr="00904D33" w:rsidRDefault="005F4B95" w:rsidP="00A04A63">
      <w:pPr>
        <w:tabs>
          <w:tab w:val="left" w:pos="426"/>
        </w:tabs>
        <w:spacing w:after="0" w:line="240" w:lineRule="auto"/>
        <w:ind w:left="360" w:hanging="360"/>
        <w:jc w:val="both"/>
        <w:rPr>
          <w:rFonts w:ascii="Cambria" w:hAnsi="Cambria" w:cs="Calibri"/>
          <w:b/>
        </w:rPr>
      </w:pPr>
      <w:r w:rsidRPr="00904D33">
        <w:rPr>
          <w:rFonts w:ascii="Cambria" w:hAnsi="Cambria" w:cs="Calibri"/>
        </w:rPr>
        <w:t>Godziny urzędowania:</w:t>
      </w:r>
      <w:r w:rsidRPr="00904D33">
        <w:rPr>
          <w:rFonts w:ascii="Cambria" w:hAnsi="Cambria" w:cs="Calibri"/>
          <w:b/>
        </w:rPr>
        <w:t xml:space="preserve"> od poniedziałku do piątku w godzinach 7:30 – 15:05</w:t>
      </w:r>
    </w:p>
    <w:p w14:paraId="674BEC24" w14:textId="77777777" w:rsidR="005F4B95" w:rsidRPr="00904D33" w:rsidRDefault="005F4B95" w:rsidP="00A04A63">
      <w:pPr>
        <w:pStyle w:val="Default"/>
        <w:rPr>
          <w:rFonts w:ascii="Cambria" w:hAnsi="Cambria"/>
          <w:sz w:val="22"/>
          <w:szCs w:val="22"/>
        </w:rPr>
      </w:pPr>
      <w:r w:rsidRPr="00904D33">
        <w:rPr>
          <w:rFonts w:ascii="Cambria" w:hAnsi="Cambria"/>
          <w:sz w:val="22"/>
          <w:szCs w:val="22"/>
        </w:rPr>
        <w:t xml:space="preserve">Adres strony internetowej Zamawiającego: </w:t>
      </w:r>
      <w:hyperlink r:id="rId12" w:history="1">
        <w:r w:rsidRPr="00904D33">
          <w:rPr>
            <w:rStyle w:val="Hipercze"/>
            <w:rFonts w:ascii="Cambria" w:hAnsi="Cambria"/>
            <w:b/>
            <w:sz w:val="22"/>
            <w:szCs w:val="22"/>
          </w:rPr>
          <w:t>https://przetargi.kopernik.lodz.pl/</w:t>
        </w:r>
      </w:hyperlink>
      <w:r w:rsidRPr="00904D33">
        <w:rPr>
          <w:rFonts w:ascii="Cambria" w:hAnsi="Cambria"/>
          <w:sz w:val="22"/>
          <w:szCs w:val="22"/>
        </w:rPr>
        <w:t xml:space="preserve"> </w:t>
      </w:r>
    </w:p>
    <w:p w14:paraId="66AF1DC2" w14:textId="77777777" w:rsidR="004654B3" w:rsidRPr="00904D33" w:rsidRDefault="004654B3" w:rsidP="00A04A63">
      <w:pPr>
        <w:spacing w:after="0" w:line="240" w:lineRule="auto"/>
        <w:rPr>
          <w:rFonts w:ascii="Cambria" w:hAnsi="Cambria" w:cs="Calibri"/>
        </w:rPr>
      </w:pPr>
    </w:p>
    <w:p w14:paraId="67157EE8" w14:textId="77777777" w:rsidR="004654B3" w:rsidRPr="00F95797" w:rsidRDefault="004654B3" w:rsidP="00A04A63">
      <w:pPr>
        <w:pStyle w:val="Default"/>
        <w:numPr>
          <w:ilvl w:val="0"/>
          <w:numId w:val="1"/>
        </w:numPr>
        <w:ind w:left="567" w:hanging="567"/>
        <w:jc w:val="both"/>
        <w:rPr>
          <w:rFonts w:ascii="Cambria" w:hAnsi="Cambria" w:cs="Calibri"/>
          <w:sz w:val="22"/>
          <w:szCs w:val="22"/>
        </w:rPr>
      </w:pPr>
      <w:r w:rsidRPr="00F95797">
        <w:rPr>
          <w:rFonts w:ascii="Cambria" w:hAnsi="Cambria" w:cs="Calibri"/>
          <w:b/>
          <w:bCs/>
          <w:sz w:val="22"/>
          <w:szCs w:val="22"/>
        </w:rPr>
        <w:t>Adres strony internetowej, na której udostępniane będą zmiany i wyjaśnienia treści SWZ oraz inne dokumenty zamówienia bezpośrednio związane z postępowaniem</w:t>
      </w:r>
      <w:r w:rsidR="00024CB9" w:rsidRPr="00F95797">
        <w:rPr>
          <w:rFonts w:ascii="Cambria" w:hAnsi="Cambria" w:cs="Calibri"/>
          <w:b/>
          <w:bCs/>
          <w:sz w:val="22"/>
          <w:szCs w:val="22"/>
        </w:rPr>
        <w:t xml:space="preserve"> </w:t>
      </w:r>
      <w:r w:rsidRPr="00F95797">
        <w:rPr>
          <w:rFonts w:ascii="Cambria" w:hAnsi="Cambria" w:cs="Calibri"/>
          <w:b/>
          <w:bCs/>
          <w:sz w:val="22"/>
          <w:szCs w:val="22"/>
        </w:rPr>
        <w:t>o</w:t>
      </w:r>
      <w:r w:rsidR="003D3BDE" w:rsidRPr="00F95797">
        <w:rPr>
          <w:rFonts w:ascii="Cambria" w:hAnsi="Cambria" w:cs="Calibri"/>
          <w:b/>
          <w:bCs/>
          <w:sz w:val="22"/>
          <w:szCs w:val="22"/>
        </w:rPr>
        <w:t xml:space="preserve"> </w:t>
      </w:r>
      <w:r w:rsidRPr="00F95797">
        <w:rPr>
          <w:rFonts w:ascii="Cambria" w:hAnsi="Cambria" w:cs="Calibri"/>
          <w:b/>
          <w:bCs/>
          <w:sz w:val="22"/>
          <w:szCs w:val="22"/>
        </w:rPr>
        <w:t>udzielenie zamówienia.</w:t>
      </w:r>
    </w:p>
    <w:p w14:paraId="3EB2658B" w14:textId="77777777" w:rsidR="004654B3" w:rsidRPr="00904D33" w:rsidRDefault="004654B3" w:rsidP="00A04A63">
      <w:pPr>
        <w:pStyle w:val="Default"/>
        <w:ind w:left="567"/>
        <w:jc w:val="both"/>
        <w:rPr>
          <w:rFonts w:ascii="Cambria" w:hAnsi="Cambria" w:cs="Calibri"/>
          <w:sz w:val="16"/>
          <w:szCs w:val="16"/>
          <w:u w:val="double"/>
        </w:rPr>
      </w:pPr>
    </w:p>
    <w:p w14:paraId="5CEE687A" w14:textId="77777777" w:rsidR="004654B3" w:rsidRPr="00904D33" w:rsidRDefault="004654B3" w:rsidP="00A04A63">
      <w:pPr>
        <w:spacing w:after="0" w:line="240" w:lineRule="auto"/>
        <w:jc w:val="both"/>
        <w:rPr>
          <w:rFonts w:ascii="Cambria" w:hAnsi="Cambria"/>
          <w:b/>
          <w:bCs/>
        </w:rPr>
      </w:pPr>
      <w:r w:rsidRPr="00904D33">
        <w:rPr>
          <w:rFonts w:ascii="Cambria" w:hAnsi="Cambria"/>
        </w:rPr>
        <w:t>Zmiany i wyjaś</w:t>
      </w:r>
      <w:r w:rsidRPr="00904D33">
        <w:rPr>
          <w:rFonts w:ascii="Cambria" w:hAnsi="Cambria" w:cs="Arial"/>
        </w:rPr>
        <w:t>n</w:t>
      </w:r>
      <w:r w:rsidRPr="00904D33">
        <w:rPr>
          <w:rFonts w:ascii="Cambria" w:hAnsi="Cambria"/>
        </w:rPr>
        <w:t>ienia treś</w:t>
      </w:r>
      <w:r w:rsidRPr="00904D33">
        <w:rPr>
          <w:rFonts w:ascii="Cambria" w:hAnsi="Cambria" w:cs="Arial"/>
        </w:rPr>
        <w:t>c</w:t>
      </w:r>
      <w:r w:rsidRPr="00904D33">
        <w:rPr>
          <w:rFonts w:ascii="Cambria" w:hAnsi="Cambria"/>
        </w:rPr>
        <w:t>i SWZ oraz inne dokumenty zamó</w:t>
      </w:r>
      <w:r w:rsidRPr="00904D33">
        <w:rPr>
          <w:rFonts w:ascii="Cambria" w:hAnsi="Cambria" w:cs="Arial"/>
        </w:rPr>
        <w:t>w</w:t>
      </w:r>
      <w:r w:rsidRPr="00904D33">
        <w:rPr>
          <w:rFonts w:ascii="Cambria" w:hAnsi="Cambria"/>
        </w:rPr>
        <w:t>ienia bezpoś</w:t>
      </w:r>
      <w:r w:rsidRPr="00904D33">
        <w:rPr>
          <w:rFonts w:ascii="Cambria" w:hAnsi="Cambria" w:cs="Arial"/>
        </w:rPr>
        <w:t>r</w:t>
      </w:r>
      <w:r w:rsidRPr="00904D33">
        <w:rPr>
          <w:rFonts w:ascii="Cambria" w:hAnsi="Cambria"/>
        </w:rPr>
        <w:t>ednio zwią</w:t>
      </w:r>
      <w:r w:rsidRPr="00904D33">
        <w:rPr>
          <w:rFonts w:ascii="Cambria" w:hAnsi="Cambria" w:cs="Arial"/>
        </w:rPr>
        <w:t>z</w:t>
      </w:r>
      <w:r w:rsidRPr="00904D33">
        <w:rPr>
          <w:rFonts w:ascii="Cambria" w:hAnsi="Cambria"/>
        </w:rPr>
        <w:t>ane z postę</w:t>
      </w:r>
      <w:r w:rsidRPr="00904D33">
        <w:rPr>
          <w:rFonts w:ascii="Cambria" w:hAnsi="Cambria" w:cs="Arial"/>
        </w:rPr>
        <w:t>p</w:t>
      </w:r>
      <w:r w:rsidRPr="00904D33">
        <w:rPr>
          <w:rFonts w:ascii="Cambria" w:hAnsi="Cambria"/>
        </w:rPr>
        <w:t xml:space="preserve">owaniem </w:t>
      </w:r>
      <w:r w:rsidR="003D3BDE">
        <w:rPr>
          <w:rFonts w:ascii="Cambria" w:hAnsi="Cambria"/>
        </w:rPr>
        <w:br/>
      </w:r>
      <w:r w:rsidRPr="00904D33">
        <w:rPr>
          <w:rFonts w:ascii="Cambria" w:hAnsi="Cambria"/>
        </w:rPr>
        <w:t>o udzielenie zamó</w:t>
      </w:r>
      <w:r w:rsidRPr="00904D33">
        <w:rPr>
          <w:rFonts w:ascii="Cambria" w:hAnsi="Cambria" w:cs="Arial"/>
        </w:rPr>
        <w:t>w</w:t>
      </w:r>
      <w:r w:rsidRPr="00904D33">
        <w:rPr>
          <w:rFonts w:ascii="Cambria" w:hAnsi="Cambria"/>
        </w:rPr>
        <w:t xml:space="preserve">ienia będą udostępniane na stronie internetowej: </w:t>
      </w:r>
      <w:r w:rsidRPr="00904D33">
        <w:rPr>
          <w:rFonts w:ascii="Cambria" w:hAnsi="Cambria" w:cs="Calibri"/>
          <w:b/>
          <w:bCs/>
        </w:rPr>
        <w:t>Platforma e-Zamówienia</w:t>
      </w:r>
      <w:r w:rsidRPr="00904D33">
        <w:rPr>
          <w:rFonts w:ascii="Cambria" w:hAnsi="Cambria"/>
          <w:b/>
          <w:bCs/>
        </w:rPr>
        <w:t xml:space="preserve"> </w:t>
      </w:r>
      <w:r w:rsidRPr="00904D33">
        <w:rPr>
          <w:rFonts w:ascii="Cambria" w:hAnsi="Cambria" w:cs="Calibri"/>
          <w:b/>
          <w:bCs/>
        </w:rPr>
        <w:t xml:space="preserve">LINK DO PLATFORMY - </w:t>
      </w:r>
      <w:hyperlink r:id="rId13" w:history="1">
        <w:r w:rsidRPr="00904D33">
          <w:rPr>
            <w:rStyle w:val="Hipercze"/>
            <w:rFonts w:ascii="Cambria" w:hAnsi="Cambria" w:cs="Calibri"/>
            <w:b/>
            <w:bCs/>
          </w:rPr>
          <w:t>https://ezamowienia.gov.pl</w:t>
        </w:r>
      </w:hyperlink>
      <w:r w:rsidRPr="00904D33">
        <w:rPr>
          <w:rFonts w:ascii="Cambria" w:hAnsi="Cambria" w:cs="Calibri"/>
          <w:b/>
          <w:bCs/>
        </w:rPr>
        <w:t xml:space="preserve"> </w:t>
      </w:r>
    </w:p>
    <w:p w14:paraId="412AE823" w14:textId="77777777" w:rsidR="004654B3" w:rsidRPr="00904D33" w:rsidRDefault="004654B3" w:rsidP="00A04A63">
      <w:pPr>
        <w:spacing w:after="0" w:line="240" w:lineRule="auto"/>
        <w:jc w:val="both"/>
        <w:rPr>
          <w:rFonts w:ascii="Cambria" w:hAnsi="Cambria" w:cs="Calibri"/>
          <w:b/>
          <w:bCs/>
          <w:sz w:val="16"/>
          <w:szCs w:val="16"/>
        </w:rPr>
      </w:pPr>
    </w:p>
    <w:p w14:paraId="26185C0F" w14:textId="77777777" w:rsidR="004654B3" w:rsidRPr="00F95797" w:rsidRDefault="004654B3" w:rsidP="00A04A63">
      <w:pPr>
        <w:numPr>
          <w:ilvl w:val="0"/>
          <w:numId w:val="1"/>
        </w:numPr>
        <w:spacing w:after="0" w:line="240" w:lineRule="auto"/>
        <w:ind w:left="567" w:hanging="567"/>
        <w:rPr>
          <w:rFonts w:ascii="Cambria" w:hAnsi="Cambria" w:cs="Calibri"/>
          <w:b/>
          <w:bCs/>
        </w:rPr>
      </w:pPr>
      <w:r w:rsidRPr="00F95797">
        <w:rPr>
          <w:rFonts w:ascii="Cambria" w:hAnsi="Cambria" w:cs="Calibri"/>
          <w:b/>
          <w:bCs/>
        </w:rPr>
        <w:t>Tryb udzielenia zamówienia.</w:t>
      </w:r>
    </w:p>
    <w:p w14:paraId="0F908105" w14:textId="77777777" w:rsidR="004654B3" w:rsidRPr="00904D33" w:rsidRDefault="004654B3" w:rsidP="00A04A63">
      <w:pPr>
        <w:spacing w:after="0" w:line="240" w:lineRule="auto"/>
        <w:jc w:val="both"/>
        <w:rPr>
          <w:rFonts w:ascii="Cambria" w:hAnsi="Cambria" w:cs="Calibri"/>
          <w:color w:val="000000"/>
          <w:sz w:val="16"/>
          <w:szCs w:val="16"/>
          <w:lang w:eastAsia="pl-PL"/>
        </w:rPr>
      </w:pPr>
    </w:p>
    <w:p w14:paraId="35B260ED" w14:textId="77777777" w:rsidR="004654B3" w:rsidRPr="00904D33" w:rsidRDefault="004654B3" w:rsidP="00A04A63">
      <w:pPr>
        <w:spacing w:after="0" w:line="240" w:lineRule="auto"/>
        <w:jc w:val="both"/>
        <w:rPr>
          <w:rFonts w:ascii="Cambria" w:hAnsi="Cambria" w:cs="Calibri"/>
          <w:color w:val="000000"/>
          <w:lang w:eastAsia="pl-PL"/>
        </w:rPr>
      </w:pPr>
      <w:r w:rsidRPr="00904D33">
        <w:rPr>
          <w:rFonts w:ascii="Cambria" w:hAnsi="Cambria" w:cs="Calibri"/>
          <w:color w:val="000000"/>
          <w:lang w:eastAsia="pl-PL"/>
        </w:rPr>
        <w:t>Postępowanie o udzielenie zamówienia publicznego prowadzone jest w trybie podstawowym bez przeprowadzenia negocjacji na podstawie art. 275 pkt 1 ustawy z dnia 11 września 2019 r. – Prawo zamówień publicznych (Dz.U. z 202</w:t>
      </w:r>
      <w:r w:rsidR="0051137A" w:rsidRPr="00904D33">
        <w:rPr>
          <w:rFonts w:ascii="Cambria" w:hAnsi="Cambria" w:cs="Calibri"/>
          <w:color w:val="000000"/>
          <w:lang w:eastAsia="pl-PL"/>
        </w:rPr>
        <w:t>4</w:t>
      </w:r>
      <w:r w:rsidRPr="00904D33">
        <w:rPr>
          <w:rFonts w:ascii="Cambria" w:hAnsi="Cambria" w:cs="Calibri"/>
          <w:color w:val="000000"/>
          <w:lang w:eastAsia="pl-PL"/>
        </w:rPr>
        <w:t xml:space="preserve"> r. poz. 1</w:t>
      </w:r>
      <w:r w:rsidR="0051137A" w:rsidRPr="00904D33">
        <w:rPr>
          <w:rFonts w:ascii="Cambria" w:hAnsi="Cambria" w:cs="Calibri"/>
          <w:color w:val="000000"/>
          <w:lang w:eastAsia="pl-PL"/>
        </w:rPr>
        <w:t>320</w:t>
      </w:r>
      <w:r w:rsidR="00A113DE" w:rsidRPr="00904D33">
        <w:rPr>
          <w:rFonts w:ascii="Cambria" w:hAnsi="Cambria" w:cs="Calibri"/>
          <w:color w:val="000000"/>
          <w:lang w:eastAsia="pl-PL"/>
        </w:rPr>
        <w:t xml:space="preserve"> ze zm.</w:t>
      </w:r>
      <w:r w:rsidRPr="00904D33">
        <w:rPr>
          <w:rFonts w:ascii="Cambria" w:hAnsi="Cambria" w:cs="Calibri"/>
          <w:color w:val="000000"/>
          <w:lang w:eastAsia="pl-PL"/>
        </w:rPr>
        <w:t>) zwanej dalej „ustawą Pzp”, w którym w odpowiedzi na ogłoszenie o zamówieniu oferty mogą składać wszyscy zainteresowani Wykonawcy, a następnie Zamawiający wybiera najkorzystniejszą ofertę bez przeprowadzenia negocjacji.</w:t>
      </w:r>
    </w:p>
    <w:p w14:paraId="173D4236" w14:textId="77777777" w:rsidR="004654B3" w:rsidRPr="00904D33" w:rsidRDefault="004654B3" w:rsidP="00A04A63">
      <w:pPr>
        <w:spacing w:after="0" w:line="240" w:lineRule="auto"/>
        <w:jc w:val="both"/>
        <w:rPr>
          <w:rFonts w:ascii="Cambria" w:hAnsi="Cambria" w:cs="Calibri"/>
          <w:color w:val="000000"/>
          <w:sz w:val="16"/>
          <w:szCs w:val="16"/>
          <w:lang w:eastAsia="pl-PL"/>
        </w:rPr>
      </w:pPr>
    </w:p>
    <w:p w14:paraId="2421CA7D" w14:textId="77777777" w:rsidR="004654B3" w:rsidRPr="00F95797" w:rsidRDefault="004654B3" w:rsidP="00A04A63">
      <w:pPr>
        <w:pStyle w:val="Default"/>
        <w:numPr>
          <w:ilvl w:val="0"/>
          <w:numId w:val="1"/>
        </w:numPr>
        <w:ind w:left="567" w:hanging="567"/>
        <w:rPr>
          <w:rFonts w:ascii="Cambria" w:hAnsi="Cambria" w:cs="Calibri"/>
          <w:sz w:val="22"/>
          <w:szCs w:val="22"/>
        </w:rPr>
      </w:pPr>
      <w:r w:rsidRPr="00F95797">
        <w:rPr>
          <w:rFonts w:ascii="Cambria" w:hAnsi="Cambria" w:cs="Calibri"/>
          <w:b/>
          <w:bCs/>
          <w:sz w:val="22"/>
          <w:szCs w:val="22"/>
        </w:rPr>
        <w:t>Opis przedmiotu zamówienia.</w:t>
      </w:r>
    </w:p>
    <w:p w14:paraId="3F61F214" w14:textId="77777777" w:rsidR="004654B3" w:rsidRPr="00904D33" w:rsidRDefault="004654B3" w:rsidP="00A04A63">
      <w:pPr>
        <w:pStyle w:val="Default"/>
        <w:ind w:left="567"/>
        <w:rPr>
          <w:rFonts w:ascii="Cambria" w:hAnsi="Cambria" w:cs="Calibri"/>
          <w:sz w:val="16"/>
          <w:szCs w:val="16"/>
          <w:u w:val="double"/>
        </w:rPr>
      </w:pPr>
    </w:p>
    <w:p w14:paraId="351EBB97" w14:textId="2767E576" w:rsidR="00FE03D0" w:rsidRPr="00A04A63" w:rsidRDefault="00FE03D0" w:rsidP="00A04A63">
      <w:pPr>
        <w:numPr>
          <w:ilvl w:val="0"/>
          <w:numId w:val="16"/>
        </w:numPr>
        <w:spacing w:after="0" w:line="240" w:lineRule="auto"/>
        <w:ind w:left="426" w:hanging="426"/>
        <w:jc w:val="both"/>
        <w:rPr>
          <w:rFonts w:ascii="Cambria" w:eastAsia="Times New Roman" w:hAnsi="Cambria" w:cs="Calibri"/>
          <w:lang w:eastAsia="pl-PL"/>
        </w:rPr>
      </w:pPr>
      <w:r w:rsidRPr="00FE03D0">
        <w:rPr>
          <w:rFonts w:ascii="Cambria" w:eastAsia="Times New Roman" w:hAnsi="Cambria" w:cs="Calibri"/>
          <w:lang w:eastAsia="pl-PL"/>
        </w:rPr>
        <w:t xml:space="preserve">Przedmiotem zamówienia jest wykonanie </w:t>
      </w:r>
      <w:r w:rsidRPr="00FE03D0">
        <w:rPr>
          <w:rFonts w:ascii="Cambria" w:hAnsi="Cambria" w:cs="Calibri"/>
          <w:lang w:eastAsia="pl-PL"/>
        </w:rPr>
        <w:t xml:space="preserve">robót budowlanych wraz z dostawą i montażem wyposażenia </w:t>
      </w:r>
      <w:r w:rsidRPr="00FE03D0">
        <w:rPr>
          <w:rFonts w:ascii="Cambria" w:hAnsi="Cambria" w:cs="Calibri"/>
          <w:lang w:eastAsia="pl-PL"/>
        </w:rPr>
        <w:br/>
        <w:t xml:space="preserve">w ramach zadania pn.: "Utworzenie pokoju do realizacji badań klinicznych oraz strefy pacjenta w budynku Ośrodka </w:t>
      </w:r>
      <w:proofErr w:type="spellStart"/>
      <w:r w:rsidRPr="00FE03D0">
        <w:rPr>
          <w:rFonts w:ascii="Cambria" w:hAnsi="Cambria" w:cs="Calibri"/>
          <w:lang w:eastAsia="pl-PL"/>
        </w:rPr>
        <w:t>Onkohematologii</w:t>
      </w:r>
      <w:proofErr w:type="spellEnd"/>
      <w:r w:rsidRPr="00FE03D0">
        <w:rPr>
          <w:rFonts w:ascii="Cambria" w:hAnsi="Cambria" w:cs="Calibri"/>
          <w:lang w:eastAsia="pl-PL"/>
        </w:rPr>
        <w:t xml:space="preserve"> Wielospecjalistycznego Centrum Onkologii i Traumatologii im. M. Kopernika </w:t>
      </w:r>
      <w:r w:rsidR="00E06115">
        <w:rPr>
          <w:rFonts w:ascii="Cambria" w:hAnsi="Cambria" w:cs="Calibri"/>
          <w:lang w:eastAsia="pl-PL"/>
        </w:rPr>
        <w:br/>
      </w:r>
      <w:r w:rsidRPr="00FE03D0">
        <w:rPr>
          <w:rFonts w:ascii="Cambria" w:hAnsi="Cambria" w:cs="Calibri"/>
          <w:lang w:eastAsia="pl-PL"/>
        </w:rPr>
        <w:t>w Łodzi"</w:t>
      </w:r>
    </w:p>
    <w:p w14:paraId="1AADDC46" w14:textId="77777777" w:rsidR="00A04A63" w:rsidRPr="00FE03D0" w:rsidRDefault="00A04A63" w:rsidP="00A04A63">
      <w:pPr>
        <w:spacing w:after="0" w:line="240" w:lineRule="auto"/>
        <w:ind w:left="426"/>
        <w:jc w:val="both"/>
        <w:rPr>
          <w:rFonts w:ascii="Cambria" w:eastAsia="Times New Roman" w:hAnsi="Cambria" w:cs="Calibri"/>
          <w:lang w:eastAsia="pl-PL"/>
        </w:rPr>
      </w:pPr>
    </w:p>
    <w:p w14:paraId="770F724F" w14:textId="2A77D691" w:rsidR="00FE03D0" w:rsidRPr="00A04A63" w:rsidRDefault="00FE03D0" w:rsidP="00A04A63">
      <w:pPr>
        <w:numPr>
          <w:ilvl w:val="0"/>
          <w:numId w:val="16"/>
        </w:numPr>
        <w:spacing w:after="0" w:line="240" w:lineRule="auto"/>
        <w:ind w:left="426" w:hanging="426"/>
        <w:jc w:val="both"/>
        <w:rPr>
          <w:rFonts w:ascii="Cambria" w:eastAsia="Times New Roman" w:hAnsi="Cambria" w:cs="Calibri"/>
          <w:lang w:eastAsia="pl-PL"/>
        </w:rPr>
      </w:pPr>
      <w:r w:rsidRPr="00FE03D0">
        <w:rPr>
          <w:rFonts w:ascii="Cambria" w:hAnsi="Cambria" w:cs="Calibri"/>
          <w:lang w:eastAsia="pl-PL"/>
        </w:rPr>
        <w:t xml:space="preserve">Inwestycja jest współfinansowana ze środków Krajowego Planu Odbudowy i Zwiększania Odporności (KPO) – komponentu D "Efektywność, dostępność i jakość systemu ochrony zdrowia", Inwestycja D3.1.1 "Kompleksowy rozwój badań w zakresie nauk medycznych i nauk o zdrowiu". Wykonawca zobowiązuje się do realizacji Przedmiotu umowy z uwzględnieniem wszystkich wymogów wynikających z zasad programowych KPO, w tym zasady DNSH (Do No </w:t>
      </w:r>
      <w:proofErr w:type="spellStart"/>
      <w:r w:rsidRPr="00FE03D0">
        <w:rPr>
          <w:rFonts w:ascii="Cambria" w:hAnsi="Cambria" w:cs="Calibri"/>
          <w:lang w:eastAsia="pl-PL"/>
        </w:rPr>
        <w:t>Significant</w:t>
      </w:r>
      <w:proofErr w:type="spellEnd"/>
      <w:r w:rsidRPr="00FE03D0">
        <w:rPr>
          <w:rFonts w:ascii="Cambria" w:hAnsi="Cambria" w:cs="Calibri"/>
          <w:lang w:eastAsia="pl-PL"/>
        </w:rPr>
        <w:t xml:space="preserve"> </w:t>
      </w:r>
      <w:proofErr w:type="spellStart"/>
      <w:r w:rsidRPr="00FE03D0">
        <w:rPr>
          <w:rFonts w:ascii="Cambria" w:hAnsi="Cambria" w:cs="Calibri"/>
          <w:lang w:eastAsia="pl-PL"/>
        </w:rPr>
        <w:t>Harm</w:t>
      </w:r>
      <w:proofErr w:type="spellEnd"/>
      <w:r w:rsidRPr="00FE03D0">
        <w:rPr>
          <w:rFonts w:ascii="Cambria" w:hAnsi="Cambria" w:cs="Calibri"/>
          <w:lang w:eastAsia="pl-PL"/>
        </w:rPr>
        <w:t>).</w:t>
      </w:r>
    </w:p>
    <w:p w14:paraId="54E08B01" w14:textId="77777777" w:rsidR="00A04A63" w:rsidRPr="00FE03D0" w:rsidRDefault="00A04A63" w:rsidP="00A04A63">
      <w:pPr>
        <w:spacing w:after="0" w:line="240" w:lineRule="auto"/>
        <w:jc w:val="both"/>
        <w:rPr>
          <w:rFonts w:ascii="Cambria" w:eastAsia="Times New Roman" w:hAnsi="Cambria" w:cs="Calibri"/>
          <w:lang w:eastAsia="pl-PL"/>
        </w:rPr>
      </w:pPr>
    </w:p>
    <w:p w14:paraId="2B778FD9" w14:textId="4A52525B" w:rsidR="00FE03D0" w:rsidRPr="00CD0A2C" w:rsidRDefault="00FE03D0" w:rsidP="00A04A63">
      <w:pPr>
        <w:numPr>
          <w:ilvl w:val="0"/>
          <w:numId w:val="16"/>
        </w:numPr>
        <w:spacing w:after="0" w:line="240" w:lineRule="auto"/>
        <w:ind w:left="426" w:hanging="426"/>
        <w:jc w:val="both"/>
        <w:rPr>
          <w:rFonts w:ascii="Cambria" w:eastAsia="Times New Roman" w:hAnsi="Cambria" w:cs="Calibri"/>
          <w:lang w:eastAsia="pl-PL"/>
        </w:rPr>
      </w:pPr>
      <w:r w:rsidRPr="00FE03D0">
        <w:rPr>
          <w:rFonts w:ascii="Cambria" w:hAnsi="Cambria" w:cs="Calibri"/>
          <w:lang w:eastAsia="pl-PL"/>
        </w:rPr>
        <w:t>Szczegółowy zakres robót budowlanych i instalacyjnych oraz dostaw i montażu wskazan</w:t>
      </w:r>
      <w:r w:rsidRPr="00CD0A2C">
        <w:rPr>
          <w:rFonts w:ascii="Cambria" w:hAnsi="Cambria" w:cs="Calibri"/>
          <w:shd w:val="clear" w:color="auto" w:fill="FFFFFF" w:themeFill="background1"/>
          <w:lang w:eastAsia="pl-PL"/>
        </w:rPr>
        <w:t>y został w Opisie Przedmiotu Zamówienia</w:t>
      </w:r>
      <w:r w:rsidR="00CD0A2C" w:rsidRPr="00CD0A2C">
        <w:rPr>
          <w:rFonts w:ascii="Cambria" w:hAnsi="Cambria" w:cs="Calibri"/>
          <w:shd w:val="clear" w:color="auto" w:fill="FFFFFF" w:themeFill="background1"/>
          <w:lang w:eastAsia="pl-PL"/>
        </w:rPr>
        <w:t xml:space="preserve"> PFU</w:t>
      </w:r>
      <w:r w:rsidRPr="00CD0A2C">
        <w:rPr>
          <w:rFonts w:ascii="Cambria" w:hAnsi="Cambria" w:cs="Calibri"/>
          <w:shd w:val="clear" w:color="auto" w:fill="FFFFFF" w:themeFill="background1"/>
          <w:lang w:eastAsia="pl-PL"/>
        </w:rPr>
        <w:t xml:space="preserve"> </w:t>
      </w:r>
      <w:r w:rsidRPr="00CD0A2C">
        <w:rPr>
          <w:rFonts w:ascii="Cambria" w:hAnsi="Cambria" w:cs="Calibri"/>
          <w:b/>
          <w:bCs/>
          <w:lang w:eastAsia="pl-PL"/>
        </w:rPr>
        <w:t>– Załącznik nr 2 do SWZ</w:t>
      </w:r>
      <w:r w:rsidRPr="00CD0A2C">
        <w:rPr>
          <w:rFonts w:ascii="Cambria" w:hAnsi="Cambria" w:cs="Calibri"/>
          <w:lang w:eastAsia="pl-PL"/>
        </w:rPr>
        <w:t xml:space="preserve"> oraz wzorze umowy </w:t>
      </w:r>
      <w:r w:rsidRPr="00CD0A2C">
        <w:rPr>
          <w:rFonts w:ascii="Cambria" w:hAnsi="Cambria" w:cs="Calibri"/>
          <w:b/>
          <w:bCs/>
          <w:lang w:eastAsia="pl-PL"/>
        </w:rPr>
        <w:t>– Załącznik nr 4 do SWZ.</w:t>
      </w:r>
    </w:p>
    <w:p w14:paraId="31CAF960" w14:textId="77777777" w:rsidR="00C566C4" w:rsidRPr="00A04A63" w:rsidRDefault="00C566C4" w:rsidP="00A04A63">
      <w:pPr>
        <w:autoSpaceDE w:val="0"/>
        <w:autoSpaceDN w:val="0"/>
        <w:adjustRightInd w:val="0"/>
        <w:spacing w:after="0" w:line="240" w:lineRule="auto"/>
        <w:jc w:val="both"/>
        <w:rPr>
          <w:rFonts w:ascii="Cambria" w:hAnsi="Cambria" w:cs="Calibri"/>
          <w:b/>
          <w:lang w:eastAsia="pl-PL"/>
        </w:rPr>
      </w:pPr>
    </w:p>
    <w:p w14:paraId="086FDD91" w14:textId="57DAB5BC" w:rsidR="004654B3" w:rsidRDefault="00F95797" w:rsidP="00A04A63">
      <w:pPr>
        <w:numPr>
          <w:ilvl w:val="0"/>
          <w:numId w:val="16"/>
        </w:numPr>
        <w:tabs>
          <w:tab w:val="num" w:pos="426"/>
        </w:tabs>
        <w:autoSpaceDE w:val="0"/>
        <w:autoSpaceDN w:val="0"/>
        <w:adjustRightInd w:val="0"/>
        <w:spacing w:after="0" w:line="240" w:lineRule="auto"/>
        <w:ind w:left="426" w:hanging="426"/>
        <w:jc w:val="both"/>
        <w:rPr>
          <w:rFonts w:ascii="Cambria" w:hAnsi="Cambria" w:cs="Calibri"/>
          <w:bCs/>
          <w:lang w:eastAsia="pl-PL"/>
        </w:rPr>
      </w:pPr>
      <w:r w:rsidRPr="00F95797">
        <w:rPr>
          <w:rFonts w:ascii="Cambria" w:hAnsi="Cambria" w:cs="Calibri"/>
          <w:bCs/>
          <w:lang w:eastAsia="pl-PL"/>
        </w:rPr>
        <w:t xml:space="preserve">Zamawiający przewiduje możliwość unieważnienia postępowania o udzielenie zamówienia w sytuacji, </w:t>
      </w:r>
      <w:r w:rsidR="00E06115">
        <w:rPr>
          <w:rFonts w:ascii="Cambria" w:hAnsi="Cambria" w:cs="Calibri"/>
          <w:bCs/>
          <w:lang w:eastAsia="pl-PL"/>
        </w:rPr>
        <w:br/>
      </w:r>
      <w:r w:rsidRPr="00F95797">
        <w:rPr>
          <w:rFonts w:ascii="Cambria" w:hAnsi="Cambria" w:cs="Calibri"/>
          <w:bCs/>
          <w:lang w:eastAsia="pl-PL"/>
        </w:rPr>
        <w:t xml:space="preserve">w której nie uzyskał niezbędnych środków na planowane przedsięwzięcie. Zgodnie bowiem z art. </w:t>
      </w:r>
      <w:r>
        <w:rPr>
          <w:rFonts w:ascii="Cambria" w:hAnsi="Cambria" w:cs="Calibri"/>
          <w:bCs/>
          <w:lang w:eastAsia="pl-PL"/>
        </w:rPr>
        <w:t>310</w:t>
      </w:r>
      <w:r w:rsidRPr="00F95797">
        <w:rPr>
          <w:rFonts w:ascii="Cambria" w:hAnsi="Cambria" w:cs="Calibri"/>
          <w:bCs/>
          <w:lang w:eastAsia="pl-PL"/>
        </w:rPr>
        <w:t xml:space="preserve"> ustawy </w:t>
      </w:r>
      <w:proofErr w:type="spellStart"/>
      <w:r w:rsidRPr="00F95797">
        <w:rPr>
          <w:rFonts w:ascii="Cambria" w:hAnsi="Cambria" w:cs="Calibri"/>
          <w:bCs/>
          <w:lang w:eastAsia="pl-PL"/>
        </w:rPr>
        <w:t>Pzp</w:t>
      </w:r>
      <w:proofErr w:type="spellEnd"/>
      <w:r w:rsidRPr="00F95797">
        <w:rPr>
          <w:rFonts w:ascii="Cambria" w:hAnsi="Cambria" w:cs="Calibri"/>
          <w:bCs/>
          <w:lang w:eastAsia="pl-PL"/>
        </w:rPr>
        <w:t>, Zamawiający może unieważnić postępowanie o udzielenie zamówienia, jeżeli środki publiczne, które zamierzał przeznaczyć na sfinansowanie całości lub części zamówienia, nie zostały mu przyznane.</w:t>
      </w:r>
    </w:p>
    <w:p w14:paraId="20D8B00A" w14:textId="77777777" w:rsidR="00A04A63" w:rsidRPr="00F95797" w:rsidRDefault="00A04A63" w:rsidP="00067B0D">
      <w:pPr>
        <w:autoSpaceDE w:val="0"/>
        <w:autoSpaceDN w:val="0"/>
        <w:adjustRightInd w:val="0"/>
        <w:spacing w:after="0" w:line="240" w:lineRule="auto"/>
        <w:jc w:val="both"/>
        <w:rPr>
          <w:rFonts w:ascii="Cambria" w:hAnsi="Cambria" w:cs="Calibri"/>
          <w:bCs/>
          <w:lang w:eastAsia="pl-PL"/>
        </w:rPr>
      </w:pPr>
    </w:p>
    <w:p w14:paraId="5EFC5153" w14:textId="77777777" w:rsidR="00A04A63" w:rsidRDefault="004654B3" w:rsidP="00A04A63">
      <w:pPr>
        <w:numPr>
          <w:ilvl w:val="0"/>
          <w:numId w:val="16"/>
        </w:numPr>
        <w:autoSpaceDE w:val="0"/>
        <w:autoSpaceDN w:val="0"/>
        <w:adjustRightInd w:val="0"/>
        <w:spacing w:after="0" w:line="240" w:lineRule="auto"/>
        <w:ind w:left="426" w:hanging="426"/>
        <w:jc w:val="both"/>
        <w:rPr>
          <w:rFonts w:ascii="Cambria" w:hAnsi="Cambria" w:cs="Calibri"/>
          <w:lang w:eastAsia="pl-PL"/>
        </w:rPr>
      </w:pPr>
      <w:r w:rsidRPr="00904D33">
        <w:rPr>
          <w:rFonts w:ascii="Cambria" w:hAnsi="Cambria" w:cs="Calibri"/>
          <w:lang w:eastAsia="pl-PL"/>
        </w:rPr>
        <w:t>Nazwy i kody zamówienia według Wspólnego Słownika Zamówień (CPV):</w:t>
      </w:r>
      <w:r w:rsidR="00C566C4" w:rsidRPr="00C566C4">
        <w:t xml:space="preserve"> </w:t>
      </w:r>
      <w:r w:rsidR="00C566C4" w:rsidRPr="00C566C4">
        <w:rPr>
          <w:rFonts w:ascii="Cambria" w:hAnsi="Cambria" w:cs="Calibri"/>
          <w:lang w:eastAsia="pl-PL"/>
        </w:rPr>
        <w:t xml:space="preserve">Rodzaj zamówienia: </w:t>
      </w:r>
    </w:p>
    <w:p w14:paraId="2ECE8C19" w14:textId="77777777" w:rsidR="00CF2020" w:rsidRDefault="00CF2020" w:rsidP="00CF2020">
      <w:pPr>
        <w:autoSpaceDE w:val="0"/>
        <w:autoSpaceDN w:val="0"/>
        <w:adjustRightInd w:val="0"/>
        <w:spacing w:after="0" w:line="240" w:lineRule="auto"/>
        <w:ind w:left="426"/>
        <w:jc w:val="both"/>
        <w:rPr>
          <w:rFonts w:ascii="Cambria" w:hAnsi="Cambria" w:cs="Calibri"/>
          <w:lang w:eastAsia="pl-PL"/>
        </w:rPr>
      </w:pPr>
    </w:p>
    <w:p w14:paraId="4175127B" w14:textId="77777777" w:rsidR="00CF2020" w:rsidRDefault="00CF2020" w:rsidP="00CF2020">
      <w:pPr>
        <w:spacing w:after="0" w:line="240" w:lineRule="auto"/>
        <w:ind w:left="426" w:right="28"/>
        <w:jc w:val="both"/>
        <w:rPr>
          <w:rFonts w:ascii="Cambria" w:eastAsia="Cambria" w:hAnsi="Cambria" w:cs="Calibri"/>
          <w:b/>
          <w:bCs/>
          <w:kern w:val="2"/>
          <w:lang w:eastAsia="pl-PL"/>
        </w:rPr>
      </w:pPr>
      <w:r w:rsidRPr="00CF2020">
        <w:rPr>
          <w:rFonts w:ascii="Cambria" w:eastAsia="Times New Roman" w:hAnsi="Cambria" w:cs="Calibri"/>
          <w:color w:val="000000"/>
          <w:lang w:eastAsia="ar-SA"/>
        </w:rPr>
        <w:lastRenderedPageBreak/>
        <w:t xml:space="preserve">Główny rodzaj zamówienia: </w:t>
      </w:r>
      <w:r w:rsidRPr="00CF2020">
        <w:rPr>
          <w:rFonts w:ascii="Cambria" w:eastAsia="Times New Roman" w:hAnsi="Cambria" w:cs="Calibri"/>
          <w:b/>
          <w:bCs/>
          <w:color w:val="000000"/>
          <w:lang w:eastAsia="ar-SA"/>
        </w:rPr>
        <w:t>ROBOTY BUDOWLANE</w:t>
      </w:r>
      <w:r w:rsidRPr="00CF2020">
        <w:rPr>
          <w:rFonts w:ascii="Cambria" w:eastAsia="Times New Roman" w:hAnsi="Cambria" w:cs="Calibri"/>
          <w:color w:val="000000"/>
          <w:lang w:eastAsia="ar-SA"/>
        </w:rPr>
        <w:t xml:space="preserve"> </w:t>
      </w:r>
    </w:p>
    <w:p w14:paraId="7B5C6E37" w14:textId="3F97E691" w:rsidR="00CF2020" w:rsidRPr="00CF2020" w:rsidRDefault="00CF2020" w:rsidP="00CF2020">
      <w:pPr>
        <w:spacing w:after="0" w:line="240" w:lineRule="auto"/>
        <w:ind w:left="426" w:right="28"/>
        <w:jc w:val="both"/>
        <w:rPr>
          <w:rFonts w:ascii="Cambria" w:eastAsia="Cambria" w:hAnsi="Cambria" w:cs="Calibri"/>
          <w:b/>
          <w:bCs/>
          <w:kern w:val="2"/>
          <w:lang w:eastAsia="pl-PL"/>
        </w:rPr>
      </w:pPr>
      <w:r w:rsidRPr="00CF2020">
        <w:rPr>
          <w:rFonts w:ascii="Cambria" w:eastAsia="Times New Roman" w:hAnsi="Cambria" w:cs="Calibri"/>
          <w:color w:val="000000"/>
          <w:lang w:eastAsia="ar-SA"/>
        </w:rPr>
        <w:t xml:space="preserve">Dodatkowy rodzaj zamówienia: </w:t>
      </w:r>
      <w:r w:rsidRPr="00CF2020">
        <w:rPr>
          <w:rFonts w:ascii="Cambria" w:eastAsia="Times New Roman" w:hAnsi="Cambria" w:cs="Calibri"/>
          <w:b/>
          <w:bCs/>
          <w:color w:val="000000"/>
          <w:lang w:eastAsia="ar-SA"/>
        </w:rPr>
        <w:t xml:space="preserve">DOSTAWA </w:t>
      </w:r>
    </w:p>
    <w:p w14:paraId="2B36E3B9" w14:textId="77777777" w:rsidR="004654B3" w:rsidRPr="00904D33" w:rsidRDefault="004654B3" w:rsidP="00A04A63">
      <w:pPr>
        <w:autoSpaceDE w:val="0"/>
        <w:autoSpaceDN w:val="0"/>
        <w:adjustRightInd w:val="0"/>
        <w:spacing w:after="0" w:line="240" w:lineRule="auto"/>
        <w:ind w:left="426"/>
        <w:jc w:val="both"/>
        <w:rPr>
          <w:rFonts w:ascii="Cambria" w:hAnsi="Cambria" w:cs="Calibri"/>
          <w:color w:val="7030A0"/>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29"/>
        <w:gridCol w:w="8223"/>
      </w:tblGrid>
      <w:tr w:rsidR="00CF2020" w:rsidRPr="00CF2020" w14:paraId="346A71B2" w14:textId="77777777" w:rsidTr="00F56241">
        <w:trPr>
          <w:jc w:val="center"/>
        </w:trPr>
        <w:tc>
          <w:tcPr>
            <w:tcW w:w="1629" w:type="dxa"/>
            <w:shd w:val="clear" w:color="auto" w:fill="F2F2F2"/>
            <w:vAlign w:val="center"/>
          </w:tcPr>
          <w:p w14:paraId="73CB0672" w14:textId="77777777" w:rsidR="004654B3" w:rsidRPr="00CF2020" w:rsidRDefault="004654B3" w:rsidP="00A04A63">
            <w:pPr>
              <w:tabs>
                <w:tab w:val="left" w:pos="360"/>
              </w:tabs>
              <w:spacing w:after="0" w:line="240" w:lineRule="auto"/>
              <w:jc w:val="center"/>
              <w:rPr>
                <w:rFonts w:ascii="Cambria" w:eastAsia="Times New Roman" w:hAnsi="Cambria" w:cs="Calibri"/>
                <w:b/>
                <w:bCs/>
                <w:lang w:eastAsia="ar-SA"/>
              </w:rPr>
            </w:pPr>
            <w:r w:rsidRPr="00CF2020">
              <w:rPr>
                <w:rFonts w:ascii="Cambria" w:eastAsia="Times New Roman" w:hAnsi="Cambria" w:cs="Calibri"/>
                <w:b/>
                <w:bCs/>
                <w:lang w:eastAsia="ar-SA"/>
              </w:rPr>
              <w:t>Kod CPV</w:t>
            </w:r>
          </w:p>
        </w:tc>
        <w:tc>
          <w:tcPr>
            <w:tcW w:w="8223" w:type="dxa"/>
            <w:shd w:val="clear" w:color="auto" w:fill="F2F2F2"/>
            <w:vAlign w:val="center"/>
          </w:tcPr>
          <w:p w14:paraId="4EC3463D" w14:textId="77777777" w:rsidR="004654B3" w:rsidRPr="00CF2020" w:rsidRDefault="004654B3" w:rsidP="00A04A63">
            <w:pPr>
              <w:tabs>
                <w:tab w:val="left" w:pos="360"/>
              </w:tabs>
              <w:spacing w:after="0" w:line="240" w:lineRule="auto"/>
              <w:jc w:val="center"/>
              <w:rPr>
                <w:rFonts w:ascii="Cambria" w:eastAsia="Times New Roman" w:hAnsi="Cambria" w:cs="Calibri"/>
                <w:b/>
                <w:bCs/>
                <w:lang w:eastAsia="ar-SA"/>
              </w:rPr>
            </w:pPr>
            <w:r w:rsidRPr="00CF2020">
              <w:rPr>
                <w:rFonts w:ascii="Cambria" w:eastAsia="Times New Roman" w:hAnsi="Cambria" w:cs="Calibri"/>
                <w:b/>
                <w:bCs/>
                <w:lang w:eastAsia="ar-SA"/>
              </w:rPr>
              <w:t>Opis</w:t>
            </w:r>
          </w:p>
        </w:tc>
      </w:tr>
      <w:tr w:rsidR="00CF2020" w:rsidRPr="00CF2020" w14:paraId="7F492715" w14:textId="77777777" w:rsidTr="00F56241">
        <w:trPr>
          <w:cantSplit/>
          <w:trHeight w:val="316"/>
          <w:jc w:val="center"/>
        </w:trPr>
        <w:tc>
          <w:tcPr>
            <w:tcW w:w="1629" w:type="dxa"/>
            <w:vAlign w:val="center"/>
          </w:tcPr>
          <w:p w14:paraId="729883D7" w14:textId="715EB80C" w:rsidR="004654B3" w:rsidRPr="00CF2020" w:rsidRDefault="00CF2020" w:rsidP="00CF2020">
            <w:pPr>
              <w:tabs>
                <w:tab w:val="left" w:pos="426"/>
              </w:tabs>
              <w:spacing w:after="0" w:line="240" w:lineRule="auto"/>
              <w:jc w:val="center"/>
              <w:rPr>
                <w:rFonts w:ascii="Cambria" w:hAnsi="Cambria" w:cs="Calibri"/>
                <w:bCs/>
                <w:lang w:eastAsia="ar-SA"/>
              </w:rPr>
            </w:pPr>
            <w:r w:rsidRPr="00CF2020">
              <w:rPr>
                <w:rFonts w:ascii="Cambria" w:hAnsi="Cambria" w:cs="Calibri"/>
                <w:bCs/>
                <w:lang w:eastAsia="ar-SA"/>
              </w:rPr>
              <w:t>45000000-7:</w:t>
            </w:r>
          </w:p>
        </w:tc>
        <w:tc>
          <w:tcPr>
            <w:tcW w:w="8223" w:type="dxa"/>
            <w:vAlign w:val="center"/>
          </w:tcPr>
          <w:p w14:paraId="6006C890" w14:textId="1372AB68" w:rsidR="004654B3" w:rsidRPr="00CF2020" w:rsidRDefault="00CF2020" w:rsidP="00A04A63">
            <w:pPr>
              <w:tabs>
                <w:tab w:val="left" w:pos="360"/>
              </w:tabs>
              <w:spacing w:after="0" w:line="240" w:lineRule="auto"/>
              <w:rPr>
                <w:rFonts w:ascii="Cambria" w:eastAsia="Times New Roman" w:hAnsi="Cambria" w:cs="Calibri"/>
                <w:bCs/>
                <w:lang w:eastAsia="ar-SA"/>
              </w:rPr>
            </w:pPr>
            <w:r w:rsidRPr="00CF2020">
              <w:rPr>
                <w:rFonts w:ascii="Cambria" w:hAnsi="Cambria" w:cs="Calibri"/>
                <w:bCs/>
                <w:lang w:eastAsia="ar-SA"/>
              </w:rPr>
              <w:t>ROBOTY BUDOWLANE</w:t>
            </w:r>
          </w:p>
        </w:tc>
      </w:tr>
      <w:tr w:rsidR="0011073F" w:rsidRPr="00CF2020" w14:paraId="10D9AB1C" w14:textId="77777777" w:rsidTr="00F56241">
        <w:trPr>
          <w:cantSplit/>
          <w:trHeight w:val="316"/>
          <w:jc w:val="center"/>
        </w:trPr>
        <w:tc>
          <w:tcPr>
            <w:tcW w:w="1629" w:type="dxa"/>
            <w:vAlign w:val="center"/>
          </w:tcPr>
          <w:p w14:paraId="19392CC4" w14:textId="59C792F4" w:rsidR="0011073F" w:rsidRPr="00CF2020" w:rsidRDefault="00CF2020" w:rsidP="00CF2020">
            <w:pPr>
              <w:tabs>
                <w:tab w:val="left" w:pos="426"/>
              </w:tabs>
              <w:spacing w:after="0" w:line="240" w:lineRule="auto"/>
              <w:jc w:val="center"/>
              <w:rPr>
                <w:rFonts w:ascii="Cambria" w:hAnsi="Cambria" w:cs="Calibri"/>
                <w:bCs/>
                <w:lang w:eastAsia="ar-SA"/>
              </w:rPr>
            </w:pPr>
            <w:r w:rsidRPr="00CF2020">
              <w:rPr>
                <w:rFonts w:ascii="Cambria" w:hAnsi="Cambria" w:cs="Calibri"/>
                <w:bCs/>
                <w:lang w:eastAsia="ar-SA"/>
              </w:rPr>
              <w:t>45215100-8:</w:t>
            </w:r>
          </w:p>
        </w:tc>
        <w:tc>
          <w:tcPr>
            <w:tcW w:w="8223" w:type="dxa"/>
            <w:vAlign w:val="center"/>
          </w:tcPr>
          <w:p w14:paraId="417717D2" w14:textId="2C5D3C6A" w:rsidR="0011073F" w:rsidRPr="00CF2020" w:rsidRDefault="00CF2020" w:rsidP="00A04A63">
            <w:pPr>
              <w:tabs>
                <w:tab w:val="left" w:pos="360"/>
              </w:tabs>
              <w:spacing w:after="0" w:line="240" w:lineRule="auto"/>
              <w:rPr>
                <w:rFonts w:ascii="Cambria" w:eastAsia="Times New Roman" w:hAnsi="Cambria" w:cs="Calibri"/>
                <w:bCs/>
                <w:lang w:eastAsia="ar-SA"/>
              </w:rPr>
            </w:pPr>
            <w:r w:rsidRPr="00CF2020">
              <w:rPr>
                <w:rFonts w:ascii="Cambria" w:hAnsi="Cambria" w:cs="Calibri"/>
                <w:bCs/>
                <w:lang w:eastAsia="ar-SA"/>
              </w:rPr>
              <w:t>ROBOTY BUDOWLANE W ZAKRESIE BUDOWY PLACÓWEK ZDROWOTNYCH</w:t>
            </w:r>
          </w:p>
        </w:tc>
      </w:tr>
      <w:tr w:rsidR="00CF2020" w:rsidRPr="00CF2020" w14:paraId="4584F791" w14:textId="77777777" w:rsidTr="00F56241">
        <w:trPr>
          <w:cantSplit/>
          <w:trHeight w:val="316"/>
          <w:jc w:val="center"/>
        </w:trPr>
        <w:tc>
          <w:tcPr>
            <w:tcW w:w="1629" w:type="dxa"/>
            <w:vAlign w:val="center"/>
          </w:tcPr>
          <w:p w14:paraId="28F07EBD" w14:textId="585D7860" w:rsidR="00CF2020" w:rsidRPr="00CF2020" w:rsidRDefault="00CF2020" w:rsidP="00CF2020">
            <w:pPr>
              <w:tabs>
                <w:tab w:val="left" w:pos="426"/>
              </w:tabs>
              <w:spacing w:after="0" w:line="240" w:lineRule="auto"/>
              <w:jc w:val="center"/>
              <w:rPr>
                <w:rFonts w:ascii="Cambria" w:hAnsi="Cambria" w:cs="Calibri"/>
                <w:bCs/>
                <w:lang w:eastAsia="ar-SA"/>
              </w:rPr>
            </w:pPr>
            <w:r w:rsidRPr="00CF2020">
              <w:rPr>
                <w:rFonts w:ascii="Cambria" w:hAnsi="Cambria" w:cs="Calibri"/>
                <w:bCs/>
                <w:lang w:eastAsia="ar-SA"/>
              </w:rPr>
              <w:t>45300000-0:</w:t>
            </w:r>
          </w:p>
        </w:tc>
        <w:tc>
          <w:tcPr>
            <w:tcW w:w="8223" w:type="dxa"/>
            <w:vAlign w:val="center"/>
          </w:tcPr>
          <w:p w14:paraId="2D3AD833" w14:textId="23635901" w:rsidR="00CF2020" w:rsidRPr="00CF2020" w:rsidRDefault="00CF2020" w:rsidP="00A04A63">
            <w:pPr>
              <w:tabs>
                <w:tab w:val="left" w:pos="360"/>
              </w:tabs>
              <w:spacing w:after="0" w:line="240" w:lineRule="auto"/>
              <w:rPr>
                <w:rFonts w:ascii="Cambria" w:hAnsi="Cambria" w:cs="Calibri"/>
                <w:bCs/>
                <w:lang w:eastAsia="ar-SA"/>
              </w:rPr>
            </w:pPr>
            <w:r w:rsidRPr="00CF2020">
              <w:rPr>
                <w:rFonts w:ascii="Cambria" w:hAnsi="Cambria" w:cs="Calibri"/>
                <w:bCs/>
                <w:lang w:eastAsia="ar-SA"/>
              </w:rPr>
              <w:t>ROBOTY INSTALACYJNE W BUDYNKACH</w:t>
            </w:r>
          </w:p>
        </w:tc>
      </w:tr>
      <w:tr w:rsidR="00CF2020" w:rsidRPr="00CF2020" w14:paraId="50AE1337" w14:textId="77777777" w:rsidTr="00F56241">
        <w:trPr>
          <w:cantSplit/>
          <w:trHeight w:val="316"/>
          <w:jc w:val="center"/>
        </w:trPr>
        <w:tc>
          <w:tcPr>
            <w:tcW w:w="1629" w:type="dxa"/>
            <w:vAlign w:val="center"/>
          </w:tcPr>
          <w:p w14:paraId="24C49A19" w14:textId="14DFDDA2" w:rsidR="00CF2020" w:rsidRPr="00CF2020" w:rsidRDefault="00CF2020" w:rsidP="00CF2020">
            <w:pPr>
              <w:tabs>
                <w:tab w:val="left" w:pos="426"/>
              </w:tabs>
              <w:spacing w:after="0" w:line="240" w:lineRule="auto"/>
              <w:jc w:val="center"/>
              <w:rPr>
                <w:rFonts w:ascii="Cambria" w:hAnsi="Cambria" w:cs="Calibri"/>
                <w:bCs/>
                <w:lang w:eastAsia="ar-SA"/>
              </w:rPr>
            </w:pPr>
            <w:r w:rsidRPr="00CF2020">
              <w:rPr>
                <w:rFonts w:ascii="Cambria" w:hAnsi="Cambria" w:cs="Calibri"/>
                <w:bCs/>
                <w:lang w:eastAsia="ar-SA"/>
              </w:rPr>
              <w:t>45400000-1:</w:t>
            </w:r>
          </w:p>
        </w:tc>
        <w:tc>
          <w:tcPr>
            <w:tcW w:w="8223" w:type="dxa"/>
            <w:vAlign w:val="center"/>
          </w:tcPr>
          <w:p w14:paraId="255889E0" w14:textId="60001D0F" w:rsidR="00CF2020" w:rsidRPr="00CF2020" w:rsidRDefault="00CF2020" w:rsidP="00A04A63">
            <w:pPr>
              <w:tabs>
                <w:tab w:val="left" w:pos="360"/>
              </w:tabs>
              <w:spacing w:after="0" w:line="240" w:lineRule="auto"/>
              <w:rPr>
                <w:rFonts w:ascii="Cambria" w:hAnsi="Cambria" w:cs="Calibri"/>
                <w:bCs/>
                <w:lang w:eastAsia="ar-SA"/>
              </w:rPr>
            </w:pPr>
            <w:r w:rsidRPr="00CF2020">
              <w:rPr>
                <w:rFonts w:ascii="Cambria" w:hAnsi="Cambria" w:cs="Calibri"/>
                <w:bCs/>
                <w:lang w:eastAsia="ar-SA"/>
              </w:rPr>
              <w:t>ROBOTY WYKOŃCZENIOWE W ZAKRESIE OBIEKTÓW BUDOWLANYCH</w:t>
            </w:r>
          </w:p>
        </w:tc>
      </w:tr>
      <w:tr w:rsidR="0011073F" w:rsidRPr="00CF2020" w14:paraId="4AF853FD" w14:textId="77777777" w:rsidTr="00F56241">
        <w:trPr>
          <w:cantSplit/>
          <w:trHeight w:val="316"/>
          <w:jc w:val="center"/>
        </w:trPr>
        <w:tc>
          <w:tcPr>
            <w:tcW w:w="1629" w:type="dxa"/>
            <w:vAlign w:val="center"/>
          </w:tcPr>
          <w:p w14:paraId="67698696" w14:textId="3E1CB0D5" w:rsidR="0011073F" w:rsidRPr="00CF2020" w:rsidRDefault="00A04A63" w:rsidP="00CF2020">
            <w:pPr>
              <w:tabs>
                <w:tab w:val="left" w:pos="360"/>
              </w:tabs>
              <w:spacing w:after="0" w:line="240" w:lineRule="auto"/>
              <w:jc w:val="center"/>
              <w:rPr>
                <w:rFonts w:ascii="Cambria" w:eastAsia="Times New Roman" w:hAnsi="Cambria" w:cs="Calibri"/>
                <w:bCs/>
                <w:lang w:eastAsia="ar-SA"/>
              </w:rPr>
            </w:pPr>
            <w:r w:rsidRPr="00CF2020">
              <w:rPr>
                <w:rFonts w:ascii="Cambria" w:eastAsia="Times New Roman" w:hAnsi="Cambria" w:cs="Calibri"/>
                <w:bCs/>
                <w:lang w:eastAsia="ar-SA"/>
              </w:rPr>
              <w:t>39100000-3</w:t>
            </w:r>
          </w:p>
        </w:tc>
        <w:tc>
          <w:tcPr>
            <w:tcW w:w="8223" w:type="dxa"/>
            <w:vAlign w:val="center"/>
          </w:tcPr>
          <w:p w14:paraId="565D0E3E" w14:textId="49FFB20F" w:rsidR="0011073F" w:rsidRPr="00CF2020" w:rsidRDefault="00CF2020" w:rsidP="00A04A63">
            <w:pPr>
              <w:tabs>
                <w:tab w:val="left" w:pos="360"/>
              </w:tabs>
              <w:spacing w:after="0" w:line="240" w:lineRule="auto"/>
              <w:rPr>
                <w:rFonts w:ascii="Cambria" w:eastAsia="Times New Roman" w:hAnsi="Cambria" w:cs="Calibri"/>
                <w:bCs/>
                <w:lang w:eastAsia="ar-SA"/>
              </w:rPr>
            </w:pPr>
            <w:r w:rsidRPr="00CF2020">
              <w:rPr>
                <w:rFonts w:ascii="Cambria" w:eastAsia="Times New Roman" w:hAnsi="Cambria" w:cs="Calibri"/>
                <w:bCs/>
                <w:lang w:eastAsia="ar-SA"/>
              </w:rPr>
              <w:t>MEBLE</w:t>
            </w:r>
          </w:p>
        </w:tc>
      </w:tr>
    </w:tbl>
    <w:p w14:paraId="52E13240" w14:textId="77777777" w:rsidR="00A04A63" w:rsidRPr="00904D33" w:rsidRDefault="00A04A63" w:rsidP="00A04A63">
      <w:pPr>
        <w:tabs>
          <w:tab w:val="left" w:pos="426"/>
        </w:tabs>
        <w:spacing w:after="0" w:line="240" w:lineRule="auto"/>
        <w:jc w:val="both"/>
        <w:rPr>
          <w:rFonts w:ascii="Cambria" w:hAnsi="Cambria" w:cs="Calibri"/>
          <w:b/>
          <w:color w:val="7030A0"/>
          <w:sz w:val="16"/>
          <w:szCs w:val="16"/>
          <w:lang w:eastAsia="ar-SA"/>
        </w:rPr>
      </w:pPr>
    </w:p>
    <w:p w14:paraId="5FD437C8" w14:textId="77777777" w:rsidR="004654B3" w:rsidRDefault="004654B3" w:rsidP="00A04A63">
      <w:pPr>
        <w:numPr>
          <w:ilvl w:val="0"/>
          <w:numId w:val="16"/>
        </w:numPr>
        <w:tabs>
          <w:tab w:val="left" w:pos="426"/>
          <w:tab w:val="num" w:pos="644"/>
        </w:tabs>
        <w:spacing w:after="0" w:line="240" w:lineRule="auto"/>
        <w:ind w:left="426" w:hanging="426"/>
        <w:jc w:val="both"/>
        <w:rPr>
          <w:rFonts w:ascii="Cambria" w:hAnsi="Cambria" w:cs="Calibri"/>
          <w:lang w:eastAsia="ar-SA"/>
        </w:rPr>
      </w:pPr>
      <w:r w:rsidRPr="00904D33">
        <w:rPr>
          <w:rFonts w:ascii="Cambria" w:hAnsi="Cambria" w:cs="Calibri"/>
        </w:rPr>
        <w:t>Opis przedmiotu zamówienia należy odczytywać wraz z ewentualnymi zmianami treści specyfikacji, będącymi np. wynikiem udzielonych odpowiedzi na zapytania wykonawców</w:t>
      </w:r>
      <w:r w:rsidR="00F56241">
        <w:rPr>
          <w:rFonts w:ascii="Cambria" w:hAnsi="Cambria" w:cs="Calibri"/>
        </w:rPr>
        <w:t>.</w:t>
      </w:r>
    </w:p>
    <w:p w14:paraId="7BA629E6" w14:textId="77777777" w:rsidR="00CF2020" w:rsidRDefault="00CF2020" w:rsidP="00A04A63">
      <w:pPr>
        <w:tabs>
          <w:tab w:val="left" w:pos="426"/>
        </w:tabs>
        <w:spacing w:after="0" w:line="240" w:lineRule="auto"/>
        <w:ind w:left="426"/>
        <w:jc w:val="both"/>
        <w:rPr>
          <w:rFonts w:ascii="Cambria" w:hAnsi="Cambria" w:cs="Calibri"/>
          <w:lang w:eastAsia="ar-SA"/>
        </w:rPr>
      </w:pPr>
    </w:p>
    <w:p w14:paraId="16956494" w14:textId="09CE6FEE" w:rsidR="00CF2020" w:rsidRPr="00CF2020" w:rsidRDefault="00CF2020" w:rsidP="00CF2020">
      <w:pPr>
        <w:pStyle w:val="Akapitzlist"/>
        <w:numPr>
          <w:ilvl w:val="0"/>
          <w:numId w:val="16"/>
        </w:numPr>
        <w:tabs>
          <w:tab w:val="left" w:pos="426"/>
        </w:tabs>
        <w:spacing w:after="0" w:line="240" w:lineRule="auto"/>
        <w:ind w:left="426" w:hanging="426"/>
        <w:jc w:val="both"/>
        <w:rPr>
          <w:rFonts w:ascii="Cambria" w:hAnsi="Cambria" w:cs="Calibri"/>
          <w:lang w:eastAsia="ar-SA"/>
        </w:rPr>
      </w:pPr>
      <w:r w:rsidRPr="00CF2020">
        <w:rPr>
          <w:rFonts w:ascii="Cambria" w:eastAsia="Times New Roman" w:hAnsi="Cambria" w:cs="Calibri"/>
          <w:lang w:eastAsia="pl-PL"/>
        </w:rPr>
        <w:t xml:space="preserve">Wykonawca ponosi całkowitą odpowiedzialność za prawidłowość wykonania umowy, w tym za osoby realizujące niniejsza umowę w jego imieniu i za działania lub zaniechania tych osób ponosi odpowiedzialność jak za działania lub zaniechania własne. </w:t>
      </w:r>
    </w:p>
    <w:p w14:paraId="7C403ADC" w14:textId="77777777" w:rsidR="00CF2020" w:rsidRPr="00761FED" w:rsidRDefault="00CF2020" w:rsidP="00CF2020">
      <w:pPr>
        <w:tabs>
          <w:tab w:val="left" w:pos="426"/>
        </w:tabs>
        <w:spacing w:after="0" w:line="240" w:lineRule="auto"/>
        <w:ind w:left="426"/>
        <w:jc w:val="both"/>
        <w:rPr>
          <w:rFonts w:ascii="Cambria" w:hAnsi="Cambria" w:cs="Calibri"/>
          <w:sz w:val="16"/>
          <w:szCs w:val="16"/>
          <w:lang w:eastAsia="ar-SA"/>
        </w:rPr>
      </w:pPr>
    </w:p>
    <w:p w14:paraId="471EF37F" w14:textId="77777777" w:rsidR="00CF2020" w:rsidRPr="00761FED" w:rsidRDefault="00CF2020" w:rsidP="00CF2020">
      <w:pPr>
        <w:numPr>
          <w:ilvl w:val="0"/>
          <w:numId w:val="16"/>
        </w:numPr>
        <w:tabs>
          <w:tab w:val="left" w:pos="426"/>
        </w:tabs>
        <w:spacing w:after="0" w:line="240" w:lineRule="auto"/>
        <w:ind w:left="426" w:hanging="426"/>
        <w:jc w:val="both"/>
        <w:rPr>
          <w:rFonts w:ascii="Cambria" w:hAnsi="Cambria" w:cs="Calibri"/>
        </w:rPr>
      </w:pPr>
      <w:r w:rsidRPr="00761FED">
        <w:rPr>
          <w:rFonts w:ascii="Cambria" w:hAnsi="Cambria" w:cs="Calibri"/>
        </w:rPr>
        <w:t xml:space="preserve">Zamawiający </w:t>
      </w:r>
      <w:r w:rsidRPr="00761FED">
        <w:rPr>
          <w:rFonts w:ascii="Cambria" w:hAnsi="Cambria" w:cs="Calibri"/>
          <w:lang w:eastAsia="ar-SA"/>
        </w:rPr>
        <w:t>zastrzega, że wszędzie tam, gdzie w treści Specyfikacji Warunków Zamówienia (SWZ) oraz załącznikach wskazano znaki towarowe, patenty, pochodzenie, źródła lub szczególne procesy charakteryzujące produkty lub usługi dostarczane przez konkretnego wykonawcę, dopuszcza zastosowanie metod, materiałów, urządzeń, technologii itp. równoważnych do przedstawionych w opisie przedmiotu zamówienia, wykonanych przez dowolnych producentów przy zachowaniu identycznych lub lepszych parametrów technicznych, walorów użytkowych i pełnej kompatybilności z pozostałymi urządzeniami, pod warunkiem, że spełnią one te same właściwości techniczne i uzyskają akceptację Zamawiającego. Parametry wskazanego standardu określają minimalne warunki techniczne, eksploatacyjne, użytkowe, jakościowe i funkcjonalne, jakie ma spełniać przedmiot zamówienia, a wskazane marki, nazwy producenta, znaki towarowe, patenty, pochodzenie, źródła lub szczególne procesy mają służyć wyłącznie ustaleniu pożądanego standardu wykonania oraz wymogów technicznych, metod, materiałów, urządzeń i technologii.</w:t>
      </w:r>
    </w:p>
    <w:p w14:paraId="0970266F" w14:textId="77777777" w:rsidR="00CF2020" w:rsidRPr="00761FED" w:rsidRDefault="00CF2020" w:rsidP="00CF2020">
      <w:pPr>
        <w:tabs>
          <w:tab w:val="left" w:pos="426"/>
        </w:tabs>
        <w:spacing w:after="0" w:line="240" w:lineRule="auto"/>
        <w:jc w:val="both"/>
        <w:rPr>
          <w:rFonts w:ascii="Cambria" w:hAnsi="Cambria" w:cs="Calibri"/>
          <w:lang w:eastAsia="ar-SA"/>
        </w:rPr>
      </w:pPr>
    </w:p>
    <w:p w14:paraId="2E7F14E4" w14:textId="77777777" w:rsidR="00CF2020" w:rsidRPr="00761FED" w:rsidRDefault="00CF2020" w:rsidP="00CF2020">
      <w:pPr>
        <w:tabs>
          <w:tab w:val="left" w:pos="426"/>
        </w:tabs>
        <w:spacing w:after="0" w:line="240" w:lineRule="auto"/>
        <w:ind w:left="426"/>
        <w:jc w:val="both"/>
        <w:rPr>
          <w:rFonts w:ascii="Cambria" w:hAnsi="Cambria" w:cs="Calibri"/>
          <w:b/>
          <w:bCs/>
          <w:lang w:eastAsia="ar-SA"/>
        </w:rPr>
      </w:pPr>
      <w:r w:rsidRPr="00761FED">
        <w:rPr>
          <w:rFonts w:ascii="Cambria" w:hAnsi="Cambria" w:cs="Calibri"/>
          <w:b/>
          <w:bCs/>
          <w:lang w:eastAsia="ar-SA"/>
        </w:rPr>
        <w:t>Ponadto, w każdym przypadku, gdy Zamawiający odniósł się do norm, ocen technicznych, specyfikacji technicznych lub systemów referencji technicznych, o których mowa w art. 101 ust. 1 pkt 2 oraz ust. 3 ustawy Prawo zamówień publicznych, dopuszcza, zgodnie z art. 101 ust. 4 tej ustawy, zastosowanie rozwiązań równoważnych. Przy każdej wskazanej w SWZ normie, ocenie technicznej, specyfikacji technicznej lub systemie referencji należy przyjąć, że użyto sformułowania „lub równoważna”</w:t>
      </w:r>
    </w:p>
    <w:p w14:paraId="5C513AE1" w14:textId="77777777" w:rsidR="00CF2020" w:rsidRPr="00761FED" w:rsidRDefault="00CF2020" w:rsidP="00CF2020">
      <w:pPr>
        <w:tabs>
          <w:tab w:val="left" w:pos="426"/>
        </w:tabs>
        <w:spacing w:after="0" w:line="240" w:lineRule="auto"/>
        <w:ind w:left="426"/>
        <w:jc w:val="both"/>
        <w:rPr>
          <w:rFonts w:ascii="Cambria" w:hAnsi="Cambria" w:cs="Calibri"/>
          <w:sz w:val="16"/>
          <w:szCs w:val="16"/>
          <w:lang w:eastAsia="ar-SA"/>
        </w:rPr>
      </w:pPr>
    </w:p>
    <w:p w14:paraId="334CB197" w14:textId="052CDEF1" w:rsidR="00CF2020" w:rsidRPr="00761FED" w:rsidRDefault="00CF2020" w:rsidP="00CF2020">
      <w:pPr>
        <w:numPr>
          <w:ilvl w:val="0"/>
          <w:numId w:val="16"/>
        </w:numPr>
        <w:tabs>
          <w:tab w:val="left" w:pos="426"/>
        </w:tabs>
        <w:spacing w:after="0" w:line="240" w:lineRule="auto"/>
        <w:ind w:left="426" w:hanging="426"/>
        <w:jc w:val="both"/>
        <w:rPr>
          <w:rFonts w:ascii="Cambria" w:hAnsi="Cambria" w:cs="Calibri"/>
          <w:lang w:eastAsia="ar-SA"/>
        </w:rPr>
      </w:pPr>
      <w:r w:rsidRPr="00761FED">
        <w:rPr>
          <w:rFonts w:ascii="Cambria" w:hAnsi="Cambria" w:cs="Calibri"/>
        </w:rPr>
        <w:t>Zamawiający wymaga, aby zamówienie wykonywane było przez osoby posiadające stosowne uprawnienia w specjalnościach związanych z przedmiotem zamówienia (do projektowania i kierowania robotami), zgodne z ustawą z dnia 7 lipca 1994 r. Prawo budowlane (</w:t>
      </w:r>
      <w:proofErr w:type="spellStart"/>
      <w:r w:rsidRPr="00761FED">
        <w:rPr>
          <w:rFonts w:ascii="Cambria" w:hAnsi="Cambria" w:cs="Calibri"/>
        </w:rPr>
        <w:t>t.j</w:t>
      </w:r>
      <w:proofErr w:type="spellEnd"/>
      <w:r w:rsidRPr="00761FED">
        <w:rPr>
          <w:rFonts w:ascii="Cambria" w:hAnsi="Cambria" w:cs="Calibri"/>
        </w:rPr>
        <w:t>. Dz. U. z 2024 r. poz. 725 ze zm.) lub ważne odpowiadające im kwalifikacje, nadane na podstawie wcześniej obowiązujących przepisów upoważniające do kierowania robotami budowlanymi w zakresie objętym niniejszym zamówieniem.</w:t>
      </w:r>
      <w:r w:rsidRPr="00761FED">
        <w:rPr>
          <w:rFonts w:ascii="Cambria" w:hAnsi="Cambria" w:cs="Calibri"/>
          <w:lang w:eastAsia="ar-SA"/>
        </w:rPr>
        <w:t xml:space="preserve"> </w:t>
      </w:r>
      <w:r w:rsidRPr="00761FED">
        <w:rPr>
          <w:rFonts w:ascii="Cambria" w:hAnsi="Cambria" w:cs="Calibri"/>
        </w:rPr>
        <w:t>W przypadku Wykonawców zagranicznych, dopuszcza się również kwalifikacje, zdobyte w innych państwach, na zasadach określonych w art. 12a ustawy Prawo budowlane, z uwzględnieniem postanowień ustawy z dnia 22 grudnia 2015 r. o zasadach uznawania kwalifikacji zawodowych nabytych w państwach członkowskich Unii Europejskiej (</w:t>
      </w:r>
      <w:proofErr w:type="spellStart"/>
      <w:r w:rsidRPr="00761FED">
        <w:rPr>
          <w:rFonts w:ascii="Cambria" w:hAnsi="Cambria" w:cs="Calibri"/>
        </w:rPr>
        <w:t>t.j</w:t>
      </w:r>
      <w:proofErr w:type="spellEnd"/>
      <w:r w:rsidRPr="00761FED">
        <w:rPr>
          <w:rFonts w:ascii="Cambria" w:hAnsi="Cambria" w:cs="Calibri"/>
        </w:rPr>
        <w:t>. Dz. U. 2023, poz. 334).</w:t>
      </w:r>
      <w:r w:rsidRPr="00761FED">
        <w:rPr>
          <w:rFonts w:ascii="Cambria" w:hAnsi="Cambria" w:cs="Calibri"/>
          <w:lang w:eastAsia="ar-SA"/>
        </w:rPr>
        <w:t xml:space="preserve"> </w:t>
      </w:r>
      <w:r w:rsidRPr="00761FED">
        <w:rPr>
          <w:rFonts w:ascii="Cambria" w:hAnsi="Cambria" w:cs="Calibri"/>
        </w:rPr>
        <w:t>W przypadku osób będących obywatelami państw członkowskich UE, Konfederacji Szwajcarskiej lub państw członkowskich (EFTA)-stron umowy o Europejskim Obszarze Gospodarczym – prawo do wykonywania samodzielnych funkcji technicznych w budownictwie na terytorium RP winno być potwierdzone odpowiednią decyzją o uznaniu kwalifikacji zawodowych lub prawa do świadczenia usług transgranicznych. Dopuszcza się uprawnienia równoważne (w zakresie koniecznym do wykonania przedmiotu zamówienia) – dla osób, które posiadają uprawnienia uzyskane przed dniem wejścia w życie ustawy z dnia 7 lipca 1994 r. Prawo budowlane lub stwierdzenie posiadania przygotowania zawodowego do pełnienia samodzielnych funkcji technicznych w budownictwie i zachowały uprawnienia do pełnienia tych funkcji w dotychczasowym zakresie.</w:t>
      </w:r>
      <w:r w:rsidRPr="00761FED">
        <w:rPr>
          <w:rFonts w:ascii="Cambria" w:hAnsi="Cambria" w:cs="Calibri"/>
          <w:lang w:eastAsia="ar-SA"/>
        </w:rPr>
        <w:t xml:space="preserve"> </w:t>
      </w:r>
    </w:p>
    <w:p w14:paraId="2045BE41" w14:textId="77777777" w:rsidR="00CF2020" w:rsidRPr="00761FED" w:rsidRDefault="00CF2020" w:rsidP="00CF2020">
      <w:pPr>
        <w:tabs>
          <w:tab w:val="left" w:pos="426"/>
        </w:tabs>
        <w:spacing w:after="0" w:line="240" w:lineRule="auto"/>
        <w:ind w:left="426"/>
        <w:jc w:val="both"/>
        <w:rPr>
          <w:rFonts w:ascii="Cambria" w:hAnsi="Cambria" w:cs="Calibri"/>
        </w:rPr>
      </w:pPr>
      <w:r w:rsidRPr="00761FED">
        <w:rPr>
          <w:rFonts w:ascii="Cambria" w:hAnsi="Cambria" w:cs="Calibri"/>
        </w:rPr>
        <w:t>UWAGA! Zamawiający zastrzega sobie prawo do żądania przedstawienia dokumentów potwierdzających uprawnienia na każdym etapie realizacji zamówienia.</w:t>
      </w:r>
    </w:p>
    <w:p w14:paraId="2EA099A2" w14:textId="77777777" w:rsidR="00CF2020" w:rsidRPr="00761FED" w:rsidRDefault="00CF2020" w:rsidP="00CF2020">
      <w:pPr>
        <w:tabs>
          <w:tab w:val="left" w:pos="426"/>
        </w:tabs>
        <w:spacing w:after="0" w:line="240" w:lineRule="auto"/>
        <w:ind w:left="426"/>
        <w:jc w:val="both"/>
        <w:rPr>
          <w:rFonts w:ascii="Cambria" w:hAnsi="Cambria" w:cs="Calibri"/>
          <w:sz w:val="20"/>
          <w:szCs w:val="20"/>
          <w:lang w:eastAsia="ar-SA"/>
        </w:rPr>
      </w:pPr>
    </w:p>
    <w:p w14:paraId="6232A368" w14:textId="77777777" w:rsidR="00CF2020" w:rsidRPr="00761FED" w:rsidRDefault="00CF2020" w:rsidP="00CF2020">
      <w:pPr>
        <w:numPr>
          <w:ilvl w:val="0"/>
          <w:numId w:val="16"/>
        </w:numPr>
        <w:tabs>
          <w:tab w:val="left" w:pos="426"/>
        </w:tabs>
        <w:spacing w:after="0" w:line="240" w:lineRule="auto"/>
        <w:ind w:left="426" w:hanging="426"/>
        <w:jc w:val="both"/>
        <w:rPr>
          <w:rFonts w:ascii="Cambria" w:hAnsi="Cambria" w:cs="Calibri"/>
          <w:lang w:eastAsia="ar-SA"/>
        </w:rPr>
      </w:pPr>
      <w:r w:rsidRPr="00761FED">
        <w:rPr>
          <w:rFonts w:ascii="Cambria" w:hAnsi="Cambria" w:cs="Calibri"/>
        </w:rPr>
        <w:lastRenderedPageBreak/>
        <w:t>Wszystkie materiały, urządzenia oraz inne środki niezbędne do wykonania zamówienia będą nowe                        i o jakości określonej w dokumentacji technicznej lub innych dokumentach (o ile nie zostanie to inaczej uzgodnione na piśmie), a ponadto będą posiadać:</w:t>
      </w:r>
    </w:p>
    <w:p w14:paraId="4BB3B887" w14:textId="77777777" w:rsidR="00CF2020" w:rsidRPr="00761FED" w:rsidRDefault="00CF2020" w:rsidP="00CF2020">
      <w:pPr>
        <w:tabs>
          <w:tab w:val="left" w:pos="426"/>
          <w:tab w:val="left" w:pos="709"/>
        </w:tabs>
        <w:spacing w:after="0" w:line="240" w:lineRule="auto"/>
        <w:ind w:left="709" w:hanging="283"/>
        <w:jc w:val="both"/>
        <w:rPr>
          <w:rFonts w:ascii="Cambria" w:hAnsi="Cambria" w:cs="Calibri"/>
        </w:rPr>
      </w:pPr>
      <w:r w:rsidRPr="00761FED">
        <w:rPr>
          <w:rFonts w:ascii="Cambria" w:hAnsi="Cambria" w:cs="Calibri"/>
        </w:rPr>
        <w:t>a)</w:t>
      </w:r>
      <w:r w:rsidRPr="00761FED">
        <w:rPr>
          <w:rFonts w:ascii="Cambria" w:hAnsi="Cambria" w:cs="Calibri"/>
        </w:rPr>
        <w:tab/>
        <w:t>certyfikat na znak bezpieczeństwa wydany zgodnie z obowiązującymi przepisami, stwierdzający zgodność z kryteriami technicznymi określonymi na podstawie Polskich Norm, aprobat technicznych oraz właściwych przepisów i dokumentów technicznych,</w:t>
      </w:r>
    </w:p>
    <w:p w14:paraId="48BAF486" w14:textId="77777777" w:rsidR="00CF2020" w:rsidRPr="00761FED" w:rsidRDefault="00CF2020" w:rsidP="00CF2020">
      <w:pPr>
        <w:tabs>
          <w:tab w:val="left" w:pos="426"/>
          <w:tab w:val="left" w:pos="709"/>
        </w:tabs>
        <w:spacing w:after="0" w:line="240" w:lineRule="auto"/>
        <w:ind w:left="709" w:hanging="283"/>
        <w:jc w:val="both"/>
        <w:rPr>
          <w:rFonts w:ascii="Cambria" w:hAnsi="Cambria" w:cs="Calibri"/>
        </w:rPr>
      </w:pPr>
      <w:r w:rsidRPr="00761FED">
        <w:rPr>
          <w:rFonts w:ascii="Cambria" w:hAnsi="Cambria" w:cs="Calibri"/>
        </w:rPr>
        <w:t>b)</w:t>
      </w:r>
      <w:r w:rsidRPr="00761FED">
        <w:rPr>
          <w:rFonts w:ascii="Cambria" w:hAnsi="Cambria" w:cs="Calibri"/>
        </w:rPr>
        <w:tab/>
        <w:t>w przypadku materiałów, urządzeń i innych środków niepodlegających certyfikacji na znak bezpieczeństwa - deklarację bezpieczeństwa lub certyfikat zgodności z Polską Normą, aprobatą techniczną ITB lub innym dokumentem odniesienia technicznego.</w:t>
      </w:r>
    </w:p>
    <w:p w14:paraId="5D621A1E" w14:textId="3D36347F" w:rsidR="00B92DA1" w:rsidRPr="00904D33" w:rsidRDefault="00B92DA1" w:rsidP="00A04A63">
      <w:pPr>
        <w:tabs>
          <w:tab w:val="left" w:pos="426"/>
        </w:tabs>
        <w:spacing w:after="0" w:line="240" w:lineRule="auto"/>
        <w:jc w:val="both"/>
        <w:rPr>
          <w:rFonts w:ascii="Cambria" w:hAnsi="Cambria" w:cs="Calibri"/>
          <w:lang w:eastAsia="ar-SA"/>
        </w:rPr>
      </w:pPr>
    </w:p>
    <w:p w14:paraId="1790C977" w14:textId="157D1385" w:rsidR="004654B3" w:rsidRPr="00011A41" w:rsidRDefault="004654B3" w:rsidP="00A04A63">
      <w:pPr>
        <w:pStyle w:val="Default"/>
        <w:numPr>
          <w:ilvl w:val="0"/>
          <w:numId w:val="1"/>
        </w:numPr>
        <w:jc w:val="both"/>
        <w:rPr>
          <w:rFonts w:ascii="Cambria" w:hAnsi="Cambria" w:cs="Calibri"/>
          <w:b/>
          <w:color w:val="auto"/>
          <w:sz w:val="22"/>
          <w:szCs w:val="22"/>
        </w:rPr>
      </w:pPr>
      <w:r w:rsidRPr="00011A41">
        <w:rPr>
          <w:rFonts w:ascii="Cambria" w:hAnsi="Cambria" w:cs="Calibri"/>
          <w:b/>
          <w:color w:val="auto"/>
          <w:sz w:val="22"/>
          <w:szCs w:val="22"/>
        </w:rPr>
        <w:t>Uzasadnienie braku podziału zamówienia na części zgodnie z art.  91 ust. 2 upzp.</w:t>
      </w:r>
    </w:p>
    <w:p w14:paraId="1C28D299" w14:textId="77777777" w:rsidR="0011073F" w:rsidRDefault="0011073F" w:rsidP="00A04A63">
      <w:pPr>
        <w:pStyle w:val="Default"/>
        <w:tabs>
          <w:tab w:val="left" w:pos="426"/>
        </w:tabs>
        <w:jc w:val="both"/>
        <w:rPr>
          <w:rFonts w:ascii="Cambria" w:hAnsi="Cambria" w:cs="Arial"/>
          <w:color w:val="auto"/>
          <w:sz w:val="22"/>
          <w:szCs w:val="22"/>
        </w:rPr>
      </w:pPr>
    </w:p>
    <w:p w14:paraId="30FFCD77" w14:textId="41CFD9A1" w:rsidR="0011073F" w:rsidRDefault="0011073F" w:rsidP="00A04A63">
      <w:pPr>
        <w:pStyle w:val="Default"/>
        <w:tabs>
          <w:tab w:val="left" w:pos="0"/>
        </w:tabs>
        <w:jc w:val="both"/>
        <w:rPr>
          <w:rFonts w:ascii="Cambria" w:hAnsi="Cambria" w:cs="Arial"/>
          <w:color w:val="auto"/>
          <w:sz w:val="22"/>
          <w:szCs w:val="22"/>
        </w:rPr>
      </w:pPr>
      <w:r w:rsidRPr="0011073F">
        <w:rPr>
          <w:rFonts w:ascii="Cambria" w:hAnsi="Cambria" w:cs="Arial"/>
          <w:color w:val="auto"/>
          <w:sz w:val="22"/>
          <w:szCs w:val="22"/>
        </w:rPr>
        <w:t xml:space="preserve">Zamawiający zdecydował o niedokonywaniu podziału zamówienia na części z uwagi na konieczność zapewnienia pełnej spójności technologicznej oraz funkcjonalnej tworzonej infrastruktury. Przedmiot zamówienia obejmuje prace w obrębie czynnego Ośrodka </w:t>
      </w:r>
      <w:proofErr w:type="spellStart"/>
      <w:r w:rsidRPr="0011073F">
        <w:rPr>
          <w:rFonts w:ascii="Cambria" w:hAnsi="Cambria" w:cs="Arial"/>
          <w:color w:val="auto"/>
          <w:sz w:val="22"/>
          <w:szCs w:val="22"/>
        </w:rPr>
        <w:t>Onkohematologii</w:t>
      </w:r>
      <w:proofErr w:type="spellEnd"/>
      <w:r w:rsidRPr="0011073F">
        <w:rPr>
          <w:rFonts w:ascii="Cambria" w:hAnsi="Cambria" w:cs="Arial"/>
          <w:color w:val="auto"/>
          <w:sz w:val="22"/>
          <w:szCs w:val="22"/>
        </w:rPr>
        <w:t xml:space="preserve">, co wymaga ścisłej koordynacji </w:t>
      </w:r>
      <w:r>
        <w:rPr>
          <w:rFonts w:ascii="Cambria" w:hAnsi="Cambria" w:cs="Arial"/>
          <w:color w:val="auto"/>
          <w:sz w:val="22"/>
          <w:szCs w:val="22"/>
        </w:rPr>
        <w:br/>
      </w:r>
      <w:r w:rsidRPr="0011073F">
        <w:rPr>
          <w:rFonts w:ascii="Cambria" w:hAnsi="Cambria" w:cs="Arial"/>
          <w:color w:val="auto"/>
          <w:sz w:val="22"/>
          <w:szCs w:val="22"/>
        </w:rPr>
        <w:t>i zachowania rygorów bezpieczeństwa epidemiologicznego. Podział zamówienia mógłby narazić Zamawiającego na ryzyko braku kompatybilności systemów oraz wydłużenie czasu realizacji, co jest nieakceptowalne ze względu na potrzeby pacjentów onkologicznych</w:t>
      </w:r>
      <w:r>
        <w:rPr>
          <w:rFonts w:ascii="Cambria" w:hAnsi="Cambria" w:cs="Arial"/>
          <w:color w:val="auto"/>
          <w:sz w:val="22"/>
          <w:szCs w:val="22"/>
        </w:rPr>
        <w:t>.</w:t>
      </w:r>
    </w:p>
    <w:p w14:paraId="44C5813C" w14:textId="19FDE95D" w:rsidR="0011073F" w:rsidRDefault="0011073F" w:rsidP="00A04A63">
      <w:pPr>
        <w:pStyle w:val="Default"/>
        <w:tabs>
          <w:tab w:val="left" w:pos="0"/>
        </w:tabs>
        <w:jc w:val="both"/>
        <w:rPr>
          <w:rFonts w:ascii="Cambria" w:hAnsi="Cambria" w:cs="Arial"/>
          <w:color w:val="auto"/>
          <w:sz w:val="22"/>
          <w:szCs w:val="22"/>
        </w:rPr>
      </w:pPr>
      <w:r>
        <w:rPr>
          <w:rFonts w:ascii="Cambria" w:hAnsi="Cambria" w:cs="Arial"/>
          <w:color w:val="auto"/>
          <w:sz w:val="22"/>
          <w:szCs w:val="22"/>
        </w:rPr>
        <w:t xml:space="preserve">Obiektywne </w:t>
      </w:r>
      <w:r w:rsidRPr="0011073F">
        <w:rPr>
          <w:rFonts w:ascii="Cambria" w:hAnsi="Cambria" w:cs="Arial"/>
          <w:color w:val="auto"/>
          <w:sz w:val="22"/>
          <w:szCs w:val="22"/>
        </w:rPr>
        <w:t>powody niedokonania podziału zamówienia na części</w:t>
      </w:r>
      <w:r>
        <w:rPr>
          <w:rFonts w:ascii="Cambria" w:hAnsi="Cambria" w:cs="Arial"/>
          <w:color w:val="auto"/>
          <w:sz w:val="22"/>
          <w:szCs w:val="22"/>
        </w:rPr>
        <w:t>:</w:t>
      </w:r>
    </w:p>
    <w:p w14:paraId="7211BD56" w14:textId="77777777" w:rsidR="0011073F" w:rsidRDefault="0011073F">
      <w:pPr>
        <w:pStyle w:val="Default"/>
        <w:numPr>
          <w:ilvl w:val="0"/>
          <w:numId w:val="38"/>
        </w:numPr>
        <w:tabs>
          <w:tab w:val="left" w:pos="567"/>
        </w:tabs>
        <w:ind w:left="567" w:hanging="425"/>
        <w:jc w:val="both"/>
        <w:rPr>
          <w:rFonts w:ascii="Cambria" w:hAnsi="Cambria" w:cs="Arial"/>
          <w:color w:val="auto"/>
          <w:sz w:val="22"/>
          <w:szCs w:val="22"/>
        </w:rPr>
      </w:pPr>
      <w:r w:rsidRPr="0011073F">
        <w:rPr>
          <w:rFonts w:ascii="Cambria" w:hAnsi="Cambria" w:cs="Arial"/>
          <w:b/>
          <w:bCs/>
          <w:color w:val="auto"/>
          <w:sz w:val="22"/>
          <w:szCs w:val="22"/>
        </w:rPr>
        <w:t>Zapewnienie bezpieczeństwa pacjentów i personelu:</w:t>
      </w:r>
      <w:r w:rsidRPr="0011073F">
        <w:rPr>
          <w:rFonts w:ascii="Cambria" w:hAnsi="Cambria" w:cs="Arial"/>
          <w:color w:val="auto"/>
          <w:sz w:val="22"/>
          <w:szCs w:val="22"/>
        </w:rPr>
        <w:t xml:space="preserve"> Badania kliniczne w </w:t>
      </w:r>
      <w:proofErr w:type="spellStart"/>
      <w:r w:rsidRPr="0011073F">
        <w:rPr>
          <w:rFonts w:ascii="Cambria" w:hAnsi="Cambria" w:cs="Arial"/>
          <w:color w:val="auto"/>
          <w:sz w:val="22"/>
          <w:szCs w:val="22"/>
        </w:rPr>
        <w:t>onkohematologii</w:t>
      </w:r>
      <w:proofErr w:type="spellEnd"/>
      <w:r w:rsidRPr="0011073F">
        <w:rPr>
          <w:rFonts w:ascii="Cambria" w:hAnsi="Cambria" w:cs="Arial"/>
          <w:color w:val="auto"/>
          <w:sz w:val="22"/>
          <w:szCs w:val="22"/>
        </w:rPr>
        <w:t xml:space="preserve"> wymagają rygorystycznych standardów sanitarno-higienicznych. Podział na kilku wykonawców (np. odrębnie od prac budowlanych i odrębnie od wyposażenia medycznego) mógłby prowadzić do rozmycia odpowiedzialności za spełnienie wymogów sanitarnych (np. czystości mikrobiologicznej czy szczelności systemów).</w:t>
      </w:r>
    </w:p>
    <w:p w14:paraId="74AB3A3B" w14:textId="77777777" w:rsidR="0011073F" w:rsidRDefault="0011073F">
      <w:pPr>
        <w:pStyle w:val="Default"/>
        <w:numPr>
          <w:ilvl w:val="0"/>
          <w:numId w:val="38"/>
        </w:numPr>
        <w:tabs>
          <w:tab w:val="left" w:pos="567"/>
        </w:tabs>
        <w:ind w:left="567" w:hanging="425"/>
        <w:jc w:val="both"/>
        <w:rPr>
          <w:rFonts w:ascii="Cambria" w:hAnsi="Cambria" w:cs="Arial"/>
          <w:color w:val="auto"/>
          <w:sz w:val="22"/>
          <w:szCs w:val="22"/>
        </w:rPr>
      </w:pPr>
      <w:r w:rsidRPr="0011073F">
        <w:rPr>
          <w:rFonts w:ascii="Cambria" w:hAnsi="Cambria" w:cs="Arial"/>
          <w:b/>
          <w:bCs/>
          <w:color w:val="auto"/>
          <w:sz w:val="22"/>
          <w:szCs w:val="22"/>
        </w:rPr>
        <w:t>Integralność technologiczna i funkcjonalna:</w:t>
      </w:r>
      <w:r w:rsidRPr="0011073F">
        <w:rPr>
          <w:rFonts w:ascii="Cambria" w:hAnsi="Cambria" w:cs="Arial"/>
          <w:color w:val="auto"/>
          <w:sz w:val="22"/>
          <w:szCs w:val="22"/>
        </w:rPr>
        <w:t xml:space="preserve"> Pokój badań klinicznych oraz strefa pacjenta stanowią funkcjonalną całość. Wykonanie prac przez jeden podmiot gwarantuje pełną kompatybilność infrastruktury (instalacji gazów medycznych, systemów IT, klimatyzacji) z dostarczanym wyposażeniem.</w:t>
      </w:r>
    </w:p>
    <w:p w14:paraId="7B7FF5AE" w14:textId="77777777" w:rsidR="0011073F" w:rsidRDefault="0011073F">
      <w:pPr>
        <w:pStyle w:val="Default"/>
        <w:numPr>
          <w:ilvl w:val="0"/>
          <w:numId w:val="38"/>
        </w:numPr>
        <w:tabs>
          <w:tab w:val="left" w:pos="567"/>
        </w:tabs>
        <w:ind w:left="567" w:hanging="425"/>
        <w:jc w:val="both"/>
        <w:rPr>
          <w:rFonts w:ascii="Cambria" w:hAnsi="Cambria" w:cs="Arial"/>
          <w:color w:val="auto"/>
          <w:sz w:val="22"/>
          <w:szCs w:val="22"/>
        </w:rPr>
      </w:pPr>
      <w:r w:rsidRPr="0011073F">
        <w:rPr>
          <w:rFonts w:ascii="Cambria" w:hAnsi="Cambria" w:cs="Arial"/>
          <w:b/>
          <w:bCs/>
          <w:color w:val="auto"/>
          <w:sz w:val="22"/>
          <w:szCs w:val="22"/>
        </w:rPr>
        <w:t>Ryzyko nadmiernych kosztów i trudności w koordynacji:</w:t>
      </w:r>
      <w:r w:rsidRPr="0011073F">
        <w:rPr>
          <w:rFonts w:ascii="Cambria" w:hAnsi="Cambria" w:cs="Arial"/>
          <w:color w:val="auto"/>
          <w:sz w:val="22"/>
          <w:szCs w:val="22"/>
        </w:rPr>
        <w:t xml:space="preserve"> Wyłonienie różnych wykonawców dla tak małego zakresu prac (jeden pokój i strefa) mogłoby znacząco podnieść koszty organizacyjne po stronie Szpitala oraz stworzyć trudności w synchronizacji prac budowlanych z montażem wyposażenia.</w:t>
      </w:r>
    </w:p>
    <w:p w14:paraId="1513654F" w14:textId="77777777" w:rsidR="0011073F" w:rsidRDefault="0011073F">
      <w:pPr>
        <w:pStyle w:val="Default"/>
        <w:numPr>
          <w:ilvl w:val="0"/>
          <w:numId w:val="38"/>
        </w:numPr>
        <w:tabs>
          <w:tab w:val="left" w:pos="567"/>
        </w:tabs>
        <w:ind w:left="567" w:hanging="425"/>
        <w:jc w:val="both"/>
        <w:rPr>
          <w:rFonts w:ascii="Cambria" w:hAnsi="Cambria" w:cs="Arial"/>
          <w:color w:val="auto"/>
          <w:sz w:val="22"/>
          <w:szCs w:val="22"/>
        </w:rPr>
      </w:pPr>
      <w:r w:rsidRPr="0011073F">
        <w:rPr>
          <w:rFonts w:ascii="Cambria" w:hAnsi="Cambria" w:cs="Arial"/>
          <w:b/>
          <w:bCs/>
          <w:color w:val="auto"/>
          <w:sz w:val="22"/>
          <w:szCs w:val="22"/>
        </w:rPr>
        <w:t>Gwarancja i rękojmia:</w:t>
      </w:r>
      <w:r w:rsidRPr="0011073F">
        <w:rPr>
          <w:rFonts w:ascii="Cambria" w:hAnsi="Cambria" w:cs="Arial"/>
          <w:color w:val="auto"/>
          <w:sz w:val="22"/>
          <w:szCs w:val="22"/>
        </w:rPr>
        <w:t xml:space="preserve"> Powierzenie całości zadania jednemu podmiotowi eliminuje ryzyko sporów kompetencyjnych w przypadku wystąpienia wad. Jeden wykonawca odpowiada za końcowy efekt użytkowy całego pomieszczenia</w:t>
      </w:r>
    </w:p>
    <w:p w14:paraId="1ED6A638" w14:textId="58BFD5AB" w:rsidR="00CB081A" w:rsidRPr="0011073F" w:rsidRDefault="00011A41" w:rsidP="00A04A63">
      <w:pPr>
        <w:pStyle w:val="Default"/>
        <w:tabs>
          <w:tab w:val="left" w:pos="426"/>
        </w:tabs>
        <w:jc w:val="both"/>
        <w:rPr>
          <w:rFonts w:ascii="Cambria" w:hAnsi="Cambria" w:cs="Arial"/>
          <w:color w:val="auto"/>
          <w:sz w:val="22"/>
          <w:szCs w:val="22"/>
        </w:rPr>
      </w:pPr>
      <w:r w:rsidRPr="0011073F">
        <w:rPr>
          <w:rFonts w:ascii="Cambria" w:hAnsi="Cambria" w:cs="Arial"/>
          <w:color w:val="auto"/>
          <w:sz w:val="22"/>
          <w:szCs w:val="22"/>
        </w:rPr>
        <w:t xml:space="preserve">Zgodnie z motywem 78 i 79 preambuły do dyrektywy klasycznej 2014/24/UE, instytucja </w:t>
      </w:r>
      <w:r w:rsidR="00FE03D0">
        <w:rPr>
          <w:rFonts w:ascii="Cambria" w:hAnsi="Cambria" w:cs="Arial"/>
          <w:color w:val="auto"/>
          <w:sz w:val="22"/>
          <w:szCs w:val="22"/>
        </w:rPr>
        <w:t>Z</w:t>
      </w:r>
      <w:r w:rsidRPr="0011073F">
        <w:rPr>
          <w:rFonts w:ascii="Cambria" w:hAnsi="Cambria" w:cs="Arial"/>
          <w:color w:val="auto"/>
          <w:sz w:val="22"/>
          <w:szCs w:val="22"/>
        </w:rPr>
        <w:t>amawiającego ma swobodę autonomicznego podejmowania decyzji celowości podziału zamówienia na części, kierując się w tym zakresie swoim potrzebami, w szczególności mając  na uwadze zakres przedmiotu zamówienia.</w:t>
      </w:r>
    </w:p>
    <w:p w14:paraId="7F470515" w14:textId="77777777" w:rsidR="007355B7" w:rsidRPr="00904D33" w:rsidRDefault="007355B7" w:rsidP="00A04A63">
      <w:pPr>
        <w:pStyle w:val="Default"/>
        <w:tabs>
          <w:tab w:val="left" w:pos="426"/>
        </w:tabs>
        <w:ind w:left="426"/>
        <w:jc w:val="both"/>
        <w:rPr>
          <w:rFonts w:ascii="Cambria" w:hAnsi="Cambria" w:cs="Calibri"/>
          <w:sz w:val="16"/>
          <w:szCs w:val="16"/>
        </w:rPr>
      </w:pPr>
    </w:p>
    <w:p w14:paraId="2BB37ABA" w14:textId="7D6A1888" w:rsidR="004654B3" w:rsidRPr="00011A41" w:rsidRDefault="004654B3" w:rsidP="00A04A63">
      <w:pPr>
        <w:pStyle w:val="Default"/>
        <w:numPr>
          <w:ilvl w:val="0"/>
          <w:numId w:val="1"/>
        </w:numPr>
        <w:rPr>
          <w:rFonts w:ascii="Cambria" w:hAnsi="Cambria" w:cs="Calibri"/>
          <w:sz w:val="22"/>
          <w:szCs w:val="22"/>
        </w:rPr>
      </w:pPr>
      <w:r w:rsidRPr="00011A41">
        <w:rPr>
          <w:rFonts w:ascii="Cambria" w:hAnsi="Cambria" w:cs="Calibri"/>
          <w:b/>
          <w:bCs/>
          <w:sz w:val="22"/>
          <w:szCs w:val="22"/>
        </w:rPr>
        <w:t>Przedmiotowe środki dowodowe.</w:t>
      </w:r>
    </w:p>
    <w:p w14:paraId="1F77F6E2" w14:textId="77777777" w:rsidR="004654B3" w:rsidRPr="00904D33" w:rsidRDefault="004654B3" w:rsidP="00A04A63">
      <w:pPr>
        <w:pStyle w:val="Default"/>
        <w:ind w:left="567"/>
        <w:rPr>
          <w:rFonts w:ascii="Cambria" w:hAnsi="Cambria" w:cs="Calibri"/>
          <w:sz w:val="16"/>
          <w:szCs w:val="16"/>
        </w:rPr>
      </w:pPr>
    </w:p>
    <w:p w14:paraId="5846F040" w14:textId="77777777" w:rsidR="004654B3" w:rsidRPr="00904D33" w:rsidRDefault="00C42389" w:rsidP="00A04A63">
      <w:pPr>
        <w:tabs>
          <w:tab w:val="left" w:pos="709"/>
        </w:tabs>
        <w:spacing w:after="0" w:line="240" w:lineRule="auto"/>
        <w:ind w:left="709" w:hanging="283"/>
        <w:jc w:val="both"/>
        <w:rPr>
          <w:rFonts w:ascii="Cambria" w:hAnsi="Cambria" w:cs="Calibri"/>
          <w:color w:val="7030A0"/>
        </w:rPr>
      </w:pPr>
      <w:r w:rsidRPr="00011A41">
        <w:rPr>
          <w:rFonts w:ascii="Cambria" w:hAnsi="Cambria" w:cs="Calibri"/>
        </w:rPr>
        <w:t>Nie dotyczy</w:t>
      </w:r>
      <w:r w:rsidRPr="00904D33">
        <w:rPr>
          <w:rFonts w:ascii="Cambria" w:hAnsi="Cambria" w:cs="Calibri"/>
          <w:color w:val="7030A0"/>
        </w:rPr>
        <w:t xml:space="preserve"> </w:t>
      </w:r>
    </w:p>
    <w:p w14:paraId="347BB146" w14:textId="77777777" w:rsidR="00C42389" w:rsidRPr="00904D33" w:rsidRDefault="00C42389" w:rsidP="00A04A63">
      <w:pPr>
        <w:tabs>
          <w:tab w:val="left" w:pos="709"/>
        </w:tabs>
        <w:spacing w:after="0" w:line="240" w:lineRule="auto"/>
        <w:ind w:left="709" w:hanging="283"/>
        <w:jc w:val="both"/>
        <w:rPr>
          <w:rFonts w:ascii="Cambria" w:hAnsi="Cambria" w:cs="Calibri"/>
          <w:sz w:val="16"/>
          <w:szCs w:val="16"/>
          <w:highlight w:val="yellow"/>
        </w:rPr>
      </w:pPr>
    </w:p>
    <w:p w14:paraId="084CA519" w14:textId="77777777" w:rsidR="004654B3" w:rsidRPr="00011A41" w:rsidRDefault="004654B3" w:rsidP="00A04A63">
      <w:pPr>
        <w:pStyle w:val="Default"/>
        <w:numPr>
          <w:ilvl w:val="0"/>
          <w:numId w:val="1"/>
        </w:numPr>
        <w:ind w:left="567" w:hanging="567"/>
        <w:rPr>
          <w:rFonts w:ascii="Cambria" w:hAnsi="Cambria" w:cs="Calibri"/>
          <w:sz w:val="22"/>
          <w:szCs w:val="22"/>
        </w:rPr>
      </w:pPr>
      <w:r w:rsidRPr="00011A41">
        <w:rPr>
          <w:rFonts w:ascii="Cambria" w:hAnsi="Cambria" w:cs="Calibri"/>
          <w:b/>
          <w:bCs/>
          <w:sz w:val="22"/>
          <w:szCs w:val="22"/>
        </w:rPr>
        <w:t>Termin wykonania zamówienia.</w:t>
      </w:r>
    </w:p>
    <w:p w14:paraId="7F665B50" w14:textId="77777777" w:rsidR="004654B3" w:rsidRPr="00BD0BCE" w:rsidRDefault="004654B3" w:rsidP="00A04A63">
      <w:pPr>
        <w:pStyle w:val="Default"/>
        <w:jc w:val="both"/>
        <w:rPr>
          <w:rFonts w:ascii="Cambria" w:hAnsi="Cambria" w:cs="Calibri"/>
          <w:strike/>
          <w:sz w:val="16"/>
          <w:szCs w:val="16"/>
        </w:rPr>
      </w:pPr>
    </w:p>
    <w:p w14:paraId="20CA1BD5" w14:textId="1E275501" w:rsidR="00F26956" w:rsidRDefault="00F26956">
      <w:pPr>
        <w:pStyle w:val="Akapitzlist"/>
        <w:numPr>
          <w:ilvl w:val="2"/>
          <w:numId w:val="39"/>
        </w:numPr>
        <w:spacing w:after="0" w:line="240" w:lineRule="auto"/>
        <w:ind w:left="426" w:hanging="426"/>
        <w:jc w:val="both"/>
        <w:rPr>
          <w:rFonts w:ascii="Cambria" w:hAnsi="Cambria" w:cs="Calibri"/>
          <w:lang w:eastAsia="ar-SA"/>
        </w:rPr>
      </w:pPr>
      <w:r w:rsidRPr="002B0370">
        <w:rPr>
          <w:rFonts w:ascii="Cambria" w:hAnsi="Cambria" w:cs="Calibri"/>
          <w:lang w:eastAsia="ar-SA"/>
        </w:rPr>
        <w:t xml:space="preserve">Termin zakończenia realizacji całości Przedmiotu Umowy ustala się do </w:t>
      </w:r>
      <w:r w:rsidRPr="002B0370">
        <w:rPr>
          <w:rFonts w:ascii="Cambria" w:hAnsi="Cambria" w:cs="Calibri"/>
          <w:b/>
          <w:bCs/>
          <w:lang w:eastAsia="ar-SA"/>
        </w:rPr>
        <w:t>5 tygodni</w:t>
      </w:r>
      <w:r w:rsidRPr="002B0370">
        <w:rPr>
          <w:rFonts w:ascii="Cambria" w:hAnsi="Cambria" w:cs="Calibri"/>
          <w:lang w:eastAsia="ar-SA"/>
        </w:rPr>
        <w:t xml:space="preserve"> licząc od daty podpisania Umowy, nie dłużej niż do 12.06.2026 r. Termin wskazany datą dzienną wynika z warunków finansowania Inwestycji i ma charakter terminu maksymalnego.</w:t>
      </w:r>
    </w:p>
    <w:p w14:paraId="78549914" w14:textId="6BCBD732" w:rsidR="00F26956" w:rsidRDefault="00F26956">
      <w:pPr>
        <w:pStyle w:val="Akapitzlist"/>
        <w:numPr>
          <w:ilvl w:val="2"/>
          <w:numId w:val="39"/>
        </w:numPr>
        <w:spacing w:after="0" w:line="240" w:lineRule="auto"/>
        <w:ind w:left="426" w:hanging="426"/>
        <w:jc w:val="both"/>
        <w:rPr>
          <w:rFonts w:ascii="Cambria" w:hAnsi="Cambria" w:cs="Calibri"/>
          <w:lang w:eastAsia="ar-SA"/>
        </w:rPr>
      </w:pPr>
      <w:r w:rsidRPr="002B0370">
        <w:rPr>
          <w:rFonts w:ascii="Cambria" w:hAnsi="Cambria" w:cs="Calibri"/>
          <w:lang w:eastAsia="ar-SA"/>
        </w:rPr>
        <w:t>Za termin zakończenia Przedmiotu umowy uznaje się datę podpisania przez obie Strony Umowy Protokołu odbioru końcowego Przedmiotu Umowy potwierdzającego zakończenie realizacji robót i dostaw wraz ze złożeniem kompletnej dokumentacji powykonawczej.</w:t>
      </w:r>
    </w:p>
    <w:p w14:paraId="55F0F319" w14:textId="03DBA1A1" w:rsidR="00011A41" w:rsidRPr="002B0370" w:rsidRDefault="00011A41">
      <w:pPr>
        <w:pStyle w:val="Akapitzlist"/>
        <w:numPr>
          <w:ilvl w:val="2"/>
          <w:numId w:val="39"/>
        </w:numPr>
        <w:spacing w:after="0" w:line="240" w:lineRule="auto"/>
        <w:ind w:left="426" w:hanging="426"/>
        <w:jc w:val="both"/>
        <w:rPr>
          <w:rFonts w:ascii="Cambria" w:hAnsi="Cambria" w:cs="Calibri"/>
          <w:lang w:eastAsia="ar-SA"/>
        </w:rPr>
      </w:pPr>
      <w:r w:rsidRPr="002B0370">
        <w:rPr>
          <w:rFonts w:ascii="Cambria" w:hAnsi="Cambria" w:cs="Calibri"/>
          <w:lang w:eastAsia="ar-SA"/>
        </w:rPr>
        <w:t xml:space="preserve">Realizacja przyszłej umowy w zakresie wykonania i rozliczenia będzie nadzorowana przez </w:t>
      </w:r>
      <w:r w:rsidRPr="002B0370">
        <w:rPr>
          <w:rFonts w:ascii="Cambria" w:hAnsi="Cambria" w:cs="Calibri"/>
          <w:b/>
          <w:bCs/>
          <w:lang w:eastAsia="ar-SA"/>
        </w:rPr>
        <w:t>Dział Realizacji Projektów i Rozwoju.</w:t>
      </w:r>
    </w:p>
    <w:p w14:paraId="17AAFB6C" w14:textId="04961A80" w:rsidR="00011A41" w:rsidRDefault="00011A41">
      <w:pPr>
        <w:pStyle w:val="Akapitzlist"/>
        <w:numPr>
          <w:ilvl w:val="2"/>
          <w:numId w:val="39"/>
        </w:numPr>
        <w:spacing w:after="0" w:line="240" w:lineRule="auto"/>
        <w:ind w:left="426" w:hanging="426"/>
        <w:jc w:val="both"/>
        <w:rPr>
          <w:rFonts w:ascii="Cambria" w:hAnsi="Cambria" w:cs="Calibri"/>
          <w:lang w:eastAsia="ar-SA"/>
        </w:rPr>
      </w:pPr>
      <w:r w:rsidRPr="002B0370">
        <w:rPr>
          <w:rFonts w:ascii="Cambria" w:hAnsi="Cambria" w:cs="Calibri"/>
          <w:lang w:eastAsia="ar-SA"/>
        </w:rPr>
        <w:t xml:space="preserve">Miejsce realizacji przedmiotu zamówienia: Wojewódzkie Wielospecjalistyczne Centrum Onkologii </w:t>
      </w:r>
      <w:r w:rsidR="00F26956" w:rsidRPr="002B0370">
        <w:rPr>
          <w:rFonts w:ascii="Cambria" w:hAnsi="Cambria" w:cs="Calibri"/>
          <w:lang w:eastAsia="ar-SA"/>
        </w:rPr>
        <w:br/>
      </w:r>
      <w:r w:rsidRPr="002B0370">
        <w:rPr>
          <w:rFonts w:ascii="Cambria" w:hAnsi="Cambria" w:cs="Calibri"/>
          <w:lang w:eastAsia="ar-SA"/>
        </w:rPr>
        <w:t>i Traumatologii im. M. Kopernika w Łodzi, ul. Pabianicka 62.</w:t>
      </w:r>
    </w:p>
    <w:p w14:paraId="2528CB2E" w14:textId="3D258A8F" w:rsidR="004654B3" w:rsidRDefault="00011A41">
      <w:pPr>
        <w:pStyle w:val="Akapitzlist"/>
        <w:numPr>
          <w:ilvl w:val="2"/>
          <w:numId w:val="39"/>
        </w:numPr>
        <w:spacing w:after="0" w:line="240" w:lineRule="auto"/>
        <w:ind w:left="426" w:hanging="426"/>
        <w:jc w:val="both"/>
        <w:rPr>
          <w:rFonts w:ascii="Cambria" w:hAnsi="Cambria" w:cs="Calibri"/>
          <w:lang w:eastAsia="ar-SA"/>
        </w:rPr>
      </w:pPr>
      <w:r w:rsidRPr="002B0370">
        <w:rPr>
          <w:rFonts w:ascii="Cambria" w:hAnsi="Cambria" w:cs="Calibri"/>
          <w:lang w:eastAsia="ar-SA"/>
        </w:rPr>
        <w:t xml:space="preserve">Zapłata za towar będzie dokonana w ciągu </w:t>
      </w:r>
      <w:r w:rsidRPr="002B0370">
        <w:rPr>
          <w:rFonts w:ascii="Cambria" w:hAnsi="Cambria" w:cs="Calibri"/>
          <w:b/>
          <w:bCs/>
          <w:lang w:eastAsia="ar-SA"/>
        </w:rPr>
        <w:t>60 dni</w:t>
      </w:r>
      <w:r w:rsidRPr="002B0370">
        <w:rPr>
          <w:rFonts w:ascii="Cambria" w:hAnsi="Cambria" w:cs="Calibri"/>
          <w:lang w:eastAsia="ar-SA"/>
        </w:rPr>
        <w:t xml:space="preserve"> od dnia dostarczenia faktury do siedziby Zamawiającego, przelewem bankowym na konto Wykonawcy wskazane na fakturze.</w:t>
      </w:r>
    </w:p>
    <w:p w14:paraId="631BEFCA" w14:textId="77777777" w:rsidR="00C06EA0" w:rsidRDefault="00C06EA0" w:rsidP="00C06EA0">
      <w:pPr>
        <w:pStyle w:val="Akapitzlist"/>
        <w:spacing w:after="0" w:line="240" w:lineRule="auto"/>
        <w:ind w:left="426"/>
        <w:jc w:val="both"/>
        <w:rPr>
          <w:rFonts w:ascii="Cambria" w:hAnsi="Cambria" w:cs="Calibri"/>
          <w:lang w:eastAsia="ar-SA"/>
        </w:rPr>
      </w:pPr>
    </w:p>
    <w:p w14:paraId="7F991319" w14:textId="77777777" w:rsidR="00994C41" w:rsidRPr="002B0370" w:rsidRDefault="00994C41" w:rsidP="00C06EA0">
      <w:pPr>
        <w:pStyle w:val="Akapitzlist"/>
        <w:spacing w:after="0" w:line="240" w:lineRule="auto"/>
        <w:ind w:left="426"/>
        <w:jc w:val="both"/>
        <w:rPr>
          <w:rFonts w:ascii="Cambria" w:hAnsi="Cambria" w:cs="Calibri"/>
          <w:lang w:eastAsia="ar-SA"/>
        </w:rPr>
      </w:pPr>
    </w:p>
    <w:p w14:paraId="29076F17" w14:textId="77777777" w:rsidR="004654B3" w:rsidRPr="00011A41" w:rsidRDefault="004654B3" w:rsidP="00A04A63">
      <w:pPr>
        <w:numPr>
          <w:ilvl w:val="0"/>
          <w:numId w:val="1"/>
        </w:numPr>
        <w:tabs>
          <w:tab w:val="left" w:pos="0"/>
          <w:tab w:val="left" w:pos="567"/>
        </w:tabs>
        <w:spacing w:after="0" w:line="240" w:lineRule="auto"/>
        <w:ind w:left="567" w:hanging="567"/>
        <w:jc w:val="both"/>
        <w:rPr>
          <w:rFonts w:ascii="Cambria" w:hAnsi="Cambria" w:cs="Calibri"/>
          <w:b/>
          <w:lang w:eastAsia="ar-SA"/>
        </w:rPr>
      </w:pPr>
      <w:r w:rsidRPr="00011A41">
        <w:rPr>
          <w:rFonts w:ascii="Cambria" w:hAnsi="Cambria" w:cs="Calibri"/>
          <w:b/>
          <w:bCs/>
          <w:color w:val="000000"/>
          <w:lang w:eastAsia="pl-PL"/>
        </w:rPr>
        <w:lastRenderedPageBreak/>
        <w:t>Informacje dotyczące przeprowadzenia przez wykonawcę WIZJI LOKALNEJ lub sprawdzenia przez niego dokumentów niezbędnych do realizacji zamówienia, o których mowa w art. 131 ust. 2</w:t>
      </w:r>
    </w:p>
    <w:p w14:paraId="1D3D94DB" w14:textId="77777777" w:rsidR="004654B3" w:rsidRPr="00904D33" w:rsidRDefault="004654B3" w:rsidP="00A04A63">
      <w:pPr>
        <w:tabs>
          <w:tab w:val="left" w:pos="0"/>
          <w:tab w:val="left" w:pos="567"/>
        </w:tabs>
        <w:spacing w:after="0" w:line="240" w:lineRule="auto"/>
        <w:jc w:val="both"/>
        <w:rPr>
          <w:rFonts w:ascii="Cambria" w:hAnsi="Cambria" w:cs="Calibri"/>
          <w:sz w:val="16"/>
          <w:szCs w:val="16"/>
          <w:u w:val="single"/>
          <w:lang w:eastAsia="ar-SA"/>
        </w:rPr>
      </w:pPr>
    </w:p>
    <w:p w14:paraId="6E0F398F" w14:textId="77777777" w:rsidR="00CF2020" w:rsidRPr="00CF2020" w:rsidRDefault="00CF2020" w:rsidP="00CF2020">
      <w:pPr>
        <w:tabs>
          <w:tab w:val="left" w:pos="0"/>
          <w:tab w:val="left" w:pos="567"/>
        </w:tabs>
        <w:spacing w:after="0" w:line="240" w:lineRule="auto"/>
        <w:jc w:val="both"/>
        <w:rPr>
          <w:rFonts w:ascii="Cambria" w:hAnsi="Cambria" w:cs="Calibri"/>
          <w:lang w:eastAsia="ar-SA"/>
        </w:rPr>
      </w:pPr>
      <w:r w:rsidRPr="00CF2020">
        <w:rPr>
          <w:rFonts w:ascii="Cambria" w:hAnsi="Cambria" w:cs="Calibri"/>
          <w:lang w:eastAsia="ar-SA"/>
        </w:rPr>
        <w:t>Zamawiający nie przewiduje obowiązku odbycia przez wykonawcę wizji lokalnej oraz sprawdzenia przez wykonawcę dokumentów niezbędnych do realizacji zamówienia dostępnych na miejscu u Zamawiającego.</w:t>
      </w:r>
    </w:p>
    <w:p w14:paraId="592009C1" w14:textId="77777777" w:rsidR="00CF2020" w:rsidRPr="00CF2020" w:rsidRDefault="00CF2020" w:rsidP="00CF2020">
      <w:pPr>
        <w:tabs>
          <w:tab w:val="left" w:pos="0"/>
          <w:tab w:val="left" w:pos="567"/>
        </w:tabs>
        <w:spacing w:after="0" w:line="240" w:lineRule="auto"/>
        <w:jc w:val="both"/>
        <w:rPr>
          <w:rFonts w:ascii="Cambria" w:hAnsi="Cambria" w:cs="Calibri"/>
          <w:lang w:eastAsia="ar-SA"/>
        </w:rPr>
      </w:pPr>
    </w:p>
    <w:p w14:paraId="18176039" w14:textId="3D2303C2" w:rsidR="004654B3" w:rsidRDefault="00CF2020" w:rsidP="00CF2020">
      <w:pPr>
        <w:tabs>
          <w:tab w:val="left" w:pos="0"/>
          <w:tab w:val="left" w:pos="567"/>
        </w:tabs>
        <w:spacing w:after="0" w:line="240" w:lineRule="auto"/>
        <w:jc w:val="both"/>
        <w:rPr>
          <w:rFonts w:ascii="Cambria" w:hAnsi="Cambria" w:cs="Calibri"/>
          <w:lang w:eastAsia="ar-SA"/>
        </w:rPr>
      </w:pPr>
      <w:r w:rsidRPr="00CF2020">
        <w:rPr>
          <w:rFonts w:ascii="Cambria" w:hAnsi="Cambria" w:cs="Calibri"/>
          <w:lang w:eastAsia="ar-SA"/>
        </w:rPr>
        <w:t>W przypadku, gdy Wykonawca wyrazi potrzebę wizji lokalnej prosimy o wcześniejszy kontakt telefoniczny                         (co najmniej 1 dni przed terminem wizji) w godz. 8.00-15.00, tel. 42/6895895 lub 42/6895912 celem ustalenia terminu i godziny odbycia wizji lokalnej.</w:t>
      </w:r>
    </w:p>
    <w:p w14:paraId="4B1294F3" w14:textId="77777777" w:rsidR="00CF2020" w:rsidRPr="00904D33" w:rsidRDefault="00CF2020" w:rsidP="00CF2020">
      <w:pPr>
        <w:tabs>
          <w:tab w:val="left" w:pos="0"/>
          <w:tab w:val="left" w:pos="567"/>
        </w:tabs>
        <w:spacing w:after="0" w:line="240" w:lineRule="auto"/>
        <w:jc w:val="both"/>
        <w:rPr>
          <w:rFonts w:ascii="Cambria" w:hAnsi="Cambria" w:cs="Calibri"/>
          <w:u w:val="single"/>
          <w:lang w:eastAsia="ar-SA"/>
        </w:rPr>
      </w:pPr>
    </w:p>
    <w:p w14:paraId="53D32B98" w14:textId="77777777" w:rsidR="004654B3" w:rsidRPr="00904D33" w:rsidRDefault="004654B3" w:rsidP="00A04A63">
      <w:pPr>
        <w:pStyle w:val="Default"/>
        <w:ind w:left="567" w:hanging="567"/>
        <w:jc w:val="both"/>
        <w:rPr>
          <w:rFonts w:ascii="Cambria" w:hAnsi="Cambria" w:cs="Calibri"/>
          <w:b/>
          <w:sz w:val="22"/>
          <w:szCs w:val="22"/>
        </w:rPr>
      </w:pPr>
      <w:r w:rsidRPr="00904D33">
        <w:rPr>
          <w:rFonts w:ascii="Cambria" w:hAnsi="Cambria" w:cs="Calibri"/>
          <w:b/>
          <w:sz w:val="22"/>
          <w:szCs w:val="22"/>
        </w:rPr>
        <w:t>IX.</w:t>
      </w:r>
      <w:r w:rsidRPr="00904D33">
        <w:rPr>
          <w:rFonts w:ascii="Cambria" w:hAnsi="Cambria" w:cs="Calibri"/>
          <w:b/>
          <w:sz w:val="22"/>
          <w:szCs w:val="22"/>
        </w:rPr>
        <w:tab/>
      </w:r>
      <w:r w:rsidRPr="00011A41">
        <w:rPr>
          <w:rFonts w:ascii="Cambria" w:hAnsi="Cambria" w:cs="Calibri"/>
          <w:b/>
          <w:bCs/>
          <w:sz w:val="22"/>
          <w:szCs w:val="22"/>
        </w:rPr>
        <w:t>Wymagania w zakresie zatrudnienia na podstawie stosunku pracy, w okolicznościach, o których mowa w art. 95.</w:t>
      </w:r>
    </w:p>
    <w:p w14:paraId="673C4B98" w14:textId="77777777" w:rsidR="004654B3" w:rsidRPr="00904D33" w:rsidRDefault="004654B3" w:rsidP="00A04A63">
      <w:pPr>
        <w:suppressAutoHyphens/>
        <w:spacing w:after="0" w:line="240" w:lineRule="auto"/>
        <w:ind w:left="426"/>
        <w:rPr>
          <w:rFonts w:ascii="Cambria" w:eastAsia="Times New Roman" w:hAnsi="Cambria" w:cs="Calibri"/>
          <w:b/>
          <w:bCs/>
          <w:color w:val="7030A0"/>
          <w:sz w:val="16"/>
          <w:szCs w:val="16"/>
          <w:lang w:eastAsia="ar-SA"/>
        </w:rPr>
      </w:pPr>
    </w:p>
    <w:p w14:paraId="5F87BF7B" w14:textId="34566534" w:rsidR="00CF2020" w:rsidRPr="009D2533" w:rsidRDefault="00CF2020" w:rsidP="009D2533">
      <w:pPr>
        <w:spacing w:after="0" w:line="240" w:lineRule="auto"/>
        <w:ind w:right="29"/>
        <w:jc w:val="both"/>
        <w:rPr>
          <w:rFonts w:ascii="Cambria" w:hAnsi="Cambria" w:cs="Calibri"/>
          <w:color w:val="000000"/>
          <w:kern w:val="2"/>
          <w:lang w:eastAsia="pl-PL"/>
        </w:rPr>
      </w:pPr>
      <w:r w:rsidRPr="009D2533">
        <w:rPr>
          <w:rFonts w:ascii="Cambria" w:hAnsi="Cambria" w:cs="Calibri"/>
          <w:color w:val="000000"/>
          <w:kern w:val="2"/>
          <w:lang w:eastAsia="pl-PL"/>
        </w:rPr>
        <w:t xml:space="preserve">Na podstawie art. 95 ust. 1 ustawy </w:t>
      </w:r>
      <w:proofErr w:type="spellStart"/>
      <w:r w:rsidRPr="009D2533">
        <w:rPr>
          <w:rFonts w:ascii="Cambria" w:hAnsi="Cambria" w:cs="Calibri"/>
          <w:color w:val="000000"/>
          <w:kern w:val="2"/>
          <w:lang w:eastAsia="pl-PL"/>
        </w:rPr>
        <w:t>Pzp</w:t>
      </w:r>
      <w:proofErr w:type="spellEnd"/>
      <w:r w:rsidRPr="009D2533">
        <w:rPr>
          <w:rFonts w:ascii="Cambria" w:hAnsi="Cambria" w:cs="Calibri"/>
          <w:color w:val="000000"/>
          <w:kern w:val="2"/>
          <w:lang w:eastAsia="pl-PL"/>
        </w:rPr>
        <w:t xml:space="preserve"> Zamawiający wymaga zatrudnienia przez Wykonawcę, podwykonawcę lub dalszego podwykonawcę osób wykonujących wszelkie czynności wchodzące w tzw. koszty bezpośrednie na podstawie umowy o pracę w rozumieniu art. 22 § 1 ustawy 7 dnia 26 czerwca 1974 r. - Kodeks pracy. Wymóg ten dotyczy osób, które wykonują czynności bezpośrednio związane z wykonywaniem </w:t>
      </w:r>
      <w:r w:rsidR="007E0892" w:rsidRPr="009D2533">
        <w:rPr>
          <w:rFonts w:ascii="Cambria" w:hAnsi="Cambria" w:cs="Calibri"/>
        </w:rPr>
        <w:t>prac budowlanych, instalacyjnych i montażowych</w:t>
      </w:r>
      <w:r w:rsidR="009D2533" w:rsidRPr="009D2533">
        <w:rPr>
          <w:rFonts w:ascii="Cambria" w:hAnsi="Cambria" w:cs="Calibri"/>
        </w:rPr>
        <w:t>.</w:t>
      </w:r>
    </w:p>
    <w:p w14:paraId="1D32A192" w14:textId="77777777" w:rsidR="00CF2020" w:rsidRPr="00904D33" w:rsidRDefault="00CF2020" w:rsidP="00A04A63">
      <w:pPr>
        <w:tabs>
          <w:tab w:val="left" w:pos="0"/>
          <w:tab w:val="left" w:pos="567"/>
        </w:tabs>
        <w:spacing w:after="0" w:line="240" w:lineRule="auto"/>
        <w:jc w:val="both"/>
        <w:rPr>
          <w:rFonts w:ascii="Cambria" w:hAnsi="Cambria" w:cs="Calibri"/>
          <w:i/>
          <w:color w:val="FF0000"/>
          <w:sz w:val="16"/>
          <w:szCs w:val="16"/>
        </w:rPr>
      </w:pPr>
    </w:p>
    <w:p w14:paraId="68AB731E" w14:textId="77777777" w:rsidR="004654B3" w:rsidRPr="00011A41" w:rsidRDefault="004654B3">
      <w:pPr>
        <w:pStyle w:val="Default"/>
        <w:numPr>
          <w:ilvl w:val="0"/>
          <w:numId w:val="29"/>
        </w:numPr>
        <w:ind w:left="567" w:hanging="567"/>
        <w:jc w:val="both"/>
        <w:rPr>
          <w:rFonts w:ascii="Cambria" w:hAnsi="Cambria" w:cs="Calibri"/>
          <w:b/>
          <w:bCs/>
          <w:sz w:val="22"/>
          <w:szCs w:val="22"/>
        </w:rPr>
      </w:pPr>
      <w:r w:rsidRPr="00011A41">
        <w:rPr>
          <w:rFonts w:ascii="Cambria" w:hAnsi="Cambria" w:cs="Calibri"/>
          <w:b/>
          <w:bCs/>
          <w:sz w:val="22"/>
          <w:szCs w:val="22"/>
        </w:rPr>
        <w:t>Informacja o obowiązku osobistego wykonania przez wykonawcę kluczowych zadań zgodnie z art. 60  i art. 121.</w:t>
      </w:r>
    </w:p>
    <w:p w14:paraId="146C32C6" w14:textId="77777777" w:rsidR="004654B3" w:rsidRPr="00904D33" w:rsidRDefault="004654B3" w:rsidP="00A04A63">
      <w:pPr>
        <w:pStyle w:val="Default"/>
        <w:ind w:left="567"/>
        <w:jc w:val="both"/>
        <w:rPr>
          <w:rFonts w:ascii="Cambria" w:hAnsi="Cambria" w:cs="Calibri"/>
          <w:b/>
          <w:bCs/>
          <w:sz w:val="22"/>
          <w:szCs w:val="22"/>
          <w:u w:val="double"/>
        </w:rPr>
      </w:pPr>
    </w:p>
    <w:p w14:paraId="15E4867C" w14:textId="77777777" w:rsidR="004654B3" w:rsidRPr="00904D33" w:rsidRDefault="004654B3" w:rsidP="00A04A63">
      <w:pPr>
        <w:pStyle w:val="Default"/>
        <w:jc w:val="both"/>
        <w:rPr>
          <w:rFonts w:ascii="Cambria" w:hAnsi="Cambria" w:cs="Calibri"/>
          <w:sz w:val="22"/>
          <w:szCs w:val="22"/>
        </w:rPr>
      </w:pPr>
      <w:r w:rsidRPr="00904D33">
        <w:rPr>
          <w:rFonts w:ascii="Cambria" w:hAnsi="Cambria" w:cs="Calibri"/>
          <w:sz w:val="22"/>
          <w:szCs w:val="22"/>
        </w:rPr>
        <w:t>Nie dotyczy. Zamawiający nie zastrzega osobistego wykonania przez wykonawcę żadnych kluczowych zadań.</w:t>
      </w:r>
    </w:p>
    <w:p w14:paraId="11B64508" w14:textId="77777777" w:rsidR="00BD0BCE" w:rsidRPr="00904D33" w:rsidRDefault="00BD0BCE" w:rsidP="00A04A63">
      <w:pPr>
        <w:pStyle w:val="Default"/>
        <w:jc w:val="both"/>
        <w:rPr>
          <w:rFonts w:ascii="Cambria" w:hAnsi="Cambria" w:cs="Calibri"/>
          <w:sz w:val="16"/>
          <w:szCs w:val="16"/>
        </w:rPr>
      </w:pPr>
    </w:p>
    <w:p w14:paraId="18830CAA" w14:textId="77777777" w:rsidR="004654B3" w:rsidRPr="00F37267" w:rsidRDefault="004654B3">
      <w:pPr>
        <w:pStyle w:val="Default"/>
        <w:numPr>
          <w:ilvl w:val="0"/>
          <w:numId w:val="29"/>
        </w:numPr>
        <w:ind w:left="567" w:hanging="567"/>
        <w:jc w:val="both"/>
        <w:rPr>
          <w:rFonts w:ascii="Cambria" w:hAnsi="Cambria" w:cs="Calibri"/>
          <w:b/>
          <w:sz w:val="22"/>
          <w:szCs w:val="22"/>
        </w:rPr>
      </w:pPr>
      <w:r w:rsidRPr="00F37267">
        <w:rPr>
          <w:rFonts w:ascii="Cambria" w:hAnsi="Cambria" w:cs="Calibri"/>
          <w:b/>
          <w:sz w:val="22"/>
          <w:szCs w:val="22"/>
        </w:rPr>
        <w:t>Informacja o powierzeniu wykonania części zamówienia podwykonawcom.</w:t>
      </w:r>
    </w:p>
    <w:p w14:paraId="7689978B" w14:textId="77777777" w:rsidR="00F11E73" w:rsidRPr="00904D33" w:rsidRDefault="00F11E73" w:rsidP="00A04A63">
      <w:pPr>
        <w:pStyle w:val="Default"/>
        <w:ind w:left="567"/>
        <w:jc w:val="both"/>
        <w:rPr>
          <w:rFonts w:ascii="Cambria" w:hAnsi="Cambria" w:cs="Calibri"/>
          <w:b/>
          <w:sz w:val="22"/>
          <w:szCs w:val="22"/>
          <w:u w:val="double"/>
        </w:rPr>
      </w:pPr>
    </w:p>
    <w:p w14:paraId="486F9A2D" w14:textId="3FA54200" w:rsidR="00EF6EEC" w:rsidRDefault="00F902E6" w:rsidP="00A04A63">
      <w:pPr>
        <w:spacing w:after="0" w:line="240" w:lineRule="auto"/>
        <w:contextualSpacing/>
        <w:jc w:val="both"/>
        <w:rPr>
          <w:rFonts w:ascii="Cambria" w:hAnsi="Cambria" w:cs="Calibri"/>
          <w:bCs/>
          <w:lang w:eastAsia="pl-PL"/>
        </w:rPr>
      </w:pPr>
      <w:r w:rsidRPr="00904D33">
        <w:rPr>
          <w:rFonts w:ascii="Cambria" w:hAnsi="Cambria" w:cs="Calibri"/>
          <w:bCs/>
          <w:lang w:eastAsia="pl-PL"/>
        </w:rPr>
        <w:t>Wykonawca może powierzyć wykonanie zamówienia Podwykonawcom, wymagane jest wskazanie przez Wykonawcę części zamówienia, których wykonanie zamierza powierzyć Podwykonawcom, oraz podanie nazw tych Podwykonawców w formularzu oferty.</w:t>
      </w:r>
    </w:p>
    <w:p w14:paraId="5876DD53" w14:textId="77777777" w:rsidR="00F37267" w:rsidRPr="00904D33" w:rsidRDefault="00F37267" w:rsidP="00A04A63">
      <w:pPr>
        <w:spacing w:after="0" w:line="240" w:lineRule="auto"/>
        <w:contextualSpacing/>
        <w:jc w:val="both"/>
        <w:rPr>
          <w:rFonts w:ascii="Cambria" w:hAnsi="Cambria" w:cs="Calibri"/>
          <w:bCs/>
          <w:lang w:eastAsia="pl-PL"/>
        </w:rPr>
      </w:pPr>
    </w:p>
    <w:p w14:paraId="7C7A805E" w14:textId="77777777" w:rsidR="004654B3" w:rsidRPr="00F37267" w:rsidRDefault="004654B3">
      <w:pPr>
        <w:pStyle w:val="Default"/>
        <w:numPr>
          <w:ilvl w:val="0"/>
          <w:numId w:val="29"/>
        </w:numPr>
        <w:ind w:left="567" w:hanging="567"/>
        <w:jc w:val="both"/>
        <w:rPr>
          <w:rFonts w:ascii="Cambria" w:hAnsi="Cambria" w:cs="Calibri"/>
          <w:b/>
          <w:sz w:val="22"/>
          <w:szCs w:val="22"/>
        </w:rPr>
      </w:pPr>
      <w:r w:rsidRPr="00F37267">
        <w:rPr>
          <w:rFonts w:ascii="Cambria" w:hAnsi="Cambria" w:cs="Calibri"/>
          <w:b/>
          <w:sz w:val="22"/>
          <w:szCs w:val="22"/>
        </w:rPr>
        <w:t>Informacja o warunkach udziału w postępowaniu o udzielenie zamówienia.</w:t>
      </w:r>
    </w:p>
    <w:p w14:paraId="029B960E" w14:textId="77777777" w:rsidR="004654B3" w:rsidRPr="00904D33" w:rsidRDefault="004654B3" w:rsidP="00A04A63">
      <w:pPr>
        <w:pStyle w:val="Default"/>
        <w:ind w:left="426"/>
        <w:rPr>
          <w:rFonts w:ascii="Cambria" w:hAnsi="Cambria" w:cs="Calibri"/>
          <w:sz w:val="16"/>
          <w:szCs w:val="16"/>
        </w:rPr>
      </w:pPr>
    </w:p>
    <w:p w14:paraId="25D84CF6" w14:textId="77777777" w:rsidR="004654B3" w:rsidRPr="00904D33" w:rsidRDefault="004654B3" w:rsidP="00A04A63">
      <w:pPr>
        <w:autoSpaceDE w:val="0"/>
        <w:autoSpaceDN w:val="0"/>
        <w:adjustRightInd w:val="0"/>
        <w:spacing w:after="0" w:line="240" w:lineRule="auto"/>
        <w:jc w:val="both"/>
        <w:rPr>
          <w:rFonts w:ascii="Cambria" w:hAnsi="Cambria" w:cs="Calibri"/>
          <w:bCs/>
          <w:iCs/>
          <w:color w:val="000000"/>
          <w:lang w:eastAsia="pl-PL"/>
        </w:rPr>
      </w:pPr>
      <w:r w:rsidRPr="00904D33">
        <w:rPr>
          <w:rFonts w:ascii="Cambria" w:hAnsi="Cambria" w:cs="Calibri"/>
          <w:bCs/>
          <w:iCs/>
          <w:color w:val="000000"/>
          <w:lang w:eastAsia="pl-PL"/>
        </w:rPr>
        <w:t>Zamawiający nie stawia warunków udziału w postępowaniu.</w:t>
      </w:r>
    </w:p>
    <w:p w14:paraId="760D43D8" w14:textId="77777777" w:rsidR="004654B3" w:rsidRPr="00904D33" w:rsidRDefault="004654B3" w:rsidP="00A04A63">
      <w:pPr>
        <w:autoSpaceDE w:val="0"/>
        <w:autoSpaceDN w:val="0"/>
        <w:adjustRightInd w:val="0"/>
        <w:spacing w:after="0" w:line="240" w:lineRule="auto"/>
        <w:jc w:val="both"/>
        <w:rPr>
          <w:rFonts w:ascii="Cambria" w:hAnsi="Cambria" w:cs="Calibri"/>
          <w:bCs/>
          <w:iCs/>
          <w:color w:val="000000"/>
          <w:sz w:val="16"/>
          <w:szCs w:val="16"/>
          <w:lang w:eastAsia="pl-PL"/>
        </w:rPr>
      </w:pPr>
    </w:p>
    <w:p w14:paraId="75F0BB70" w14:textId="77777777" w:rsidR="004654B3" w:rsidRPr="00F37267" w:rsidRDefault="004654B3">
      <w:pPr>
        <w:pStyle w:val="Default"/>
        <w:numPr>
          <w:ilvl w:val="0"/>
          <w:numId w:val="29"/>
        </w:numPr>
        <w:ind w:left="567" w:hanging="567"/>
        <w:rPr>
          <w:rFonts w:ascii="Cambria" w:hAnsi="Cambria" w:cs="Calibri"/>
          <w:b/>
          <w:bCs/>
          <w:sz w:val="22"/>
          <w:szCs w:val="22"/>
        </w:rPr>
      </w:pPr>
      <w:r w:rsidRPr="00F37267">
        <w:rPr>
          <w:rFonts w:ascii="Cambria" w:hAnsi="Cambria" w:cs="Calibri"/>
          <w:b/>
          <w:bCs/>
          <w:sz w:val="22"/>
          <w:szCs w:val="22"/>
        </w:rPr>
        <w:t xml:space="preserve">Podstawy wykluczenia o których mowa w art. 108 </w:t>
      </w:r>
      <w:r w:rsidRPr="00F37267">
        <w:rPr>
          <w:rFonts w:ascii="Cambria" w:hAnsi="Cambria" w:cs="Calibri"/>
          <w:b/>
          <w:color w:val="auto"/>
          <w:sz w:val="22"/>
          <w:szCs w:val="22"/>
        </w:rPr>
        <w:t>oraz na podstawie art. 7 ust. 1 ustawy z dnia 13 kwietnia 2022 r. o szczególnych rozwiązaniach w zakresie przeciwdziałania wspieraniu agresji na Ukrainę oraz służących ochronie bezpieczeństwa narodowego.</w:t>
      </w:r>
    </w:p>
    <w:p w14:paraId="2F53AF33" w14:textId="77777777" w:rsidR="004654B3" w:rsidRPr="00904D33" w:rsidRDefault="004654B3" w:rsidP="00A04A63">
      <w:pPr>
        <w:pStyle w:val="Default"/>
        <w:ind w:left="567"/>
        <w:rPr>
          <w:rFonts w:ascii="Cambria" w:hAnsi="Cambria" w:cs="Calibri"/>
          <w:b/>
          <w:bCs/>
          <w:sz w:val="16"/>
          <w:szCs w:val="16"/>
        </w:rPr>
      </w:pPr>
    </w:p>
    <w:p w14:paraId="38750694" w14:textId="77777777" w:rsidR="004654B3" w:rsidRPr="00904D33" w:rsidRDefault="004654B3" w:rsidP="00A04A63">
      <w:pPr>
        <w:pStyle w:val="Default"/>
        <w:jc w:val="both"/>
        <w:rPr>
          <w:rFonts w:ascii="Cambria" w:hAnsi="Cambria" w:cs="Calibri"/>
          <w:bCs/>
          <w:sz w:val="22"/>
          <w:szCs w:val="22"/>
        </w:rPr>
      </w:pPr>
      <w:r w:rsidRPr="00904D33">
        <w:rPr>
          <w:rFonts w:ascii="Cambria" w:hAnsi="Cambria" w:cs="Calibri"/>
          <w:bCs/>
          <w:sz w:val="22"/>
          <w:szCs w:val="22"/>
        </w:rPr>
        <w:t>Z postepowania o udzielenie zamówienia publicznego Zamawiający wykluczy Wykonawcę zgodnie z przesłankami zawartymi w art. 108 ust. 1 uPZP.</w:t>
      </w:r>
    </w:p>
    <w:p w14:paraId="7C8A2771" w14:textId="77777777" w:rsidR="004654B3" w:rsidRPr="00904D33" w:rsidRDefault="004654B3" w:rsidP="00A04A63">
      <w:pPr>
        <w:numPr>
          <w:ilvl w:val="0"/>
          <w:numId w:val="2"/>
        </w:numPr>
        <w:autoSpaceDE w:val="0"/>
        <w:autoSpaceDN w:val="0"/>
        <w:adjustRightInd w:val="0"/>
        <w:spacing w:after="0" w:line="240" w:lineRule="auto"/>
        <w:ind w:left="426" w:hanging="426"/>
        <w:jc w:val="both"/>
        <w:rPr>
          <w:rFonts w:ascii="Cambria" w:hAnsi="Cambria" w:cs="Calibri"/>
          <w:color w:val="000000"/>
          <w:lang w:eastAsia="pl-PL"/>
        </w:rPr>
      </w:pPr>
      <w:r w:rsidRPr="00904D33">
        <w:rPr>
          <w:rFonts w:ascii="Cambria" w:hAnsi="Cambria" w:cs="Calibri"/>
          <w:color w:val="000000"/>
          <w:lang w:eastAsia="pl-PL"/>
        </w:rPr>
        <w:t xml:space="preserve">Z postępowania o udzielenie zamówienia wyklucza się wykonawcę: </w:t>
      </w:r>
    </w:p>
    <w:p w14:paraId="5B18056C" w14:textId="77777777" w:rsidR="004654B3" w:rsidRPr="00C06EA0" w:rsidRDefault="004654B3" w:rsidP="00A04A63">
      <w:pPr>
        <w:numPr>
          <w:ilvl w:val="1"/>
          <w:numId w:val="18"/>
        </w:numPr>
        <w:autoSpaceDE w:val="0"/>
        <w:autoSpaceDN w:val="0"/>
        <w:adjustRightInd w:val="0"/>
        <w:spacing w:after="0" w:line="240" w:lineRule="auto"/>
        <w:ind w:hanging="11"/>
        <w:jc w:val="both"/>
        <w:rPr>
          <w:rFonts w:ascii="Cambria" w:hAnsi="Cambria" w:cs="Calibri"/>
          <w:bCs/>
          <w:color w:val="000000"/>
          <w:lang w:eastAsia="pl-PL"/>
        </w:rPr>
      </w:pPr>
      <w:r w:rsidRPr="00C06EA0">
        <w:rPr>
          <w:rFonts w:ascii="Cambria" w:hAnsi="Cambria" w:cs="Calibri"/>
          <w:bCs/>
          <w:color w:val="000000"/>
          <w:lang w:eastAsia="pl-PL"/>
        </w:rPr>
        <w:t xml:space="preserve">będącego osobą fizyczną, którego prawomocnie skazano za przestępstwo: </w:t>
      </w:r>
    </w:p>
    <w:p w14:paraId="4394E550" w14:textId="77777777" w:rsidR="004654B3" w:rsidRPr="00904D33" w:rsidRDefault="004654B3" w:rsidP="00A04A63">
      <w:pPr>
        <w:numPr>
          <w:ilvl w:val="2"/>
          <w:numId w:val="18"/>
        </w:numPr>
        <w:autoSpaceDE w:val="0"/>
        <w:autoSpaceDN w:val="0"/>
        <w:adjustRightInd w:val="0"/>
        <w:spacing w:after="0" w:line="240" w:lineRule="auto"/>
        <w:ind w:left="1985" w:hanging="567"/>
        <w:jc w:val="both"/>
        <w:rPr>
          <w:rFonts w:ascii="Cambria" w:hAnsi="Cambria" w:cs="Calibri"/>
          <w:color w:val="000000"/>
          <w:lang w:eastAsia="pl-PL"/>
        </w:rPr>
      </w:pPr>
      <w:r w:rsidRPr="00904D33">
        <w:rPr>
          <w:rFonts w:ascii="Cambria" w:hAnsi="Cambria" w:cs="Calibri"/>
          <w:color w:val="000000"/>
          <w:lang w:eastAsia="pl-PL"/>
        </w:rPr>
        <w:t xml:space="preserve">udziału w zorganizowanej grupie przestępczej albo związku mającym na celu popełnienie przestępstwa lub przestępstwa skarbowego, o którym mowa w art. 258 Kodeksu karnego, </w:t>
      </w:r>
    </w:p>
    <w:p w14:paraId="422E092D" w14:textId="77777777" w:rsidR="004654B3" w:rsidRPr="00904D33" w:rsidRDefault="004654B3" w:rsidP="00A04A63">
      <w:pPr>
        <w:numPr>
          <w:ilvl w:val="2"/>
          <w:numId w:val="18"/>
        </w:numPr>
        <w:autoSpaceDE w:val="0"/>
        <w:autoSpaceDN w:val="0"/>
        <w:adjustRightInd w:val="0"/>
        <w:spacing w:after="0" w:line="240" w:lineRule="auto"/>
        <w:ind w:left="1985" w:hanging="567"/>
        <w:jc w:val="both"/>
        <w:rPr>
          <w:rFonts w:ascii="Cambria" w:hAnsi="Cambria" w:cs="Calibri"/>
          <w:color w:val="000000"/>
          <w:lang w:eastAsia="pl-PL"/>
        </w:rPr>
      </w:pPr>
      <w:r w:rsidRPr="00904D33">
        <w:rPr>
          <w:rFonts w:ascii="Cambria" w:hAnsi="Cambria" w:cs="Calibri"/>
          <w:color w:val="000000"/>
          <w:lang w:eastAsia="pl-PL"/>
        </w:rPr>
        <w:t xml:space="preserve">handlu ludźmi, o którym mowa w art. 189a Kodeksu karnego, </w:t>
      </w:r>
    </w:p>
    <w:p w14:paraId="7B22D863" w14:textId="6D4B2624" w:rsidR="004654B3" w:rsidRPr="00904D33" w:rsidRDefault="00F37267" w:rsidP="00A04A63">
      <w:pPr>
        <w:numPr>
          <w:ilvl w:val="2"/>
          <w:numId w:val="18"/>
        </w:numPr>
        <w:autoSpaceDE w:val="0"/>
        <w:autoSpaceDN w:val="0"/>
        <w:adjustRightInd w:val="0"/>
        <w:spacing w:after="0" w:line="240" w:lineRule="auto"/>
        <w:ind w:left="1985" w:hanging="567"/>
        <w:jc w:val="both"/>
        <w:rPr>
          <w:rFonts w:ascii="Cambria" w:hAnsi="Cambria" w:cs="Calibri"/>
          <w:color w:val="000000"/>
          <w:lang w:eastAsia="pl-PL"/>
        </w:rPr>
      </w:pPr>
      <w:r w:rsidRPr="00F37267">
        <w:rPr>
          <w:rFonts w:ascii="Cambria" w:hAnsi="Cambria" w:cs="Calibri"/>
          <w:color w:val="000000"/>
          <w:lang w:eastAsia="pl-PL"/>
        </w:rPr>
        <w:t>o którym mowa w art. 228–230a, art. 250a Kodeksu karnego(t. j. Dz. U. z 2025 r. poz. 383), w art. 46–48 ustawy z dnia 25 czerwca 2010 r. o sporcie (t. j. Dz. U. z 2024 r. poz. 1488 ze zm.) lub w art. 54 ust. 1–4 ustawy z dnia 12 maja 2011 r. o refundacji leków, środków spożywczych specjalnego przeznaczenia żywieniowego oraz wyrobów medycznych (</w:t>
      </w:r>
      <w:proofErr w:type="spellStart"/>
      <w:r w:rsidRPr="00F37267">
        <w:rPr>
          <w:rFonts w:ascii="Cambria" w:hAnsi="Cambria" w:cs="Calibri"/>
          <w:color w:val="000000"/>
          <w:lang w:eastAsia="pl-PL"/>
        </w:rPr>
        <w:t>t.j</w:t>
      </w:r>
      <w:proofErr w:type="spellEnd"/>
      <w:r w:rsidRPr="00F37267">
        <w:rPr>
          <w:rFonts w:ascii="Cambria" w:hAnsi="Cambria" w:cs="Calibri"/>
          <w:color w:val="000000"/>
          <w:lang w:eastAsia="pl-PL"/>
        </w:rPr>
        <w:t>. Dz. U. z 2025 r. poz. 907 ze zm.)</w:t>
      </w:r>
      <w:r w:rsidR="00B92DA1" w:rsidRPr="00904D33">
        <w:rPr>
          <w:rFonts w:ascii="Cambria" w:hAnsi="Cambria" w:cs="Calibri"/>
          <w:color w:val="000000"/>
          <w:lang w:eastAsia="pl-PL"/>
        </w:rPr>
        <w:t>,</w:t>
      </w:r>
    </w:p>
    <w:p w14:paraId="02D45464" w14:textId="77777777" w:rsidR="004654B3" w:rsidRPr="00904D33" w:rsidRDefault="004654B3" w:rsidP="00A04A63">
      <w:pPr>
        <w:numPr>
          <w:ilvl w:val="2"/>
          <w:numId w:val="18"/>
        </w:numPr>
        <w:autoSpaceDE w:val="0"/>
        <w:autoSpaceDN w:val="0"/>
        <w:adjustRightInd w:val="0"/>
        <w:spacing w:after="0" w:line="240" w:lineRule="auto"/>
        <w:ind w:left="1985" w:hanging="567"/>
        <w:jc w:val="both"/>
        <w:rPr>
          <w:rFonts w:ascii="Cambria" w:hAnsi="Cambria" w:cs="Calibri"/>
          <w:color w:val="000000"/>
          <w:lang w:eastAsia="pl-PL"/>
        </w:rPr>
      </w:pPr>
      <w:r w:rsidRPr="00904D33">
        <w:rPr>
          <w:rFonts w:ascii="Cambria" w:hAnsi="Cambria" w:cs="Calibri"/>
          <w:color w:val="000000"/>
          <w:lang w:eastAsia="pl-PL"/>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26B62EB6" w14:textId="77777777" w:rsidR="004654B3" w:rsidRPr="00904D33" w:rsidRDefault="004654B3" w:rsidP="00A04A63">
      <w:pPr>
        <w:numPr>
          <w:ilvl w:val="2"/>
          <w:numId w:val="18"/>
        </w:numPr>
        <w:autoSpaceDE w:val="0"/>
        <w:autoSpaceDN w:val="0"/>
        <w:adjustRightInd w:val="0"/>
        <w:spacing w:after="0" w:line="240" w:lineRule="auto"/>
        <w:ind w:left="1985" w:hanging="567"/>
        <w:jc w:val="both"/>
        <w:rPr>
          <w:rFonts w:ascii="Cambria" w:hAnsi="Cambria" w:cs="Calibri"/>
          <w:color w:val="000000"/>
          <w:lang w:eastAsia="pl-PL"/>
        </w:rPr>
      </w:pPr>
      <w:r w:rsidRPr="00904D33">
        <w:rPr>
          <w:rFonts w:ascii="Cambria" w:hAnsi="Cambria" w:cs="Calibri"/>
          <w:color w:val="000000"/>
          <w:lang w:eastAsia="pl-PL"/>
        </w:rPr>
        <w:t xml:space="preserve">o charakterze terrorystycznym, o którym mowa w art. 115 § 20 Kodeksu karnego, lub mające na celu popełnienie tego przestępstwa, </w:t>
      </w:r>
    </w:p>
    <w:p w14:paraId="362AC04E" w14:textId="69A42B0A" w:rsidR="004654B3" w:rsidRPr="00904D33" w:rsidRDefault="004654B3" w:rsidP="00A04A63">
      <w:pPr>
        <w:numPr>
          <w:ilvl w:val="2"/>
          <w:numId w:val="18"/>
        </w:numPr>
        <w:autoSpaceDE w:val="0"/>
        <w:autoSpaceDN w:val="0"/>
        <w:adjustRightInd w:val="0"/>
        <w:spacing w:after="0" w:line="240" w:lineRule="auto"/>
        <w:ind w:left="1985" w:hanging="567"/>
        <w:jc w:val="both"/>
        <w:rPr>
          <w:rFonts w:ascii="Cambria" w:hAnsi="Cambria" w:cs="Calibri"/>
          <w:color w:val="000000"/>
          <w:lang w:eastAsia="pl-PL"/>
        </w:rPr>
      </w:pPr>
      <w:r w:rsidRPr="00904D33">
        <w:rPr>
          <w:rFonts w:ascii="Cambria" w:hAnsi="Cambria" w:cs="Calibri"/>
        </w:rPr>
        <w:t xml:space="preserve">powierzenia wykonywania pracy małoletniemu cudzoziemcowi, o którym mowa w art. 9 ust. 2 ustawy z dnia 15 czerwca 2012 r. o skutkach powierzania wykonywania pracy </w:t>
      </w:r>
      <w:r w:rsidRPr="00904D33">
        <w:rPr>
          <w:rFonts w:ascii="Cambria" w:hAnsi="Cambria" w:cs="Calibri"/>
        </w:rPr>
        <w:lastRenderedPageBreak/>
        <w:t>cudzoziemcom przebywającym wbrew przepisom na terytorium Rzeczypospolitej Polskiej (Dz. U. 2021 poz. 1745</w:t>
      </w:r>
      <w:r w:rsidR="00F37267">
        <w:rPr>
          <w:rFonts w:ascii="Cambria" w:hAnsi="Cambria" w:cs="Calibri"/>
        </w:rPr>
        <w:t xml:space="preserve"> ze zm.</w:t>
      </w:r>
      <w:r w:rsidRPr="00904D33">
        <w:rPr>
          <w:rFonts w:ascii="Cambria" w:hAnsi="Cambria" w:cs="Calibri"/>
        </w:rPr>
        <w:t>),</w:t>
      </w:r>
    </w:p>
    <w:p w14:paraId="2120460E" w14:textId="77777777" w:rsidR="004654B3" w:rsidRPr="00904D33" w:rsidRDefault="004654B3" w:rsidP="00A04A63">
      <w:pPr>
        <w:numPr>
          <w:ilvl w:val="2"/>
          <w:numId w:val="18"/>
        </w:numPr>
        <w:autoSpaceDE w:val="0"/>
        <w:autoSpaceDN w:val="0"/>
        <w:adjustRightInd w:val="0"/>
        <w:spacing w:after="0" w:line="240" w:lineRule="auto"/>
        <w:ind w:left="1985" w:hanging="567"/>
        <w:jc w:val="both"/>
        <w:rPr>
          <w:rFonts w:ascii="Cambria" w:hAnsi="Cambria" w:cs="Calibri"/>
          <w:color w:val="000000"/>
          <w:lang w:eastAsia="pl-PL"/>
        </w:rPr>
      </w:pPr>
      <w:r w:rsidRPr="00904D33">
        <w:rPr>
          <w:rFonts w:ascii="Cambria" w:hAnsi="Cambria" w:cs="Calibri"/>
          <w:color w:val="000000"/>
          <w:lang w:eastAsia="pl-PL"/>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6E2C5921" w14:textId="77777777" w:rsidR="004654B3" w:rsidRPr="00904D33" w:rsidRDefault="004654B3" w:rsidP="00A04A63">
      <w:pPr>
        <w:numPr>
          <w:ilvl w:val="2"/>
          <w:numId w:val="18"/>
        </w:numPr>
        <w:autoSpaceDE w:val="0"/>
        <w:autoSpaceDN w:val="0"/>
        <w:adjustRightInd w:val="0"/>
        <w:spacing w:after="0" w:line="240" w:lineRule="auto"/>
        <w:ind w:left="1985" w:hanging="567"/>
        <w:jc w:val="both"/>
        <w:rPr>
          <w:rFonts w:ascii="Cambria" w:hAnsi="Cambria" w:cs="Calibri"/>
          <w:color w:val="000000"/>
          <w:lang w:eastAsia="pl-PL"/>
        </w:rPr>
      </w:pPr>
      <w:r w:rsidRPr="00904D33">
        <w:rPr>
          <w:rFonts w:ascii="Cambria" w:hAnsi="Cambria" w:cs="Calibri"/>
          <w:color w:val="000000"/>
          <w:lang w:eastAsia="pl-PL"/>
        </w:rPr>
        <w:t xml:space="preserve">o którym mowa w art. 9 ust. 1 i 3 lub art. 10 ustawy z dnia 15 czerwca 2012 r. o skutkach powierzania wykonywania pracy cudzoziemcom przebywającym wbrew przepisom na terytorium Rzeczypospolitej Polskiej </w:t>
      </w:r>
    </w:p>
    <w:p w14:paraId="36644338" w14:textId="77777777" w:rsidR="004654B3" w:rsidRPr="00904D33" w:rsidRDefault="004654B3" w:rsidP="00A04A63">
      <w:pPr>
        <w:pStyle w:val="Default"/>
        <w:ind w:firstLine="1418"/>
        <w:jc w:val="both"/>
        <w:rPr>
          <w:rFonts w:ascii="Cambria" w:hAnsi="Cambria" w:cs="Calibri"/>
          <w:sz w:val="22"/>
          <w:szCs w:val="22"/>
        </w:rPr>
      </w:pPr>
      <w:r w:rsidRPr="00904D33">
        <w:rPr>
          <w:rFonts w:ascii="Cambria" w:hAnsi="Cambria" w:cs="Calibri"/>
          <w:sz w:val="22"/>
          <w:szCs w:val="22"/>
        </w:rPr>
        <w:t>– lub za odpowiedni czyn zabroniony określony w przepisach prawa obcego;</w:t>
      </w:r>
    </w:p>
    <w:p w14:paraId="3F739B7A" w14:textId="77777777" w:rsidR="004654B3" w:rsidRPr="00904D33" w:rsidRDefault="004654B3" w:rsidP="00A04A63">
      <w:pPr>
        <w:numPr>
          <w:ilvl w:val="1"/>
          <w:numId w:val="19"/>
        </w:numPr>
        <w:autoSpaceDE w:val="0"/>
        <w:autoSpaceDN w:val="0"/>
        <w:adjustRightInd w:val="0"/>
        <w:spacing w:after="0" w:line="240" w:lineRule="auto"/>
        <w:ind w:left="1418" w:hanging="709"/>
        <w:jc w:val="both"/>
        <w:rPr>
          <w:rFonts w:ascii="Cambria" w:hAnsi="Cambria" w:cs="Calibri"/>
          <w:color w:val="000000"/>
          <w:lang w:eastAsia="pl-PL"/>
        </w:rPr>
      </w:pPr>
      <w:r w:rsidRPr="00904D33">
        <w:rPr>
          <w:rFonts w:ascii="Cambria" w:hAnsi="Cambria" w:cs="Calibri"/>
          <w:color w:val="000000"/>
          <w:lang w:eastAsia="pl-PL"/>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r w:rsidR="001C4F77" w:rsidRPr="00904D33">
        <w:rPr>
          <w:rFonts w:ascii="Cambria" w:hAnsi="Cambria" w:cs="Calibri"/>
          <w:color w:val="000000"/>
          <w:lang w:eastAsia="pl-PL"/>
        </w:rPr>
        <w:t>.1</w:t>
      </w:r>
      <w:r w:rsidRPr="00904D33">
        <w:rPr>
          <w:rFonts w:ascii="Cambria" w:hAnsi="Cambria" w:cs="Calibri"/>
          <w:color w:val="000000"/>
          <w:lang w:eastAsia="pl-PL"/>
        </w:rPr>
        <w:t xml:space="preserve">; </w:t>
      </w:r>
    </w:p>
    <w:p w14:paraId="512072E2" w14:textId="77777777" w:rsidR="004654B3" w:rsidRPr="00904D33" w:rsidRDefault="004654B3" w:rsidP="00A04A63">
      <w:pPr>
        <w:numPr>
          <w:ilvl w:val="1"/>
          <w:numId w:val="19"/>
        </w:numPr>
        <w:autoSpaceDE w:val="0"/>
        <w:autoSpaceDN w:val="0"/>
        <w:adjustRightInd w:val="0"/>
        <w:spacing w:after="0" w:line="240" w:lineRule="auto"/>
        <w:ind w:left="1418" w:hanging="709"/>
        <w:jc w:val="both"/>
        <w:rPr>
          <w:rFonts w:ascii="Cambria" w:hAnsi="Cambria" w:cs="Calibri"/>
          <w:color w:val="000000"/>
          <w:lang w:eastAsia="pl-PL"/>
        </w:rPr>
      </w:pPr>
      <w:r w:rsidRPr="00904D33">
        <w:rPr>
          <w:rFonts w:ascii="Cambria" w:hAnsi="Cambria" w:cs="Calibri"/>
          <w:color w:val="000000"/>
          <w:lang w:eastAsia="pl-PL"/>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4E42097" w14:textId="77777777" w:rsidR="004654B3" w:rsidRPr="00904D33" w:rsidRDefault="004654B3" w:rsidP="00A04A63">
      <w:pPr>
        <w:numPr>
          <w:ilvl w:val="1"/>
          <w:numId w:val="19"/>
        </w:numPr>
        <w:autoSpaceDE w:val="0"/>
        <w:autoSpaceDN w:val="0"/>
        <w:adjustRightInd w:val="0"/>
        <w:spacing w:after="0" w:line="240" w:lineRule="auto"/>
        <w:ind w:left="1418" w:hanging="709"/>
        <w:jc w:val="both"/>
        <w:rPr>
          <w:rFonts w:ascii="Cambria" w:hAnsi="Cambria" w:cs="Calibri"/>
          <w:color w:val="000000"/>
          <w:lang w:eastAsia="pl-PL"/>
        </w:rPr>
      </w:pPr>
      <w:r w:rsidRPr="00904D33">
        <w:rPr>
          <w:rFonts w:ascii="Cambria" w:hAnsi="Cambria" w:cs="Calibri"/>
        </w:rPr>
        <w:t xml:space="preserve">wobec którego </w:t>
      </w:r>
      <w:r w:rsidRPr="00904D33">
        <w:rPr>
          <w:rFonts w:ascii="Cambria" w:hAnsi="Cambria" w:cs="Calibri"/>
          <w:bCs/>
        </w:rPr>
        <w:t xml:space="preserve">prawomocnie </w:t>
      </w:r>
      <w:r w:rsidRPr="00904D33">
        <w:rPr>
          <w:rFonts w:ascii="Cambria" w:hAnsi="Cambria" w:cs="Calibri"/>
        </w:rPr>
        <w:t>orzeczono zakaz ubiegania się o zamówienia publiczne;</w:t>
      </w:r>
    </w:p>
    <w:p w14:paraId="1EC32E8E" w14:textId="77777777" w:rsidR="004654B3" w:rsidRPr="00904D33" w:rsidRDefault="004654B3" w:rsidP="00A04A63">
      <w:pPr>
        <w:numPr>
          <w:ilvl w:val="1"/>
          <w:numId w:val="19"/>
        </w:numPr>
        <w:autoSpaceDE w:val="0"/>
        <w:autoSpaceDN w:val="0"/>
        <w:adjustRightInd w:val="0"/>
        <w:spacing w:after="0" w:line="240" w:lineRule="auto"/>
        <w:ind w:left="1418" w:hanging="709"/>
        <w:jc w:val="both"/>
        <w:rPr>
          <w:rFonts w:ascii="Cambria" w:hAnsi="Cambria" w:cs="Calibri"/>
          <w:color w:val="000000"/>
          <w:lang w:eastAsia="pl-PL"/>
        </w:rPr>
      </w:pPr>
      <w:r w:rsidRPr="00904D33">
        <w:rPr>
          <w:rFonts w:ascii="Cambria" w:hAnsi="Cambria" w:cs="Calibri"/>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40DDAE11" w14:textId="77777777" w:rsidR="004654B3" w:rsidRPr="00904D33" w:rsidRDefault="004654B3" w:rsidP="00A04A63">
      <w:pPr>
        <w:numPr>
          <w:ilvl w:val="1"/>
          <w:numId w:val="19"/>
        </w:numPr>
        <w:autoSpaceDE w:val="0"/>
        <w:autoSpaceDN w:val="0"/>
        <w:adjustRightInd w:val="0"/>
        <w:spacing w:after="0" w:line="240" w:lineRule="auto"/>
        <w:ind w:left="1418" w:hanging="709"/>
        <w:jc w:val="both"/>
        <w:rPr>
          <w:rFonts w:ascii="Cambria" w:hAnsi="Cambria" w:cs="Calibri"/>
          <w:color w:val="000000"/>
          <w:lang w:eastAsia="pl-PL"/>
        </w:rPr>
      </w:pPr>
      <w:r w:rsidRPr="00904D33">
        <w:rPr>
          <w:rFonts w:ascii="Cambria" w:hAnsi="Cambria" w:cs="Calibri"/>
        </w:rPr>
        <w:t>jeżeli, w przypadkach, o których mowa w art. 85 ust. 1, doszło do zakłócenia konkurencji wynikającego z wcześniejszego zaangażowania tego wykona</w:t>
      </w:r>
      <w:r w:rsidR="003E19D3" w:rsidRPr="00904D33">
        <w:rPr>
          <w:rFonts w:ascii="Cambria" w:hAnsi="Cambria" w:cs="Calibri"/>
        </w:rPr>
        <w:t xml:space="preserve">wcy lub podmiotu, który należy </w:t>
      </w:r>
      <w:r w:rsidRPr="00904D33">
        <w:rPr>
          <w:rFonts w:ascii="Cambria" w:hAnsi="Cambria" w:cs="Calibri"/>
        </w:rPr>
        <w:t>z wykonawcą do tej samej grupy kapitałowej w rozumien</w:t>
      </w:r>
      <w:r w:rsidR="003E19D3" w:rsidRPr="00904D33">
        <w:rPr>
          <w:rFonts w:ascii="Cambria" w:hAnsi="Cambria" w:cs="Calibri"/>
        </w:rPr>
        <w:t xml:space="preserve">iu ustawy z dnia 16 lutego 2007 r. </w:t>
      </w:r>
      <w:r w:rsidRPr="00904D33">
        <w:rPr>
          <w:rFonts w:ascii="Cambria" w:hAnsi="Cambria" w:cs="Calibri"/>
        </w:rPr>
        <w:t>o ochronie konkurencji i konsumentów, chyba, że spowodowane tym zakłócenie konkurencji może być wyeliminowane w inny sposób niż przez wykluczenie wykonawcy z udziału w postępowaniu o udzielenie zamówienia.</w:t>
      </w:r>
    </w:p>
    <w:p w14:paraId="39AD533E" w14:textId="77777777" w:rsidR="00C06EA0" w:rsidRPr="00C06EA0" w:rsidRDefault="00C06EA0" w:rsidP="00C06EA0">
      <w:pPr>
        <w:numPr>
          <w:ilvl w:val="0"/>
          <w:numId w:val="2"/>
        </w:numPr>
        <w:spacing w:after="0" w:line="240" w:lineRule="auto"/>
        <w:ind w:left="426" w:hanging="426"/>
        <w:jc w:val="both"/>
        <w:rPr>
          <w:rFonts w:ascii="Cambria" w:hAnsi="Cambria" w:cs="Calibri"/>
          <w:u w:val="single"/>
        </w:rPr>
      </w:pPr>
      <w:r w:rsidRPr="00C06EA0">
        <w:rPr>
          <w:rFonts w:ascii="Cambria" w:hAnsi="Cambria" w:cs="Calibri"/>
        </w:rPr>
        <w:t>Zgodnie z treścią art. 5k ust. 1 rozporządzenia 833/2014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495F3D47" w14:textId="77777777" w:rsidR="00C06EA0" w:rsidRPr="00C06EA0" w:rsidRDefault="00C06EA0" w:rsidP="00C06EA0">
      <w:pPr>
        <w:spacing w:after="0" w:line="240" w:lineRule="auto"/>
        <w:ind w:left="426"/>
        <w:jc w:val="both"/>
        <w:rPr>
          <w:rFonts w:ascii="Cambria" w:hAnsi="Cambria" w:cs="Calibri"/>
        </w:rPr>
      </w:pPr>
      <w:r w:rsidRPr="00C06EA0">
        <w:rPr>
          <w:rFonts w:ascii="Cambria" w:hAnsi="Cambria" w:cs="Calibri"/>
        </w:rPr>
        <w:t>a)</w:t>
      </w:r>
      <w:r w:rsidRPr="00C06EA0">
        <w:rPr>
          <w:rFonts w:ascii="Cambria" w:hAnsi="Cambria" w:cs="Calibri"/>
        </w:rPr>
        <w:tab/>
        <w:t>obywateli rosyjskich lub osób fizycznych lub prawnych, podmiotów lub organów z siedzibą w Rosji;</w:t>
      </w:r>
    </w:p>
    <w:p w14:paraId="65BE98C5" w14:textId="2E7E9BCC" w:rsidR="00C06EA0" w:rsidRPr="00C06EA0" w:rsidRDefault="00C06EA0" w:rsidP="00C06EA0">
      <w:pPr>
        <w:spacing w:after="0" w:line="240" w:lineRule="auto"/>
        <w:ind w:left="426"/>
        <w:jc w:val="both"/>
        <w:rPr>
          <w:rFonts w:ascii="Cambria" w:hAnsi="Cambria" w:cs="Calibri"/>
        </w:rPr>
      </w:pPr>
      <w:r w:rsidRPr="00C06EA0">
        <w:rPr>
          <w:rFonts w:ascii="Cambria" w:hAnsi="Cambria" w:cs="Calibri"/>
        </w:rPr>
        <w:t>b)</w:t>
      </w:r>
      <w:r w:rsidRPr="00C06EA0">
        <w:rPr>
          <w:rFonts w:ascii="Cambria" w:hAnsi="Cambria" w:cs="Calibri"/>
        </w:rPr>
        <w:tab/>
        <w:t xml:space="preserve">osób prawnych, podmiotów lub organów, do których prawa własności bezpośrednio lub pośrednio </w:t>
      </w:r>
      <w:r w:rsidR="00994C41">
        <w:rPr>
          <w:rFonts w:ascii="Cambria" w:hAnsi="Cambria" w:cs="Calibri"/>
        </w:rPr>
        <w:br/>
      </w:r>
      <w:r w:rsidRPr="00C06EA0">
        <w:rPr>
          <w:rFonts w:ascii="Cambria" w:hAnsi="Cambria" w:cs="Calibri"/>
        </w:rPr>
        <w:t>w ponad 50 % należą do osoby fizycznej lub prawnej, podmiotu lub organu o którym mowa w lit. a) niniejszego ustępu; lub</w:t>
      </w:r>
    </w:p>
    <w:p w14:paraId="5BF79E73" w14:textId="77777777" w:rsidR="00C06EA0" w:rsidRPr="00C06EA0" w:rsidRDefault="00C06EA0" w:rsidP="00C06EA0">
      <w:pPr>
        <w:spacing w:after="0" w:line="240" w:lineRule="auto"/>
        <w:ind w:left="426"/>
        <w:jc w:val="both"/>
        <w:rPr>
          <w:rFonts w:ascii="Cambria" w:hAnsi="Cambria" w:cs="Calibri"/>
        </w:rPr>
      </w:pPr>
      <w:r w:rsidRPr="00C06EA0">
        <w:rPr>
          <w:rFonts w:ascii="Cambria" w:hAnsi="Cambria" w:cs="Calibri"/>
        </w:rPr>
        <w:t>c)</w:t>
      </w:r>
      <w:r w:rsidRPr="00C06EA0">
        <w:rPr>
          <w:rFonts w:ascii="Cambria" w:hAnsi="Cambria" w:cs="Calibri"/>
        </w:rPr>
        <w:tab/>
        <w:t>osób fizycznych lub prawnych, podmiotów lub organów działających w imieniu lub pod kierunkiem podmiotu, o którym mowa w lit. a) lub b) niniejszego ustępu,</w:t>
      </w:r>
    </w:p>
    <w:p w14:paraId="4586764C" w14:textId="77777777" w:rsidR="00C06EA0" w:rsidRPr="00C06EA0" w:rsidRDefault="00C06EA0" w:rsidP="00C06EA0">
      <w:pPr>
        <w:spacing w:after="0" w:line="240" w:lineRule="auto"/>
        <w:ind w:left="426"/>
        <w:jc w:val="both"/>
        <w:rPr>
          <w:rFonts w:ascii="Cambria" w:hAnsi="Cambria" w:cs="Calibri"/>
        </w:rPr>
      </w:pPr>
      <w:r w:rsidRPr="00C06EA0">
        <w:rPr>
          <w:rFonts w:ascii="Cambria" w:hAnsi="Cambria" w:cs="Calibri"/>
        </w:rPr>
        <w:t xml:space="preserve">w tym podwykonawców, dostawców lub podmiotów, na których zdolności polega się w rozumieniu dyrektyw w sprawie zamówień publicznych, w przypadku, gdy przypada na nich ponad 10 % wartości zamówienia. Zgodnie z treścią art. 7 ust. 1 ustawy z dnia 13 kwietnia 2022 r. o szczególnych rozwiązaniach w zakresie przeciwdziałania wspieraniu agresji na Ukrainę oraz służących ochronie bezpieczeństwa narodowego, z postępowania o udzielenie zamówienia publicznego lub konkursu prowadzonego na podstawie ustawy </w:t>
      </w:r>
      <w:proofErr w:type="spellStart"/>
      <w:r w:rsidRPr="00C06EA0">
        <w:rPr>
          <w:rFonts w:ascii="Cambria" w:hAnsi="Cambria" w:cs="Calibri"/>
        </w:rPr>
        <w:t>Pzp</w:t>
      </w:r>
      <w:proofErr w:type="spellEnd"/>
      <w:r w:rsidRPr="00C06EA0">
        <w:rPr>
          <w:rFonts w:ascii="Cambria" w:hAnsi="Cambria" w:cs="Calibri"/>
        </w:rPr>
        <w:t xml:space="preserve"> wyklucza się:</w:t>
      </w:r>
    </w:p>
    <w:p w14:paraId="52751740" w14:textId="77777777" w:rsidR="00C06EA0" w:rsidRPr="00C06EA0" w:rsidRDefault="00C06EA0" w:rsidP="00C06EA0">
      <w:pPr>
        <w:spacing w:after="0" w:line="240" w:lineRule="auto"/>
        <w:ind w:left="426"/>
        <w:jc w:val="both"/>
        <w:rPr>
          <w:rFonts w:ascii="Cambria" w:hAnsi="Cambria" w:cs="Calibri"/>
        </w:rPr>
      </w:pPr>
      <w:r w:rsidRPr="00C06EA0">
        <w:rPr>
          <w:rFonts w:ascii="Cambria" w:hAnsi="Cambria" w:cs="Calibri"/>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109E3B0" w14:textId="77777777" w:rsidR="00C06EA0" w:rsidRPr="00C06EA0" w:rsidRDefault="00C06EA0" w:rsidP="00C06EA0">
      <w:pPr>
        <w:spacing w:after="0" w:line="240" w:lineRule="auto"/>
        <w:ind w:left="426"/>
        <w:jc w:val="both"/>
        <w:rPr>
          <w:rFonts w:ascii="Cambria" w:hAnsi="Cambria" w:cs="Calibri"/>
        </w:rPr>
      </w:pPr>
      <w:r w:rsidRPr="00C06EA0">
        <w:rPr>
          <w:rFonts w:ascii="Cambria" w:hAnsi="Cambria" w:cs="Calibri"/>
        </w:rPr>
        <w:t xml:space="preserve">2) wykonawcę oraz uczestnika konkursu, którego beneficjentem rzeczywistym w rozumieniu ustawy z dnia 1 marca 2018 r. o przeciwdziałaniu praniu pieniędzy oraz finansowaniu terroryzmu (t. j. Dz. U. z 2025 r. poz. </w:t>
      </w:r>
      <w:r w:rsidRPr="00C06EA0">
        <w:rPr>
          <w:rFonts w:ascii="Cambria" w:hAnsi="Cambria" w:cs="Calibri"/>
        </w:rPr>
        <w:lastRenderedPageBreak/>
        <w:t>644)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370D74B" w14:textId="77777777" w:rsidR="00C06EA0" w:rsidRPr="00C06EA0" w:rsidRDefault="00C06EA0" w:rsidP="00C06EA0">
      <w:pPr>
        <w:spacing w:after="0" w:line="240" w:lineRule="auto"/>
        <w:ind w:left="426"/>
        <w:jc w:val="both"/>
        <w:rPr>
          <w:rFonts w:ascii="Cambria" w:hAnsi="Cambria" w:cs="Calibri"/>
        </w:rPr>
      </w:pPr>
      <w:r w:rsidRPr="00C06EA0">
        <w:rPr>
          <w:rFonts w:ascii="Cambria" w:hAnsi="Cambria" w:cs="Calibri"/>
        </w:rPr>
        <w:t>3) wykonawcę oraz uczestnika konkursu, którego jednostką dominującą w rozumieniu art. 3 ust. 1 pkt 37 ustawy z dnia 29 września 1994 r. o rachunkowości (t. j. Dz. U. z 2023 r. poz. 120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3B001191" w14:textId="77777777" w:rsidR="00C06EA0" w:rsidRPr="00C06EA0" w:rsidRDefault="00C06EA0" w:rsidP="00C06EA0">
      <w:pPr>
        <w:spacing w:after="0" w:line="240" w:lineRule="auto"/>
        <w:ind w:left="426"/>
        <w:jc w:val="both"/>
        <w:rPr>
          <w:rFonts w:ascii="Cambria" w:hAnsi="Cambria" w:cs="Calibri"/>
        </w:rPr>
      </w:pPr>
    </w:p>
    <w:p w14:paraId="1B608729" w14:textId="0A7C43B3" w:rsidR="00C06EA0" w:rsidRPr="00C06EA0" w:rsidRDefault="00C06EA0" w:rsidP="00C06EA0">
      <w:pPr>
        <w:pStyle w:val="Akapitzlist"/>
        <w:numPr>
          <w:ilvl w:val="0"/>
          <w:numId w:val="2"/>
        </w:numPr>
        <w:spacing w:after="0" w:line="240" w:lineRule="auto"/>
        <w:ind w:left="426" w:hanging="426"/>
        <w:jc w:val="both"/>
        <w:rPr>
          <w:rFonts w:ascii="Cambria" w:hAnsi="Cambria" w:cs="Calibri"/>
        </w:rPr>
      </w:pPr>
      <w:r w:rsidRPr="00C06EA0">
        <w:rPr>
          <w:rFonts w:ascii="Cambria" w:hAnsi="Cambria" w:cs="Calibri"/>
        </w:rPr>
        <w:t>W przypadku wykonawcy lub uczestnika konkursu wykluczonego na podstawie okoliczności, o których mowa powyżej, Zamawiający odrzuca ofertę. Zaistnienie przesłanki wykluczenia będzie weryfikowane na podstawie ogólnodostępnych baz danych zgodnie z informacją podaną przez Urząd Zamówień Publicznych (patrz: https://www.gov.pl/web/uzp/stosowanie-unijnego-zakazu-udzialu-wykonawcow-rosyjskich-w-zamowieniach</w:t>
      </w:r>
    </w:p>
    <w:p w14:paraId="236B2C81" w14:textId="77777777" w:rsidR="00F22564" w:rsidRPr="00C06EA0" w:rsidRDefault="00F22564" w:rsidP="00C06EA0">
      <w:pPr>
        <w:spacing w:after="0" w:line="240" w:lineRule="auto"/>
        <w:contextualSpacing/>
        <w:jc w:val="both"/>
        <w:rPr>
          <w:rFonts w:ascii="Cambria" w:hAnsi="Cambria" w:cs="Calibri"/>
          <w:sz w:val="16"/>
          <w:szCs w:val="16"/>
        </w:rPr>
      </w:pPr>
    </w:p>
    <w:p w14:paraId="619708AF" w14:textId="77777777" w:rsidR="004654B3" w:rsidRPr="00904D33" w:rsidRDefault="004654B3" w:rsidP="00A04A63">
      <w:pPr>
        <w:pStyle w:val="Default"/>
        <w:numPr>
          <w:ilvl w:val="0"/>
          <w:numId w:val="2"/>
        </w:numPr>
        <w:ind w:left="426" w:hanging="426"/>
        <w:jc w:val="both"/>
        <w:rPr>
          <w:rFonts w:ascii="Cambria" w:hAnsi="Cambria" w:cs="Calibri"/>
          <w:sz w:val="22"/>
          <w:szCs w:val="22"/>
        </w:rPr>
      </w:pPr>
      <w:r w:rsidRPr="00904D33">
        <w:rPr>
          <w:rFonts w:ascii="Cambria" w:hAnsi="Cambria" w:cs="Calibri"/>
          <w:sz w:val="22"/>
          <w:szCs w:val="22"/>
        </w:rPr>
        <w:t>Procedura samooczyszczenia:</w:t>
      </w:r>
    </w:p>
    <w:p w14:paraId="7A3507C6" w14:textId="77777777" w:rsidR="004654B3" w:rsidRPr="00904D33" w:rsidRDefault="004654B3" w:rsidP="00A04A63">
      <w:pPr>
        <w:numPr>
          <w:ilvl w:val="1"/>
          <w:numId w:val="20"/>
        </w:numPr>
        <w:autoSpaceDE w:val="0"/>
        <w:autoSpaceDN w:val="0"/>
        <w:adjustRightInd w:val="0"/>
        <w:spacing w:after="0" w:line="240" w:lineRule="auto"/>
        <w:ind w:left="1418" w:hanging="425"/>
        <w:jc w:val="both"/>
        <w:rPr>
          <w:rFonts w:ascii="Cambria" w:hAnsi="Cambria" w:cs="Calibri"/>
        </w:rPr>
      </w:pPr>
      <w:r w:rsidRPr="00904D33">
        <w:rPr>
          <w:rFonts w:ascii="Cambria" w:hAnsi="Cambria" w:cs="Calibri"/>
        </w:rPr>
        <w:t>Wykonawca nie podlega wykluczeniu w okolicznościach określonych w art. 108 ust. 1, Pzp jeżeli udowodni Zamawiającemu, że spełnił łącznie przesłanki wskazane w art. 110 ust. 2 Pzp.</w:t>
      </w:r>
    </w:p>
    <w:p w14:paraId="5F782DD7" w14:textId="77777777" w:rsidR="004654B3" w:rsidRPr="00904D33" w:rsidRDefault="004654B3" w:rsidP="00A04A63">
      <w:pPr>
        <w:numPr>
          <w:ilvl w:val="1"/>
          <w:numId w:val="20"/>
        </w:numPr>
        <w:autoSpaceDE w:val="0"/>
        <w:autoSpaceDN w:val="0"/>
        <w:adjustRightInd w:val="0"/>
        <w:spacing w:after="0" w:line="240" w:lineRule="auto"/>
        <w:ind w:left="1418" w:hanging="425"/>
        <w:jc w:val="both"/>
        <w:rPr>
          <w:rFonts w:ascii="Cambria" w:hAnsi="Cambria" w:cs="Calibri"/>
        </w:rPr>
      </w:pPr>
      <w:r w:rsidRPr="00904D33">
        <w:rPr>
          <w:rFonts w:ascii="Cambria" w:hAnsi="Cambria" w:cs="Calibri"/>
        </w:rPr>
        <w:t>Zamawiający oceni, czy podjęte przez wykonawcę czynności, o których mowa w art. 110 ust. 2 PZP, są wystarczające do wykazania jego rzetelności, uwzględniając wagę i szczególne okoliczności czynu wykonawcy. Jeżeli podjęte przez wykonawcę czynności nie są wystarczające do wykazania jego rzetelności, zamawiający wyklucza wykonawcę.</w:t>
      </w:r>
    </w:p>
    <w:p w14:paraId="20837523" w14:textId="77777777" w:rsidR="004654B3" w:rsidRDefault="004654B3" w:rsidP="00A04A63">
      <w:pPr>
        <w:numPr>
          <w:ilvl w:val="1"/>
          <w:numId w:val="20"/>
        </w:numPr>
        <w:autoSpaceDE w:val="0"/>
        <w:autoSpaceDN w:val="0"/>
        <w:adjustRightInd w:val="0"/>
        <w:spacing w:after="0" w:line="240" w:lineRule="auto"/>
        <w:ind w:left="1418" w:hanging="425"/>
        <w:jc w:val="both"/>
        <w:rPr>
          <w:rFonts w:ascii="Cambria" w:hAnsi="Cambria" w:cs="Calibri"/>
        </w:rPr>
      </w:pPr>
      <w:r w:rsidRPr="00904D33">
        <w:rPr>
          <w:rFonts w:ascii="Cambria" w:hAnsi="Cambria" w:cs="Calibri"/>
        </w:rPr>
        <w:t>Wykonawca może zostać wykluczony przez Zamawiającego na każdym etapie postępowania o udzielenie zamówienia.</w:t>
      </w:r>
    </w:p>
    <w:p w14:paraId="3EFE7652" w14:textId="77777777" w:rsidR="00C06EA0" w:rsidRPr="00904D33" w:rsidRDefault="00C06EA0" w:rsidP="00C06EA0">
      <w:pPr>
        <w:autoSpaceDE w:val="0"/>
        <w:autoSpaceDN w:val="0"/>
        <w:adjustRightInd w:val="0"/>
        <w:spacing w:after="0" w:line="240" w:lineRule="auto"/>
        <w:ind w:left="1418"/>
        <w:jc w:val="both"/>
        <w:rPr>
          <w:rFonts w:ascii="Cambria" w:hAnsi="Cambria" w:cs="Calibri"/>
        </w:rPr>
      </w:pPr>
    </w:p>
    <w:p w14:paraId="6E3185FF" w14:textId="77777777" w:rsidR="004654B3" w:rsidRPr="00904D33" w:rsidRDefault="004654B3" w:rsidP="00C06EA0">
      <w:pPr>
        <w:pStyle w:val="Default"/>
        <w:tabs>
          <w:tab w:val="left" w:pos="993"/>
        </w:tabs>
        <w:ind w:left="426"/>
        <w:jc w:val="both"/>
        <w:rPr>
          <w:rFonts w:ascii="Cambria" w:hAnsi="Cambria" w:cs="Calibri"/>
          <w:sz w:val="22"/>
          <w:szCs w:val="22"/>
        </w:rPr>
      </w:pPr>
      <w:r w:rsidRPr="00904D33">
        <w:rPr>
          <w:rFonts w:ascii="Cambria" w:hAnsi="Cambria" w:cs="Calibri"/>
          <w:bCs/>
          <w:sz w:val="22"/>
          <w:szCs w:val="22"/>
        </w:rPr>
        <w:t xml:space="preserve">Wykluczenie Wykonawcy następuje zgodnie z art. 111 </w:t>
      </w:r>
      <w:proofErr w:type="spellStart"/>
      <w:r w:rsidRPr="00904D33">
        <w:rPr>
          <w:rFonts w:ascii="Cambria" w:hAnsi="Cambria" w:cs="Calibri"/>
          <w:bCs/>
          <w:sz w:val="22"/>
          <w:szCs w:val="22"/>
        </w:rPr>
        <w:t>Pzp</w:t>
      </w:r>
      <w:proofErr w:type="spellEnd"/>
      <w:r w:rsidRPr="00904D33">
        <w:rPr>
          <w:rFonts w:ascii="Cambria" w:hAnsi="Cambria" w:cs="Calibri"/>
          <w:bCs/>
          <w:sz w:val="22"/>
          <w:szCs w:val="22"/>
        </w:rPr>
        <w:t>.</w:t>
      </w:r>
    </w:p>
    <w:p w14:paraId="64AA8EE2" w14:textId="77777777" w:rsidR="007355B7" w:rsidRPr="00904D33" w:rsidRDefault="007355B7" w:rsidP="00A04A63">
      <w:pPr>
        <w:pStyle w:val="Default"/>
        <w:jc w:val="both"/>
        <w:rPr>
          <w:rFonts w:ascii="Cambria" w:hAnsi="Cambria" w:cs="Calibri"/>
          <w:bCs/>
          <w:color w:val="auto"/>
          <w:sz w:val="22"/>
          <w:szCs w:val="22"/>
          <w:lang w:eastAsia="en-US"/>
        </w:rPr>
      </w:pPr>
    </w:p>
    <w:p w14:paraId="624BFDFA" w14:textId="77777777" w:rsidR="004654B3" w:rsidRPr="00E860C1" w:rsidRDefault="004654B3">
      <w:pPr>
        <w:pStyle w:val="Default"/>
        <w:numPr>
          <w:ilvl w:val="0"/>
          <w:numId w:val="29"/>
        </w:numPr>
        <w:ind w:left="567" w:hanging="567"/>
        <w:jc w:val="both"/>
        <w:rPr>
          <w:rFonts w:ascii="Cambria" w:hAnsi="Cambria" w:cs="Calibri"/>
          <w:sz w:val="22"/>
          <w:szCs w:val="22"/>
        </w:rPr>
      </w:pPr>
      <w:r w:rsidRPr="00E860C1">
        <w:rPr>
          <w:rFonts w:ascii="Cambria" w:hAnsi="Cambria" w:cs="Calibri"/>
          <w:b/>
          <w:bCs/>
          <w:sz w:val="22"/>
          <w:szCs w:val="22"/>
        </w:rPr>
        <w:t>Wykaz podmiotowych środków dowodowych oraz innych dokumentów i oświadczeń jakich może żądać zamawiający od wykonawcy.</w:t>
      </w:r>
    </w:p>
    <w:p w14:paraId="185B4666" w14:textId="77777777" w:rsidR="004654B3" w:rsidRPr="00904D33" w:rsidRDefault="004654B3" w:rsidP="00A04A63">
      <w:pPr>
        <w:pStyle w:val="Default"/>
        <w:rPr>
          <w:rFonts w:ascii="Cambria" w:hAnsi="Cambria" w:cs="Calibri"/>
          <w:sz w:val="22"/>
          <w:szCs w:val="22"/>
          <w:u w:val="double"/>
        </w:rPr>
      </w:pPr>
    </w:p>
    <w:p w14:paraId="00A88416" w14:textId="77777777" w:rsidR="004654B3" w:rsidRPr="00904D33" w:rsidRDefault="004654B3" w:rsidP="00A04A63">
      <w:pPr>
        <w:pStyle w:val="Default"/>
        <w:numPr>
          <w:ilvl w:val="1"/>
          <w:numId w:val="24"/>
        </w:numPr>
        <w:ind w:left="567" w:hanging="567"/>
        <w:jc w:val="both"/>
        <w:rPr>
          <w:rFonts w:ascii="Cambria" w:hAnsi="Cambria" w:cs="Calibri"/>
          <w:b/>
          <w:bCs/>
          <w:sz w:val="22"/>
          <w:szCs w:val="22"/>
        </w:rPr>
      </w:pPr>
      <w:r w:rsidRPr="00904D33">
        <w:rPr>
          <w:rFonts w:ascii="Cambria" w:hAnsi="Cambria" w:cs="Calibri"/>
          <w:b/>
          <w:bCs/>
          <w:sz w:val="22"/>
          <w:szCs w:val="22"/>
        </w:rPr>
        <w:t>W celu potwierdzenia braku podstaw wykluczenia, o których mowa w Rozdziale XIII SWZ, Zamawiający żąda przedstawienia następujących podmiotowych środków dowodowych oraz oświadczeń:</w:t>
      </w:r>
    </w:p>
    <w:p w14:paraId="5BDFE8FA" w14:textId="77777777" w:rsidR="004654B3" w:rsidRPr="00904D33" w:rsidRDefault="004654B3" w:rsidP="00A04A63">
      <w:pPr>
        <w:pStyle w:val="Default"/>
        <w:ind w:left="567"/>
        <w:rPr>
          <w:rFonts w:ascii="Cambria" w:hAnsi="Cambria" w:cs="Calibri"/>
          <w:b/>
          <w:bCs/>
          <w:sz w:val="16"/>
          <w:szCs w:val="16"/>
        </w:rPr>
      </w:pPr>
    </w:p>
    <w:p w14:paraId="37F9A660" w14:textId="20AEA950" w:rsidR="004654B3" w:rsidRPr="00904D33" w:rsidRDefault="004654B3" w:rsidP="00A04A63">
      <w:pPr>
        <w:pStyle w:val="Default"/>
        <w:suppressAutoHyphens/>
        <w:overflowPunct w:val="0"/>
        <w:ind w:left="1134" w:hanging="567"/>
        <w:contextualSpacing/>
        <w:jc w:val="both"/>
        <w:textAlignment w:val="baseline"/>
        <w:rPr>
          <w:rFonts w:ascii="Cambria" w:hAnsi="Cambria" w:cs="Calibri"/>
          <w:sz w:val="22"/>
          <w:szCs w:val="22"/>
        </w:rPr>
      </w:pPr>
      <w:r w:rsidRPr="00904D33">
        <w:rPr>
          <w:rFonts w:ascii="Cambria" w:hAnsi="Cambria" w:cs="Calibri"/>
          <w:sz w:val="22"/>
          <w:szCs w:val="22"/>
        </w:rPr>
        <w:t xml:space="preserve">1.1  </w:t>
      </w:r>
      <w:r w:rsidR="00C06EA0">
        <w:rPr>
          <w:rFonts w:ascii="Cambria" w:hAnsi="Cambria" w:cs="Calibri"/>
          <w:sz w:val="22"/>
          <w:szCs w:val="22"/>
        </w:rPr>
        <w:t>A</w:t>
      </w:r>
      <w:r w:rsidRPr="00904D33">
        <w:rPr>
          <w:rFonts w:ascii="Cambria" w:hAnsi="Cambria" w:cs="Calibri"/>
          <w:sz w:val="22"/>
          <w:szCs w:val="22"/>
        </w:rPr>
        <w:t xml:space="preserve">ktualne na dzień złożenia oświadczenie o braku podstaw wykluczenia z postępowania na podstawie: </w:t>
      </w:r>
    </w:p>
    <w:p w14:paraId="7F7070DC" w14:textId="77777777" w:rsidR="004654B3" w:rsidRPr="00904D33" w:rsidRDefault="004654B3">
      <w:pPr>
        <w:pStyle w:val="Default"/>
        <w:numPr>
          <w:ilvl w:val="1"/>
          <w:numId w:val="34"/>
        </w:numPr>
        <w:tabs>
          <w:tab w:val="left" w:pos="1418"/>
        </w:tabs>
        <w:suppressAutoHyphens/>
        <w:overflowPunct w:val="0"/>
        <w:ind w:left="1418" w:hanging="284"/>
        <w:contextualSpacing/>
        <w:jc w:val="both"/>
        <w:textAlignment w:val="baseline"/>
        <w:rPr>
          <w:rFonts w:ascii="Cambria" w:hAnsi="Cambria" w:cs="Calibri"/>
          <w:color w:val="auto"/>
          <w:sz w:val="22"/>
          <w:szCs w:val="22"/>
        </w:rPr>
      </w:pPr>
      <w:r w:rsidRPr="00904D33">
        <w:rPr>
          <w:rFonts w:ascii="Cambria" w:hAnsi="Cambria" w:cs="Calibri"/>
          <w:color w:val="auto"/>
          <w:sz w:val="22"/>
          <w:szCs w:val="22"/>
        </w:rPr>
        <w:t>art. 108 ust. 1 pkt 1 i 2 ustawy Pzp,</w:t>
      </w:r>
    </w:p>
    <w:p w14:paraId="17A6ACC6" w14:textId="77777777" w:rsidR="004654B3" w:rsidRPr="00904D33" w:rsidRDefault="004654B3">
      <w:pPr>
        <w:pStyle w:val="Default"/>
        <w:numPr>
          <w:ilvl w:val="1"/>
          <w:numId w:val="34"/>
        </w:numPr>
        <w:tabs>
          <w:tab w:val="left" w:pos="1418"/>
        </w:tabs>
        <w:suppressAutoHyphens/>
        <w:overflowPunct w:val="0"/>
        <w:ind w:left="1418" w:hanging="284"/>
        <w:contextualSpacing/>
        <w:jc w:val="both"/>
        <w:textAlignment w:val="baseline"/>
        <w:rPr>
          <w:rFonts w:ascii="Cambria" w:hAnsi="Cambria" w:cs="Calibri"/>
          <w:color w:val="auto"/>
          <w:sz w:val="22"/>
          <w:szCs w:val="22"/>
        </w:rPr>
      </w:pPr>
      <w:r w:rsidRPr="00904D33">
        <w:rPr>
          <w:rFonts w:ascii="Cambria" w:hAnsi="Cambria" w:cs="Calibri"/>
          <w:color w:val="auto"/>
          <w:sz w:val="22"/>
          <w:szCs w:val="22"/>
        </w:rPr>
        <w:t>art. 108 ust. 1 pkt 3 ustawy Pzp,</w:t>
      </w:r>
    </w:p>
    <w:p w14:paraId="703EDD5A" w14:textId="34DD81F0" w:rsidR="004654B3" w:rsidRPr="00904D33" w:rsidRDefault="004654B3">
      <w:pPr>
        <w:pStyle w:val="Default"/>
        <w:numPr>
          <w:ilvl w:val="1"/>
          <w:numId w:val="34"/>
        </w:numPr>
        <w:tabs>
          <w:tab w:val="left" w:pos="1418"/>
        </w:tabs>
        <w:suppressAutoHyphens/>
        <w:overflowPunct w:val="0"/>
        <w:ind w:left="1418" w:hanging="284"/>
        <w:contextualSpacing/>
        <w:jc w:val="both"/>
        <w:textAlignment w:val="baseline"/>
        <w:rPr>
          <w:rFonts w:ascii="Cambria" w:hAnsi="Cambria" w:cs="Calibri"/>
          <w:color w:val="auto"/>
          <w:sz w:val="22"/>
          <w:szCs w:val="22"/>
        </w:rPr>
      </w:pPr>
      <w:r w:rsidRPr="00904D33">
        <w:rPr>
          <w:rFonts w:ascii="Cambria" w:hAnsi="Cambria" w:cs="Calibri"/>
          <w:color w:val="auto"/>
          <w:sz w:val="22"/>
          <w:szCs w:val="22"/>
        </w:rPr>
        <w:t>art. 108 ust. 1 pkt 4 ustawy Pzp, dotyczących orzeczenia zakazu ubiegania się o zamówienie publiczne tytułem środka zapobiegawczego,</w:t>
      </w:r>
    </w:p>
    <w:p w14:paraId="36BEB317" w14:textId="77777777" w:rsidR="004654B3" w:rsidRPr="00904D33" w:rsidRDefault="004654B3">
      <w:pPr>
        <w:pStyle w:val="Default"/>
        <w:numPr>
          <w:ilvl w:val="1"/>
          <w:numId w:val="34"/>
        </w:numPr>
        <w:tabs>
          <w:tab w:val="left" w:pos="1418"/>
        </w:tabs>
        <w:suppressAutoHyphens/>
        <w:overflowPunct w:val="0"/>
        <w:ind w:left="1418" w:hanging="284"/>
        <w:contextualSpacing/>
        <w:jc w:val="both"/>
        <w:textAlignment w:val="baseline"/>
        <w:rPr>
          <w:rFonts w:ascii="Cambria" w:hAnsi="Cambria" w:cs="Calibri"/>
          <w:color w:val="auto"/>
          <w:sz w:val="22"/>
          <w:szCs w:val="22"/>
        </w:rPr>
      </w:pPr>
      <w:r w:rsidRPr="00904D33">
        <w:rPr>
          <w:rFonts w:ascii="Cambria" w:hAnsi="Cambria" w:cs="Calibri"/>
          <w:color w:val="auto"/>
          <w:sz w:val="22"/>
          <w:szCs w:val="22"/>
        </w:rPr>
        <w:t>art. 108 ust. 1 pkt 5 ustawy Pzp, dotyczących zawarcia z innymi wykonawcami porozumienia mającego na celu zakłócenie konkurencji,</w:t>
      </w:r>
    </w:p>
    <w:p w14:paraId="4CE95AB0" w14:textId="77777777" w:rsidR="004654B3" w:rsidRPr="00904D33" w:rsidRDefault="004654B3">
      <w:pPr>
        <w:pStyle w:val="Default"/>
        <w:numPr>
          <w:ilvl w:val="1"/>
          <w:numId w:val="34"/>
        </w:numPr>
        <w:tabs>
          <w:tab w:val="left" w:pos="1418"/>
        </w:tabs>
        <w:suppressAutoHyphens/>
        <w:overflowPunct w:val="0"/>
        <w:ind w:left="1418" w:hanging="284"/>
        <w:contextualSpacing/>
        <w:jc w:val="both"/>
        <w:textAlignment w:val="baseline"/>
        <w:rPr>
          <w:rFonts w:ascii="Cambria" w:hAnsi="Cambria" w:cs="Calibri"/>
          <w:color w:val="auto"/>
          <w:sz w:val="22"/>
          <w:szCs w:val="22"/>
        </w:rPr>
      </w:pPr>
      <w:r w:rsidRPr="00904D33">
        <w:rPr>
          <w:rFonts w:ascii="Cambria" w:hAnsi="Cambria" w:cs="Calibri"/>
          <w:color w:val="auto"/>
          <w:sz w:val="22"/>
          <w:szCs w:val="22"/>
        </w:rPr>
        <w:t>art. 108 ust. 1 pkt 6 ustawy Pzp,</w:t>
      </w:r>
    </w:p>
    <w:p w14:paraId="2F48E9E8" w14:textId="77777777" w:rsidR="004654B3" w:rsidRPr="00904D33" w:rsidRDefault="004654B3" w:rsidP="00A04A63">
      <w:pPr>
        <w:suppressAutoHyphens/>
        <w:overflowPunct w:val="0"/>
        <w:autoSpaceDE w:val="0"/>
        <w:spacing w:after="0" w:line="240" w:lineRule="auto"/>
        <w:ind w:firstLine="709"/>
        <w:contextualSpacing/>
        <w:jc w:val="both"/>
        <w:textAlignment w:val="baseline"/>
        <w:rPr>
          <w:rFonts w:ascii="Cambria" w:hAnsi="Cambria" w:cs="Calibri"/>
          <w:lang w:eastAsia="pl-PL"/>
        </w:rPr>
      </w:pPr>
    </w:p>
    <w:p w14:paraId="1B422633" w14:textId="64DA0B3F" w:rsidR="004654B3" w:rsidRPr="00904D33" w:rsidRDefault="004654B3" w:rsidP="00C06EA0">
      <w:pPr>
        <w:pStyle w:val="Default"/>
        <w:ind w:left="993" w:hanging="426"/>
        <w:jc w:val="both"/>
        <w:rPr>
          <w:rFonts w:ascii="Cambria" w:hAnsi="Cambria" w:cs="Calibri"/>
          <w:sz w:val="22"/>
          <w:szCs w:val="22"/>
        </w:rPr>
      </w:pPr>
      <w:r w:rsidRPr="00904D33">
        <w:rPr>
          <w:rFonts w:ascii="Cambria" w:hAnsi="Cambria" w:cs="Calibri"/>
          <w:sz w:val="22"/>
          <w:szCs w:val="22"/>
        </w:rPr>
        <w:t xml:space="preserve">1.2 W przypadku wspólnego ubiegania się o zamówienie przez Wykonawców (dotyczy również wspólników spółki cywilnej) oświadczenie, o którym mowa w pkt 1.1. SWZ składa każdy </w:t>
      </w:r>
      <w:r w:rsidR="009846B5">
        <w:rPr>
          <w:rFonts w:ascii="Cambria" w:hAnsi="Cambria" w:cs="Calibri"/>
          <w:sz w:val="22"/>
          <w:szCs w:val="22"/>
        </w:rPr>
        <w:br/>
      </w:r>
      <w:r w:rsidRPr="00904D33">
        <w:rPr>
          <w:rFonts w:ascii="Cambria" w:hAnsi="Cambria" w:cs="Calibri"/>
          <w:sz w:val="22"/>
          <w:szCs w:val="22"/>
        </w:rPr>
        <w:t>z Wykonawców wspólnie ubiegających się o zamówienie.</w:t>
      </w:r>
    </w:p>
    <w:p w14:paraId="48812A38" w14:textId="77777777" w:rsidR="00C06EA0" w:rsidRDefault="00C06EA0" w:rsidP="00C06EA0">
      <w:pPr>
        <w:pStyle w:val="Default"/>
        <w:jc w:val="both"/>
        <w:rPr>
          <w:rFonts w:ascii="Cambria" w:hAnsi="Cambria" w:cs="Calibri"/>
          <w:bCs/>
          <w:sz w:val="16"/>
          <w:szCs w:val="16"/>
        </w:rPr>
      </w:pPr>
    </w:p>
    <w:p w14:paraId="1924F452" w14:textId="1A76CCC9" w:rsidR="00C06EA0" w:rsidRDefault="00C06EA0" w:rsidP="00C06EA0">
      <w:pPr>
        <w:spacing w:after="0" w:line="240" w:lineRule="auto"/>
        <w:ind w:left="993" w:hanging="426"/>
        <w:jc w:val="both"/>
        <w:rPr>
          <w:rFonts w:ascii="Cambria" w:hAnsi="Cambria" w:cs="Calibri"/>
        </w:rPr>
      </w:pPr>
      <w:r>
        <w:rPr>
          <w:rFonts w:ascii="Cambria" w:hAnsi="Cambria" w:cs="Calibri"/>
        </w:rPr>
        <w:t xml:space="preserve">1.3    </w:t>
      </w:r>
      <w:bookmarkStart w:id="8" w:name="_Hlk229118834"/>
      <w:r w:rsidRPr="007F1899">
        <w:rPr>
          <w:rFonts w:ascii="Cambria" w:hAnsi="Cambria" w:cs="Calibri"/>
        </w:rPr>
        <w:t xml:space="preserve">Oświadczenia wykonawcy dotyczące przesłanek wykluczenia z art. 5k rozporządzenia 833/2014 oraz art. 7 ust. 1 ustawy o szczególnych rozwiązaniach w zakresie przeciwdziałania wspieraniu agresji na Ukrainę oraz służących ochronie bezpieczeństwa narodowego składane na podstawie art. </w:t>
      </w:r>
      <w:r w:rsidRPr="000B5211">
        <w:rPr>
          <w:rFonts w:ascii="Cambria" w:hAnsi="Cambria" w:cs="Calibri"/>
        </w:rPr>
        <w:t xml:space="preserve">125 ust. 1 ustawy </w:t>
      </w:r>
      <w:proofErr w:type="spellStart"/>
      <w:r w:rsidRPr="000B5211">
        <w:rPr>
          <w:rFonts w:ascii="Cambria" w:hAnsi="Cambria" w:cs="Calibri"/>
        </w:rPr>
        <w:t>Pzp</w:t>
      </w:r>
      <w:proofErr w:type="spellEnd"/>
      <w:r>
        <w:rPr>
          <w:rFonts w:ascii="Cambria" w:hAnsi="Cambria" w:cs="Calibri"/>
        </w:rPr>
        <w:t>.</w:t>
      </w:r>
    </w:p>
    <w:bookmarkEnd w:id="8"/>
    <w:p w14:paraId="3D5D5EA5" w14:textId="77777777" w:rsidR="00C06EA0" w:rsidRPr="00904D33" w:rsidRDefault="00C06EA0" w:rsidP="00C06EA0">
      <w:pPr>
        <w:pStyle w:val="Default"/>
        <w:jc w:val="both"/>
        <w:rPr>
          <w:rFonts w:ascii="Cambria" w:hAnsi="Cambria" w:cs="Calibri"/>
          <w:bCs/>
          <w:sz w:val="16"/>
          <w:szCs w:val="16"/>
        </w:rPr>
      </w:pPr>
    </w:p>
    <w:p w14:paraId="6749D792" w14:textId="0F851CB0" w:rsidR="004654B3" w:rsidRPr="00904D33" w:rsidRDefault="009D2533" w:rsidP="00A04A63">
      <w:pPr>
        <w:pStyle w:val="Default"/>
        <w:ind w:left="426"/>
        <w:jc w:val="both"/>
        <w:rPr>
          <w:rFonts w:ascii="Cambria" w:hAnsi="Cambria" w:cs="Calibri"/>
          <w:b/>
          <w:bCs/>
          <w:color w:val="7030A0"/>
          <w:sz w:val="22"/>
          <w:szCs w:val="22"/>
        </w:rPr>
      </w:pPr>
      <w:r>
        <w:rPr>
          <w:rFonts w:ascii="Cambria" w:hAnsi="Cambria" w:cs="Calibri"/>
          <w:b/>
          <w:bCs/>
          <w:color w:val="auto"/>
          <w:sz w:val="22"/>
          <w:szCs w:val="22"/>
        </w:rPr>
        <w:t xml:space="preserve">  </w:t>
      </w:r>
      <w:r w:rsidR="004654B3" w:rsidRPr="00E860C1">
        <w:rPr>
          <w:rFonts w:ascii="Cambria" w:hAnsi="Cambria" w:cs="Calibri"/>
          <w:b/>
          <w:bCs/>
          <w:color w:val="auto"/>
          <w:sz w:val="22"/>
          <w:szCs w:val="22"/>
        </w:rPr>
        <w:t>Wzór oświadczenia stanowi załącznik nr 3 do SWZ.</w:t>
      </w:r>
    </w:p>
    <w:p w14:paraId="16DFFAE5" w14:textId="77777777" w:rsidR="004654B3" w:rsidRPr="00904D33" w:rsidRDefault="004654B3" w:rsidP="00A04A63">
      <w:pPr>
        <w:pStyle w:val="Default"/>
        <w:ind w:left="567"/>
        <w:jc w:val="both"/>
        <w:rPr>
          <w:rFonts w:ascii="Cambria" w:hAnsi="Cambria" w:cs="Calibri"/>
          <w:bCs/>
          <w:sz w:val="16"/>
          <w:szCs w:val="16"/>
        </w:rPr>
      </w:pPr>
    </w:p>
    <w:p w14:paraId="29A8EA86" w14:textId="77777777" w:rsidR="004654B3" w:rsidRPr="00904D33" w:rsidRDefault="004654B3" w:rsidP="00A04A63">
      <w:pPr>
        <w:pStyle w:val="Default"/>
        <w:numPr>
          <w:ilvl w:val="1"/>
          <w:numId w:val="24"/>
        </w:numPr>
        <w:ind w:left="426" w:hanging="426"/>
        <w:jc w:val="both"/>
        <w:rPr>
          <w:rFonts w:ascii="Cambria" w:hAnsi="Cambria" w:cs="Calibri"/>
          <w:bCs/>
          <w:sz w:val="22"/>
          <w:szCs w:val="22"/>
        </w:rPr>
      </w:pPr>
      <w:r w:rsidRPr="00904D33">
        <w:rPr>
          <w:rFonts w:ascii="Cambria" w:hAnsi="Cambria" w:cs="Calibri"/>
          <w:b/>
          <w:bCs/>
          <w:sz w:val="22"/>
          <w:szCs w:val="22"/>
        </w:rPr>
        <w:t>W celu potwierdzenia spełniania warunku udziału w postępowaniu, o którym mowa w Rozdziale XII SWZ, Zamawiający żąda przedstawienia następujących podmiotowych środków dowodowych:</w:t>
      </w:r>
    </w:p>
    <w:p w14:paraId="5039ED85" w14:textId="77777777" w:rsidR="00AB0B7C" w:rsidRPr="00904D33" w:rsidRDefault="00AB0B7C" w:rsidP="00A04A63">
      <w:pPr>
        <w:pStyle w:val="Default"/>
        <w:ind w:left="567"/>
        <w:jc w:val="both"/>
        <w:rPr>
          <w:rFonts w:ascii="Cambria" w:hAnsi="Cambria" w:cs="Calibri"/>
          <w:bCs/>
          <w:sz w:val="12"/>
          <w:szCs w:val="12"/>
        </w:rPr>
      </w:pPr>
    </w:p>
    <w:p w14:paraId="5959F529" w14:textId="77777777" w:rsidR="004654B3" w:rsidRPr="00A66BAF" w:rsidRDefault="004654B3" w:rsidP="00A04A63">
      <w:pPr>
        <w:pStyle w:val="Default"/>
        <w:ind w:left="284"/>
        <w:jc w:val="both"/>
        <w:rPr>
          <w:rFonts w:ascii="Cambria" w:hAnsi="Cambria" w:cs="Calibri"/>
          <w:iCs/>
          <w:color w:val="auto"/>
          <w:sz w:val="22"/>
          <w:szCs w:val="22"/>
        </w:rPr>
      </w:pPr>
      <w:r w:rsidRPr="00904D33">
        <w:rPr>
          <w:rFonts w:ascii="Cambria" w:hAnsi="Cambria" w:cs="Calibri"/>
          <w:i/>
          <w:color w:val="7030A0"/>
          <w:sz w:val="22"/>
          <w:szCs w:val="22"/>
        </w:rPr>
        <w:t xml:space="preserve">      </w:t>
      </w:r>
      <w:r w:rsidRPr="00A66BAF">
        <w:rPr>
          <w:rFonts w:ascii="Cambria" w:hAnsi="Cambria" w:cs="Calibri"/>
          <w:iCs/>
          <w:color w:val="auto"/>
          <w:sz w:val="22"/>
          <w:szCs w:val="22"/>
        </w:rPr>
        <w:t>Nie dotyczy</w:t>
      </w:r>
    </w:p>
    <w:p w14:paraId="6B1F0AAC" w14:textId="77777777" w:rsidR="004654B3" w:rsidRPr="00904D33" w:rsidRDefault="004654B3" w:rsidP="00A04A63">
      <w:pPr>
        <w:pStyle w:val="Default"/>
        <w:ind w:left="284"/>
        <w:jc w:val="both"/>
        <w:rPr>
          <w:rFonts w:ascii="Cambria" w:hAnsi="Cambria" w:cs="Calibri"/>
          <w:i/>
          <w:color w:val="auto"/>
          <w:sz w:val="16"/>
          <w:szCs w:val="16"/>
        </w:rPr>
      </w:pPr>
    </w:p>
    <w:p w14:paraId="20E94E17" w14:textId="65B8C0E2" w:rsidR="004654B3" w:rsidRPr="00904D33" w:rsidRDefault="004654B3" w:rsidP="00A04A63">
      <w:pPr>
        <w:autoSpaceDE w:val="0"/>
        <w:autoSpaceDN w:val="0"/>
        <w:adjustRightInd w:val="0"/>
        <w:spacing w:after="0" w:line="240" w:lineRule="auto"/>
        <w:ind w:left="426" w:hanging="426"/>
        <w:jc w:val="both"/>
        <w:rPr>
          <w:rFonts w:ascii="Cambria" w:hAnsi="Cambria" w:cs="Calibri"/>
          <w:color w:val="000000"/>
          <w:lang w:eastAsia="pl-PL"/>
        </w:rPr>
      </w:pPr>
      <w:r w:rsidRPr="00904D33">
        <w:rPr>
          <w:rFonts w:ascii="Cambria" w:hAnsi="Cambria" w:cs="Calibri"/>
          <w:bCs/>
        </w:rPr>
        <w:t xml:space="preserve">3.   </w:t>
      </w:r>
      <w:r w:rsidR="009A02C5">
        <w:rPr>
          <w:rFonts w:ascii="Cambria" w:hAnsi="Cambria" w:cs="Calibri"/>
          <w:bCs/>
        </w:rPr>
        <w:t xml:space="preserve">    </w:t>
      </w:r>
      <w:r w:rsidRPr="00904D33">
        <w:rPr>
          <w:rFonts w:ascii="Cambria" w:hAnsi="Cambria" w:cs="Calibri"/>
          <w:bCs/>
        </w:rPr>
        <w:t xml:space="preserve">Zamawiający </w:t>
      </w:r>
      <w:r w:rsidRPr="00E860C1">
        <w:rPr>
          <w:rFonts w:ascii="Cambria" w:hAnsi="Cambria" w:cs="Calibri"/>
          <w:b/>
          <w:bCs/>
        </w:rPr>
        <w:t>nie żąda</w:t>
      </w:r>
      <w:r w:rsidRPr="00904D33">
        <w:rPr>
          <w:rFonts w:ascii="Cambria" w:hAnsi="Cambria" w:cs="Calibri"/>
          <w:bCs/>
        </w:rPr>
        <w:t xml:space="preserve"> od wykonawcy podmiotowych środków dowodowych dotyczących podwykonawców niebędących podmiotami udostępniającymi zasoby na zasadach określonych w art. 118 </w:t>
      </w:r>
      <w:proofErr w:type="spellStart"/>
      <w:r w:rsidRPr="00904D33">
        <w:rPr>
          <w:rFonts w:ascii="Cambria" w:hAnsi="Cambria" w:cs="Calibri"/>
          <w:bCs/>
        </w:rPr>
        <w:t>uPzp</w:t>
      </w:r>
      <w:proofErr w:type="spellEnd"/>
      <w:r w:rsidRPr="00904D33">
        <w:rPr>
          <w:rFonts w:ascii="Cambria" w:hAnsi="Cambria" w:cs="Calibri"/>
          <w:bCs/>
        </w:rPr>
        <w:t>.</w:t>
      </w:r>
    </w:p>
    <w:p w14:paraId="31658785" w14:textId="77777777" w:rsidR="004654B3" w:rsidRPr="00904D33" w:rsidRDefault="004654B3" w:rsidP="00A04A63">
      <w:pPr>
        <w:autoSpaceDE w:val="0"/>
        <w:autoSpaceDN w:val="0"/>
        <w:adjustRightInd w:val="0"/>
        <w:spacing w:after="0" w:line="240" w:lineRule="auto"/>
        <w:ind w:left="426" w:hanging="426"/>
        <w:jc w:val="both"/>
        <w:rPr>
          <w:rFonts w:ascii="Cambria" w:hAnsi="Cambria" w:cs="Calibri"/>
          <w:color w:val="000000"/>
          <w:sz w:val="16"/>
          <w:szCs w:val="16"/>
          <w:lang w:eastAsia="pl-PL"/>
        </w:rPr>
      </w:pPr>
    </w:p>
    <w:p w14:paraId="1F0CD7E1" w14:textId="6E729BA9" w:rsidR="004654B3" w:rsidRPr="00904D33" w:rsidRDefault="004654B3" w:rsidP="00A04A63">
      <w:pPr>
        <w:numPr>
          <w:ilvl w:val="0"/>
          <w:numId w:val="20"/>
        </w:numPr>
        <w:autoSpaceDE w:val="0"/>
        <w:autoSpaceDN w:val="0"/>
        <w:adjustRightInd w:val="0"/>
        <w:spacing w:after="0" w:line="240" w:lineRule="auto"/>
        <w:ind w:left="426" w:hanging="426"/>
        <w:jc w:val="both"/>
        <w:rPr>
          <w:rFonts w:ascii="Cambria" w:hAnsi="Cambria" w:cs="Calibri"/>
          <w:color w:val="000000"/>
          <w:lang w:eastAsia="pl-PL"/>
        </w:rPr>
      </w:pPr>
      <w:r w:rsidRPr="00904D33">
        <w:rPr>
          <w:rFonts w:ascii="Cambria" w:hAnsi="Cambria" w:cs="Calibri"/>
        </w:rPr>
        <w:t xml:space="preserve">Podmiotowe środki dowodowe oraz inne dokumenty lub oświadczenia, składa się w formie elektronicznej, w postaci elektronicznej opatrzonej kwalifikowanym podpisem elektronicznym, podpisem zaufanym lub podpisem osobistym, w formie pisemnej lub w formie dokumentowej, w zakresie i w sposób określony </w:t>
      </w:r>
      <w:r w:rsidR="00EB427C">
        <w:rPr>
          <w:rFonts w:ascii="Cambria" w:hAnsi="Cambria" w:cs="Calibri"/>
        </w:rPr>
        <w:br/>
      </w:r>
      <w:r w:rsidRPr="00904D33">
        <w:rPr>
          <w:rFonts w:ascii="Cambria" w:hAnsi="Cambria" w:cs="Calibri"/>
        </w:rPr>
        <w:t>w przepisach wydanych na podstawie art. 70 uPzp.</w:t>
      </w:r>
    </w:p>
    <w:p w14:paraId="4AC28F0E" w14:textId="77777777" w:rsidR="004654B3" w:rsidRPr="00904D33" w:rsidRDefault="004654B3" w:rsidP="00A04A63">
      <w:pPr>
        <w:autoSpaceDE w:val="0"/>
        <w:autoSpaceDN w:val="0"/>
        <w:adjustRightInd w:val="0"/>
        <w:spacing w:after="0" w:line="240" w:lineRule="auto"/>
        <w:jc w:val="both"/>
        <w:rPr>
          <w:rFonts w:ascii="Cambria" w:hAnsi="Cambria" w:cs="Calibri"/>
          <w:color w:val="000000"/>
          <w:sz w:val="16"/>
          <w:szCs w:val="16"/>
          <w:lang w:eastAsia="pl-PL"/>
        </w:rPr>
      </w:pPr>
    </w:p>
    <w:p w14:paraId="24F6EE65" w14:textId="166ECFF6" w:rsidR="004654B3" w:rsidRPr="00E860C1" w:rsidRDefault="004654B3">
      <w:pPr>
        <w:numPr>
          <w:ilvl w:val="0"/>
          <w:numId w:val="29"/>
        </w:numPr>
        <w:spacing w:after="0" w:line="240" w:lineRule="auto"/>
        <w:ind w:left="567" w:hanging="567"/>
        <w:contextualSpacing/>
        <w:jc w:val="both"/>
        <w:rPr>
          <w:rFonts w:ascii="Cambria" w:eastAsia="Times New Roman" w:hAnsi="Cambria" w:cs="Calibri"/>
          <w:b/>
        </w:rPr>
      </w:pPr>
      <w:r w:rsidRPr="00E860C1">
        <w:rPr>
          <w:rFonts w:ascii="Cambria" w:eastAsia="Times New Roman" w:hAnsi="Cambria" w:cs="Calibri"/>
          <w:b/>
        </w:rPr>
        <w:t>Potencjał podmiotu trzeciego</w:t>
      </w:r>
      <w:r w:rsidR="00E860C1">
        <w:rPr>
          <w:rFonts w:ascii="Cambria" w:eastAsia="Times New Roman" w:hAnsi="Cambria" w:cs="Calibri"/>
          <w:b/>
        </w:rPr>
        <w:t>.</w:t>
      </w:r>
      <w:r w:rsidRPr="00E860C1">
        <w:rPr>
          <w:rFonts w:ascii="Cambria" w:eastAsia="Times New Roman" w:hAnsi="Cambria" w:cs="Calibri"/>
          <w:b/>
        </w:rPr>
        <w:t xml:space="preserve"> </w:t>
      </w:r>
    </w:p>
    <w:p w14:paraId="30245828" w14:textId="77777777" w:rsidR="004654B3" w:rsidRPr="00904D33" w:rsidRDefault="004654B3" w:rsidP="00A04A63">
      <w:pPr>
        <w:spacing w:after="0" w:line="240" w:lineRule="auto"/>
        <w:ind w:left="567"/>
        <w:contextualSpacing/>
        <w:jc w:val="both"/>
        <w:rPr>
          <w:rFonts w:ascii="Cambria" w:eastAsia="Times New Roman" w:hAnsi="Cambria" w:cs="Calibri"/>
          <w:bCs/>
          <w:i/>
          <w:sz w:val="16"/>
          <w:szCs w:val="16"/>
        </w:rPr>
      </w:pPr>
    </w:p>
    <w:p w14:paraId="7D56CA99" w14:textId="77777777" w:rsidR="004654B3" w:rsidRPr="00904D33" w:rsidRDefault="004654B3" w:rsidP="00A04A63">
      <w:pPr>
        <w:spacing w:after="0" w:line="240" w:lineRule="auto"/>
        <w:ind w:left="567"/>
        <w:contextualSpacing/>
        <w:jc w:val="both"/>
        <w:rPr>
          <w:rFonts w:ascii="Cambria" w:eastAsia="Times New Roman" w:hAnsi="Cambria" w:cs="Calibri"/>
          <w:bCs/>
        </w:rPr>
      </w:pPr>
      <w:r w:rsidRPr="007355B7">
        <w:rPr>
          <w:rFonts w:ascii="Cambria" w:eastAsia="Times New Roman" w:hAnsi="Cambria" w:cs="Calibri"/>
          <w:bCs/>
        </w:rPr>
        <w:t>Nie dotyczy</w:t>
      </w:r>
    </w:p>
    <w:p w14:paraId="05A74825" w14:textId="77777777" w:rsidR="004654B3" w:rsidRPr="00904D33" w:rsidRDefault="004654B3" w:rsidP="00A04A63">
      <w:pPr>
        <w:spacing w:after="0" w:line="240" w:lineRule="auto"/>
        <w:contextualSpacing/>
        <w:jc w:val="both"/>
        <w:rPr>
          <w:rFonts w:ascii="Cambria" w:eastAsia="Times New Roman" w:hAnsi="Cambria" w:cs="Calibri"/>
          <w:bCs/>
          <w:sz w:val="16"/>
          <w:szCs w:val="16"/>
        </w:rPr>
      </w:pPr>
    </w:p>
    <w:p w14:paraId="7D8770F4" w14:textId="77777777" w:rsidR="004654B3" w:rsidRPr="00E860C1" w:rsidRDefault="004654B3">
      <w:pPr>
        <w:pStyle w:val="Default"/>
        <w:numPr>
          <w:ilvl w:val="0"/>
          <w:numId w:val="29"/>
        </w:numPr>
        <w:ind w:left="567" w:hanging="567"/>
        <w:jc w:val="both"/>
        <w:rPr>
          <w:rFonts w:ascii="Cambria" w:hAnsi="Cambria" w:cs="Calibri"/>
          <w:b/>
          <w:sz w:val="22"/>
          <w:szCs w:val="22"/>
        </w:rPr>
      </w:pPr>
      <w:r w:rsidRPr="00E860C1">
        <w:rPr>
          <w:rFonts w:ascii="Cambria" w:hAnsi="Cambria" w:cs="Calibri"/>
          <w:b/>
          <w:bCs/>
          <w:sz w:val="22"/>
          <w:szCs w:val="22"/>
        </w:rPr>
        <w:t xml:space="preserve">Wykonawcy wspólnie ubiegający się o udzielenie zamówienia (Konsorcjum/spółka cywilna): </w:t>
      </w:r>
    </w:p>
    <w:p w14:paraId="38364969" w14:textId="77777777" w:rsidR="00E860C1" w:rsidRPr="00904D33" w:rsidRDefault="00E860C1" w:rsidP="00A04A63">
      <w:pPr>
        <w:pStyle w:val="Default"/>
        <w:ind w:left="567"/>
        <w:jc w:val="both"/>
        <w:rPr>
          <w:rFonts w:ascii="Cambria" w:hAnsi="Cambria" w:cs="Calibri"/>
          <w:b/>
          <w:sz w:val="22"/>
          <w:szCs w:val="22"/>
          <w:u w:val="double"/>
        </w:rPr>
      </w:pPr>
    </w:p>
    <w:p w14:paraId="500545B6" w14:textId="77777777" w:rsidR="002B245A" w:rsidRPr="00904D33" w:rsidRDefault="002B245A">
      <w:pPr>
        <w:numPr>
          <w:ilvl w:val="0"/>
          <w:numId w:val="35"/>
        </w:numPr>
        <w:spacing w:after="0" w:line="240" w:lineRule="auto"/>
        <w:ind w:left="426" w:hanging="426"/>
        <w:contextualSpacing/>
        <w:jc w:val="both"/>
        <w:rPr>
          <w:rFonts w:ascii="Cambria" w:eastAsia="Times New Roman" w:hAnsi="Cambria"/>
          <w:b/>
          <w:bCs/>
        </w:rPr>
      </w:pPr>
      <w:r w:rsidRPr="00904D33">
        <w:rPr>
          <w:rFonts w:ascii="Cambria" w:eastAsia="Times New Roman" w:hAnsi="Cambria"/>
        </w:rPr>
        <w:t>Wykonawcy mogą ubiegać się wspólnie o udzielenie zamówienia, w takim przypadku:</w:t>
      </w:r>
      <w:r w:rsidRPr="00904D33">
        <w:rPr>
          <w:rFonts w:ascii="Cambria" w:eastAsia="Times New Roman" w:hAnsi="Cambria"/>
          <w:bCs/>
        </w:rPr>
        <w:t xml:space="preserve"> Wykonawcy występujący wspólnie są zobowiązani do </w:t>
      </w:r>
      <w:r w:rsidRPr="00904D33">
        <w:rPr>
          <w:rFonts w:ascii="Cambria" w:eastAsia="Times New Roman" w:hAnsi="Cambria"/>
          <w:b/>
          <w:bCs/>
        </w:rPr>
        <w:t>ustanowienia pełnomocnika</w:t>
      </w:r>
      <w:r w:rsidRPr="00904D33">
        <w:rPr>
          <w:rFonts w:ascii="Cambria" w:eastAsia="Times New Roman" w:hAnsi="Cambria"/>
          <w:bCs/>
        </w:rPr>
        <w:t xml:space="preserve"> do reprezentowania ich </w:t>
      </w:r>
      <w:r w:rsidR="009846B5">
        <w:rPr>
          <w:rFonts w:ascii="Cambria" w:eastAsia="Times New Roman" w:hAnsi="Cambria"/>
          <w:bCs/>
        </w:rPr>
        <w:br/>
      </w:r>
      <w:r w:rsidRPr="00904D33">
        <w:rPr>
          <w:rFonts w:ascii="Cambria" w:eastAsia="Times New Roman" w:hAnsi="Cambria"/>
          <w:bCs/>
        </w:rPr>
        <w:t>w postępowaniu albo do reprezentowania ich w postępowaniu i zawarcia umowy w sprawie przedmiotowego zamówienia publicznego.</w:t>
      </w:r>
    </w:p>
    <w:p w14:paraId="755047BB" w14:textId="77777777" w:rsidR="002B245A" w:rsidRPr="00904D33" w:rsidRDefault="002B245A">
      <w:pPr>
        <w:numPr>
          <w:ilvl w:val="0"/>
          <w:numId w:val="35"/>
        </w:numPr>
        <w:spacing w:after="0" w:line="240" w:lineRule="auto"/>
        <w:ind w:left="426" w:hanging="426"/>
        <w:contextualSpacing/>
        <w:jc w:val="both"/>
        <w:rPr>
          <w:rFonts w:ascii="Cambria" w:eastAsia="Times New Roman" w:hAnsi="Cambria"/>
          <w:b/>
          <w:bCs/>
        </w:rPr>
      </w:pPr>
      <w:r w:rsidRPr="00904D33">
        <w:rPr>
          <w:rFonts w:ascii="Cambria" w:eastAsia="Times New Roman" w:hAnsi="Cambria"/>
          <w:bCs/>
        </w:rPr>
        <w:t xml:space="preserve">Pełnomocnictwo powinno być </w:t>
      </w:r>
      <w:r w:rsidRPr="00904D33">
        <w:rPr>
          <w:rFonts w:ascii="Cambria" w:eastAsia="Times New Roman" w:hAnsi="Cambria"/>
          <w:b/>
          <w:bCs/>
        </w:rPr>
        <w:t>załączone do oferty</w:t>
      </w:r>
      <w:r w:rsidRPr="00904D33">
        <w:rPr>
          <w:rFonts w:ascii="Cambria" w:eastAsia="Times New Roman" w:hAnsi="Cambria"/>
          <w:bCs/>
        </w:rPr>
        <w:t xml:space="preserve"> i </w:t>
      </w:r>
      <w:r w:rsidRPr="00904D33">
        <w:rPr>
          <w:rFonts w:ascii="Cambria" w:eastAsia="Times New Roman" w:hAnsi="Cambria"/>
          <w:b/>
          <w:bCs/>
        </w:rPr>
        <w:t>zawierać w szczególności wskazanie</w:t>
      </w:r>
      <w:r w:rsidRPr="00904D33">
        <w:rPr>
          <w:rFonts w:ascii="Cambria" w:eastAsia="Times New Roman" w:hAnsi="Cambria"/>
          <w:bCs/>
        </w:rPr>
        <w:t>:</w:t>
      </w:r>
    </w:p>
    <w:p w14:paraId="23DCD15D" w14:textId="77777777" w:rsidR="002B245A" w:rsidRPr="00904D33" w:rsidRDefault="002B245A">
      <w:pPr>
        <w:numPr>
          <w:ilvl w:val="1"/>
          <w:numId w:val="35"/>
        </w:numPr>
        <w:spacing w:after="0" w:line="240" w:lineRule="auto"/>
        <w:ind w:left="1134"/>
        <w:contextualSpacing/>
        <w:jc w:val="both"/>
        <w:rPr>
          <w:rFonts w:ascii="Cambria" w:eastAsia="Times New Roman" w:hAnsi="Cambria"/>
          <w:b/>
          <w:bCs/>
        </w:rPr>
      </w:pPr>
      <w:r w:rsidRPr="00904D33">
        <w:rPr>
          <w:rFonts w:ascii="Cambria" w:eastAsia="Times New Roman" w:hAnsi="Cambria"/>
          <w:bCs/>
        </w:rPr>
        <w:t>postępowania o zamówienie publiczne, którego dotyczą,</w:t>
      </w:r>
    </w:p>
    <w:p w14:paraId="69589D25" w14:textId="77777777" w:rsidR="002B245A" w:rsidRPr="00904D33" w:rsidRDefault="002B245A">
      <w:pPr>
        <w:numPr>
          <w:ilvl w:val="1"/>
          <w:numId w:val="35"/>
        </w:numPr>
        <w:spacing w:after="0" w:line="240" w:lineRule="auto"/>
        <w:ind w:left="1134"/>
        <w:contextualSpacing/>
        <w:jc w:val="both"/>
        <w:rPr>
          <w:rFonts w:ascii="Cambria" w:eastAsia="Times New Roman" w:hAnsi="Cambria"/>
          <w:b/>
          <w:bCs/>
        </w:rPr>
      </w:pPr>
      <w:r w:rsidRPr="00904D33">
        <w:rPr>
          <w:rFonts w:ascii="Cambria" w:eastAsia="Times New Roman" w:hAnsi="Cambria"/>
          <w:bCs/>
        </w:rPr>
        <w:t>wszystkich wykonawców ubiegających się wspólnie o udzielenie zamówienia wymienionych z nazwy z określeniem adresu siedziby,</w:t>
      </w:r>
    </w:p>
    <w:p w14:paraId="079195C5" w14:textId="77777777" w:rsidR="002B245A" w:rsidRPr="00904D33" w:rsidRDefault="002B245A">
      <w:pPr>
        <w:numPr>
          <w:ilvl w:val="1"/>
          <w:numId w:val="35"/>
        </w:numPr>
        <w:spacing w:after="0" w:line="240" w:lineRule="auto"/>
        <w:ind w:left="1134"/>
        <w:contextualSpacing/>
        <w:jc w:val="both"/>
        <w:rPr>
          <w:rFonts w:ascii="Cambria" w:eastAsia="Times New Roman" w:hAnsi="Cambria"/>
          <w:b/>
          <w:bCs/>
        </w:rPr>
      </w:pPr>
      <w:r w:rsidRPr="00904D33">
        <w:rPr>
          <w:rFonts w:ascii="Cambria" w:eastAsia="Times New Roman" w:hAnsi="Cambria"/>
          <w:bCs/>
        </w:rPr>
        <w:t>ustanowionego pełnomocnika oraz zakresu jego umocowania.</w:t>
      </w:r>
    </w:p>
    <w:p w14:paraId="772B6DAC" w14:textId="77777777" w:rsidR="002B245A" w:rsidRPr="00904D33" w:rsidRDefault="002B245A">
      <w:pPr>
        <w:numPr>
          <w:ilvl w:val="0"/>
          <w:numId w:val="35"/>
        </w:numPr>
        <w:spacing w:after="0" w:line="240" w:lineRule="auto"/>
        <w:ind w:left="426" w:hanging="426"/>
        <w:contextualSpacing/>
        <w:jc w:val="both"/>
        <w:rPr>
          <w:rFonts w:ascii="Cambria" w:eastAsia="Times New Roman" w:hAnsi="Cambria"/>
          <w:bCs/>
        </w:rPr>
      </w:pPr>
      <w:r w:rsidRPr="00904D33">
        <w:rPr>
          <w:rFonts w:ascii="Cambria" w:eastAsia="Times New Roman" w:hAnsi="Cambria"/>
          <w:bCs/>
        </w:rPr>
        <w:t>Wszelka korespondencja prowadzona będzie przez zamawiającego wyłącznie z pełnomocnikiem.</w:t>
      </w:r>
    </w:p>
    <w:p w14:paraId="581B47C9" w14:textId="66576E6D" w:rsidR="002B245A" w:rsidRPr="00994C41" w:rsidRDefault="002B245A">
      <w:pPr>
        <w:numPr>
          <w:ilvl w:val="0"/>
          <w:numId w:val="35"/>
        </w:numPr>
        <w:spacing w:after="0" w:line="240" w:lineRule="auto"/>
        <w:ind w:left="426" w:hanging="426"/>
        <w:contextualSpacing/>
        <w:jc w:val="both"/>
        <w:rPr>
          <w:rFonts w:ascii="Cambria" w:eastAsia="Times New Roman" w:hAnsi="Cambria"/>
          <w:bCs/>
        </w:rPr>
      </w:pPr>
      <w:r w:rsidRPr="00994C41">
        <w:rPr>
          <w:rFonts w:ascii="Cambria" w:eastAsia="Times New Roman" w:hAnsi="Cambria"/>
          <w:bCs/>
        </w:rPr>
        <w:t xml:space="preserve">W przypadku </w:t>
      </w:r>
      <w:r w:rsidRPr="00994C41">
        <w:rPr>
          <w:rFonts w:ascii="Cambria" w:hAnsi="Cambria"/>
        </w:rPr>
        <w:t xml:space="preserve">wykonawcy wspólnie ubiegającego się o udzielenie zamówienia </w:t>
      </w:r>
      <w:r w:rsidR="00C06EA0" w:rsidRPr="00994C41">
        <w:rPr>
          <w:rFonts w:ascii="Cambria" w:eastAsia="Times New Roman" w:hAnsi="Cambria"/>
          <w:bCs/>
        </w:rPr>
        <w:t xml:space="preserve">Oświadczenia wykonawcy dotyczące przesłanek wykluczenia z art. 5k rozporządzenia 833/2014 oraz art. 7 ust. 1 ustawy o szczególnych rozwiązaniach w zakresie przeciwdziałania wspieraniu agresji na Ukrainę oraz służących ochronie bezpieczeństwa narodowego składane na podstawie art. 125 ust. 1 ustawy </w:t>
      </w:r>
      <w:proofErr w:type="spellStart"/>
      <w:r w:rsidR="00C06EA0" w:rsidRPr="00994C41">
        <w:rPr>
          <w:rFonts w:ascii="Cambria" w:eastAsia="Times New Roman" w:hAnsi="Cambria"/>
          <w:bCs/>
        </w:rPr>
        <w:t>Pzp</w:t>
      </w:r>
      <w:proofErr w:type="spellEnd"/>
      <w:r w:rsidR="00994C41" w:rsidRPr="00994C41">
        <w:rPr>
          <w:rFonts w:ascii="Cambria" w:eastAsia="Times New Roman" w:hAnsi="Cambria"/>
          <w:bCs/>
        </w:rPr>
        <w:t xml:space="preserve"> </w:t>
      </w:r>
      <w:r w:rsidRPr="00994C41">
        <w:rPr>
          <w:rFonts w:ascii="Cambria" w:hAnsi="Cambria"/>
          <w:b/>
          <w:bCs/>
        </w:rPr>
        <w:t>składa każdy z Wykonawców wspólnie ubiegających się o zamówienie</w:t>
      </w:r>
      <w:r w:rsidRPr="00994C41">
        <w:rPr>
          <w:rFonts w:ascii="Cambria" w:hAnsi="Cambria"/>
        </w:rPr>
        <w:t xml:space="preserve">. </w:t>
      </w:r>
      <w:r w:rsidRPr="00994C41">
        <w:rPr>
          <w:rFonts w:ascii="Cambria" w:hAnsi="Cambria" w:cs="Calibri"/>
          <w:color w:val="000000"/>
          <w:lang w:eastAsia="pl-PL"/>
        </w:rPr>
        <w:t xml:space="preserve">Oświadczenie to potwierdza brak podstaw wykluczenia oraz spełnienie warunków udziału w postępowaniu w zakresie, w jakim każdy z wykonawców wykazuje spełnianie warunków </w:t>
      </w:r>
      <w:r w:rsidRPr="00994C41">
        <w:rPr>
          <w:rFonts w:ascii="Cambria" w:hAnsi="Cambria" w:cs="Calibri"/>
          <w:lang w:eastAsia="pl-PL"/>
        </w:rPr>
        <w:t>udziału w postępowaniu.</w:t>
      </w:r>
    </w:p>
    <w:p w14:paraId="299DBDDE" w14:textId="77777777" w:rsidR="002B245A" w:rsidRPr="00793E84" w:rsidRDefault="002B245A" w:rsidP="00A04A63">
      <w:pPr>
        <w:spacing w:after="0" w:line="240" w:lineRule="auto"/>
        <w:ind w:left="426"/>
        <w:contextualSpacing/>
        <w:jc w:val="both"/>
        <w:rPr>
          <w:rFonts w:ascii="Cambria" w:eastAsia="Times New Roman" w:hAnsi="Cambria"/>
          <w:bCs/>
          <w:color w:val="000000" w:themeColor="text1"/>
        </w:rPr>
      </w:pPr>
      <w:r w:rsidRPr="00994C41">
        <w:rPr>
          <w:rFonts w:ascii="Cambria" w:hAnsi="Cambria"/>
          <w:b/>
          <w:bCs/>
          <w:color w:val="000000" w:themeColor="text1"/>
        </w:rPr>
        <w:t>Wzór oświadczenia stanowi Załącznik nr 3 do SWZ.</w:t>
      </w:r>
    </w:p>
    <w:p w14:paraId="2389AAF1" w14:textId="77777777" w:rsidR="002B245A" w:rsidRPr="00904D33" w:rsidRDefault="002B245A">
      <w:pPr>
        <w:numPr>
          <w:ilvl w:val="0"/>
          <w:numId w:val="35"/>
        </w:numPr>
        <w:spacing w:after="0" w:line="240" w:lineRule="auto"/>
        <w:ind w:left="426" w:hanging="426"/>
        <w:contextualSpacing/>
        <w:jc w:val="both"/>
        <w:rPr>
          <w:rFonts w:ascii="Cambria" w:eastAsia="Times New Roman" w:hAnsi="Cambria"/>
          <w:b/>
          <w:bCs/>
        </w:rPr>
      </w:pPr>
      <w:r w:rsidRPr="00904D33">
        <w:rPr>
          <w:rFonts w:ascii="Cambria" w:hAnsi="Cambria"/>
        </w:rPr>
        <w:t>Oświadczenia i dokumenty potwierdzające brak podstaw do wykluczenia z postępowania</w:t>
      </w:r>
      <w:r w:rsidRPr="00E860C1">
        <w:rPr>
          <w:rFonts w:ascii="Cambria" w:hAnsi="Cambria"/>
        </w:rPr>
        <w:t xml:space="preserve">, </w:t>
      </w:r>
      <w:r w:rsidRPr="00E860C1">
        <w:rPr>
          <w:rFonts w:ascii="Cambria" w:hAnsi="Cambria"/>
          <w:b/>
          <w:bCs/>
        </w:rPr>
        <w:t>składa każdy z Wykonawców wspólnie ubiegających się o zamówienie</w:t>
      </w:r>
      <w:r w:rsidRPr="00904D33">
        <w:rPr>
          <w:rFonts w:ascii="Cambria" w:hAnsi="Cambria"/>
          <w:b/>
          <w:bCs/>
        </w:rPr>
        <w:t>.</w:t>
      </w:r>
    </w:p>
    <w:p w14:paraId="736FA95A" w14:textId="77777777" w:rsidR="002B245A" w:rsidRPr="00904D33" w:rsidRDefault="002B245A">
      <w:pPr>
        <w:numPr>
          <w:ilvl w:val="0"/>
          <w:numId w:val="35"/>
        </w:numPr>
        <w:spacing w:after="0" w:line="240" w:lineRule="auto"/>
        <w:ind w:left="426" w:hanging="426"/>
        <w:contextualSpacing/>
        <w:jc w:val="both"/>
        <w:rPr>
          <w:rFonts w:ascii="Cambria" w:eastAsia="Times New Roman" w:hAnsi="Cambria"/>
          <w:b/>
          <w:bCs/>
        </w:rPr>
      </w:pPr>
      <w:r w:rsidRPr="00904D33">
        <w:rPr>
          <w:rFonts w:ascii="Cambria" w:hAnsi="Cambria"/>
          <w:shd w:val="clear" w:color="auto" w:fill="FFFFFF"/>
        </w:rPr>
        <w:t>Wykonawcy wspólnie ubiegający się o udzielenie zamówienia wskazuj</w:t>
      </w:r>
      <w:r w:rsidRPr="00904D33">
        <w:rPr>
          <w:rFonts w:ascii="Cambria" w:eastAsia="Times New Roman" w:hAnsi="Cambria"/>
          <w:shd w:val="clear" w:color="auto" w:fill="FFFFFF"/>
        </w:rPr>
        <w:t>ą</w:t>
      </w:r>
      <w:r w:rsidRPr="00904D33">
        <w:rPr>
          <w:rFonts w:ascii="Cambria" w:hAnsi="Cambria"/>
          <w:shd w:val="clear" w:color="auto" w:fill="FFFFFF"/>
        </w:rPr>
        <w:t xml:space="preserve"> </w:t>
      </w:r>
      <w:r w:rsidRPr="00904D33">
        <w:rPr>
          <w:rFonts w:ascii="Cambria" w:hAnsi="Cambria"/>
          <w:b/>
          <w:shd w:val="clear" w:color="auto" w:fill="FFFFFF"/>
        </w:rPr>
        <w:t>w formularzu oferty</w:t>
      </w:r>
      <w:r w:rsidRPr="00904D33">
        <w:rPr>
          <w:rFonts w:ascii="Cambria" w:hAnsi="Cambria"/>
          <w:shd w:val="clear" w:color="auto" w:fill="FFFFFF"/>
        </w:rPr>
        <w:t xml:space="preserve">, które usługi wykonają </w:t>
      </w:r>
      <w:r w:rsidRPr="00904D33">
        <w:rPr>
          <w:rFonts w:ascii="Cambria" w:hAnsi="Cambria"/>
        </w:rPr>
        <w:t>poszczególni</w:t>
      </w:r>
      <w:r w:rsidRPr="00904D33">
        <w:rPr>
          <w:rFonts w:ascii="Cambria" w:hAnsi="Cambria"/>
          <w:shd w:val="clear" w:color="auto" w:fill="FFFFFF"/>
        </w:rPr>
        <w:t xml:space="preserve"> wykonawcy.</w:t>
      </w:r>
    </w:p>
    <w:p w14:paraId="1DC0DEAE" w14:textId="77777777" w:rsidR="002B245A" w:rsidRPr="00904D33" w:rsidRDefault="002B245A" w:rsidP="00A04A63">
      <w:pPr>
        <w:spacing w:after="0" w:line="240" w:lineRule="auto"/>
        <w:contextualSpacing/>
        <w:jc w:val="both"/>
        <w:rPr>
          <w:rFonts w:ascii="Cambria" w:eastAsia="Times New Roman" w:hAnsi="Cambria" w:cs="Calibri"/>
          <w:bCs/>
        </w:rPr>
      </w:pPr>
    </w:p>
    <w:p w14:paraId="0B2B6BCB" w14:textId="77777777" w:rsidR="004654B3" w:rsidRPr="00E860C1" w:rsidRDefault="004654B3">
      <w:pPr>
        <w:pStyle w:val="Default"/>
        <w:numPr>
          <w:ilvl w:val="0"/>
          <w:numId w:val="29"/>
        </w:numPr>
        <w:ind w:left="567" w:hanging="567"/>
        <w:jc w:val="both"/>
        <w:rPr>
          <w:rFonts w:ascii="Cambria" w:hAnsi="Cambria" w:cs="Calibri"/>
          <w:b/>
          <w:sz w:val="22"/>
          <w:szCs w:val="22"/>
        </w:rPr>
      </w:pPr>
      <w:r w:rsidRPr="00E860C1">
        <w:rPr>
          <w:rFonts w:ascii="Cambria" w:hAnsi="Cambria" w:cs="Calibri"/>
          <w:b/>
          <w:sz w:val="22"/>
          <w:szCs w:val="22"/>
        </w:rPr>
        <w:t>Wymagania dotyczące wadium</w:t>
      </w:r>
    </w:p>
    <w:p w14:paraId="1BD2EF2A" w14:textId="77777777" w:rsidR="004654B3" w:rsidRPr="00904D33" w:rsidRDefault="004654B3" w:rsidP="00A04A63">
      <w:pPr>
        <w:suppressAutoHyphens/>
        <w:spacing w:after="0" w:line="240" w:lineRule="auto"/>
        <w:ind w:right="-110"/>
        <w:jc w:val="both"/>
        <w:rPr>
          <w:rFonts w:ascii="Cambria" w:hAnsi="Cambria" w:cs="Calibri"/>
          <w:b/>
          <w:color w:val="000000"/>
          <w:sz w:val="16"/>
          <w:szCs w:val="16"/>
          <w:u w:val="double"/>
          <w:lang w:eastAsia="pl-PL"/>
        </w:rPr>
      </w:pPr>
    </w:p>
    <w:p w14:paraId="062DDC61" w14:textId="77777777" w:rsidR="004654B3" w:rsidRPr="00A66BAF" w:rsidRDefault="004654B3" w:rsidP="00A04A63">
      <w:pPr>
        <w:suppressAutoHyphens/>
        <w:spacing w:after="0" w:line="240" w:lineRule="auto"/>
        <w:ind w:right="-110"/>
        <w:jc w:val="both"/>
        <w:rPr>
          <w:rFonts w:ascii="Cambria" w:hAnsi="Cambria" w:cs="Calibri"/>
          <w:lang w:eastAsia="ar-SA"/>
        </w:rPr>
      </w:pPr>
      <w:r w:rsidRPr="00A66BAF">
        <w:rPr>
          <w:rFonts w:ascii="Cambria" w:hAnsi="Cambria" w:cs="Calibri"/>
          <w:lang w:eastAsia="ar-SA"/>
        </w:rPr>
        <w:t xml:space="preserve">Zamawiający nie żąda wniesienia wadium. </w:t>
      </w:r>
    </w:p>
    <w:p w14:paraId="286C189B" w14:textId="77777777" w:rsidR="004654B3" w:rsidRPr="00904D33" w:rsidRDefault="004654B3" w:rsidP="00A04A63">
      <w:pPr>
        <w:suppressAutoHyphens/>
        <w:spacing w:after="0" w:line="240" w:lineRule="auto"/>
        <w:ind w:left="426" w:right="-110"/>
        <w:jc w:val="both"/>
        <w:rPr>
          <w:rFonts w:ascii="Cambria" w:hAnsi="Cambria" w:cs="Calibri"/>
          <w:b/>
          <w:bCs/>
          <w:sz w:val="16"/>
          <w:szCs w:val="16"/>
        </w:rPr>
      </w:pPr>
    </w:p>
    <w:p w14:paraId="55F8C1F5" w14:textId="77777777" w:rsidR="004654B3" w:rsidRPr="00E860C1" w:rsidRDefault="004654B3">
      <w:pPr>
        <w:pStyle w:val="Default"/>
        <w:numPr>
          <w:ilvl w:val="0"/>
          <w:numId w:val="29"/>
        </w:numPr>
        <w:ind w:left="567" w:hanging="567"/>
        <w:jc w:val="both"/>
        <w:rPr>
          <w:rFonts w:ascii="Cambria" w:hAnsi="Cambria" w:cs="Calibri"/>
          <w:b/>
          <w:bCs/>
          <w:sz w:val="22"/>
          <w:szCs w:val="22"/>
        </w:rPr>
      </w:pPr>
      <w:r w:rsidRPr="00E860C1">
        <w:rPr>
          <w:rFonts w:ascii="Cambria" w:hAnsi="Cambria" w:cs="Calibri"/>
          <w:b/>
          <w:bCs/>
          <w:sz w:val="22"/>
          <w:szCs w:val="22"/>
        </w:rPr>
        <w:t>Informacje o środkach komunikacji elektronicznej, przy użyciu których Zamawiający będzie komunikował się z wykonawcami, oraz informacje o wymaganiach technicznych</w:t>
      </w:r>
      <w:r w:rsidR="008E4796" w:rsidRPr="00E860C1">
        <w:rPr>
          <w:rFonts w:ascii="Cambria" w:hAnsi="Cambria" w:cs="Calibri"/>
          <w:b/>
          <w:bCs/>
          <w:sz w:val="22"/>
          <w:szCs w:val="22"/>
        </w:rPr>
        <w:t xml:space="preserve"> </w:t>
      </w:r>
      <w:r w:rsidRPr="00E860C1">
        <w:rPr>
          <w:rFonts w:ascii="Cambria" w:hAnsi="Cambria" w:cs="Calibri"/>
          <w:b/>
          <w:bCs/>
          <w:sz w:val="22"/>
          <w:szCs w:val="22"/>
        </w:rPr>
        <w:t xml:space="preserve"> i organizacyjnych sporządzania, wysyłania i odbierania korespondencji elektronicznej </w:t>
      </w:r>
    </w:p>
    <w:p w14:paraId="4335B111" w14:textId="77777777" w:rsidR="004654B3" w:rsidRPr="00904D33" w:rsidRDefault="004654B3" w:rsidP="00A04A63">
      <w:pPr>
        <w:pStyle w:val="Default"/>
        <w:ind w:left="420"/>
        <w:jc w:val="both"/>
        <w:rPr>
          <w:rFonts w:ascii="Cambria" w:hAnsi="Cambria" w:cs="Calibri"/>
          <w:b/>
          <w:bCs/>
          <w:color w:val="FF0000"/>
          <w:sz w:val="22"/>
          <w:szCs w:val="22"/>
          <w:highlight w:val="yellow"/>
        </w:rPr>
      </w:pPr>
    </w:p>
    <w:p w14:paraId="7DD6A393" w14:textId="77777777" w:rsidR="004654B3" w:rsidRPr="00904D33" w:rsidRDefault="004654B3">
      <w:pPr>
        <w:numPr>
          <w:ilvl w:val="0"/>
          <w:numId w:val="33"/>
        </w:numPr>
        <w:spacing w:after="0" w:line="240" w:lineRule="auto"/>
        <w:jc w:val="both"/>
        <w:rPr>
          <w:rFonts w:ascii="Cambria" w:eastAsia="Times New Roman" w:hAnsi="Cambria" w:cs="Arial"/>
          <w:lang w:eastAsia="pl-PL"/>
        </w:rPr>
      </w:pPr>
      <w:bookmarkStart w:id="9" w:name="_Hlk120705171"/>
      <w:r w:rsidRPr="00904D33">
        <w:rPr>
          <w:rFonts w:ascii="Cambria" w:eastAsia="Times New Roman" w:hAnsi="Cambria" w:cs="Arial"/>
          <w:lang w:eastAsia="pl-PL"/>
        </w:rPr>
        <w:t>W postępowaniu o udzielenie zamówienia komunikacja między Zamawiającym a Wykonawcami odbywa się drogą elektroniczną przy użyciu:</w:t>
      </w:r>
    </w:p>
    <w:p w14:paraId="2E4E4CC4" w14:textId="77777777" w:rsidR="004654B3" w:rsidRPr="00904D33" w:rsidRDefault="004654B3" w:rsidP="00A04A63">
      <w:pPr>
        <w:spacing w:after="0" w:line="240" w:lineRule="auto"/>
        <w:ind w:left="360"/>
        <w:jc w:val="both"/>
        <w:rPr>
          <w:rFonts w:ascii="Cambria" w:eastAsia="Times New Roman" w:hAnsi="Cambria" w:cs="Arial"/>
          <w:lang w:eastAsia="pl-PL"/>
        </w:rPr>
      </w:pPr>
      <w:r w:rsidRPr="00904D33">
        <w:rPr>
          <w:rFonts w:ascii="Cambria" w:eastAsia="Times New Roman" w:hAnsi="Cambria" w:cs="Arial"/>
          <w:lang w:eastAsia="pl-PL"/>
        </w:rPr>
        <w:t xml:space="preserve">1.1.  Platformy e-Zamówienia, która jest dostępna pod adresem </w:t>
      </w:r>
      <w:hyperlink r:id="rId14" w:history="1">
        <w:r w:rsidRPr="00904D33">
          <w:rPr>
            <w:rStyle w:val="Hipercze"/>
            <w:rFonts w:ascii="Cambria" w:eastAsia="Times New Roman" w:hAnsi="Cambria" w:cs="Arial"/>
            <w:lang w:eastAsia="pl-PL"/>
          </w:rPr>
          <w:t>https://ezamowienia.gov.pl</w:t>
        </w:r>
      </w:hyperlink>
      <w:r w:rsidRPr="00904D33">
        <w:rPr>
          <w:rFonts w:ascii="Cambria" w:eastAsia="Times New Roman" w:hAnsi="Cambria" w:cs="Arial"/>
          <w:lang w:eastAsia="pl-PL"/>
        </w:rPr>
        <w:t>,</w:t>
      </w:r>
    </w:p>
    <w:p w14:paraId="0CE3D98B" w14:textId="77777777" w:rsidR="004654B3" w:rsidRPr="00E624BB" w:rsidRDefault="004654B3" w:rsidP="00A04A63">
      <w:pPr>
        <w:spacing w:after="0" w:line="240" w:lineRule="auto"/>
        <w:ind w:left="360"/>
        <w:jc w:val="both"/>
        <w:rPr>
          <w:rFonts w:ascii="Cambria" w:eastAsia="Times New Roman" w:hAnsi="Cambria" w:cs="Arial"/>
          <w:lang w:eastAsia="pl-PL"/>
        </w:rPr>
      </w:pPr>
      <w:r w:rsidRPr="00904D33">
        <w:rPr>
          <w:rFonts w:ascii="Cambria" w:eastAsia="Times New Roman" w:hAnsi="Cambria" w:cs="Arial"/>
          <w:lang w:eastAsia="pl-PL"/>
        </w:rPr>
        <w:t xml:space="preserve">1.2.  poczty elektronicznej </w:t>
      </w:r>
      <w:hyperlink r:id="rId15" w:history="1">
        <w:r w:rsidRPr="00904D33">
          <w:rPr>
            <w:rStyle w:val="Hipercze"/>
            <w:rFonts w:ascii="Cambria" w:eastAsia="Times New Roman" w:hAnsi="Cambria" w:cs="Arial"/>
            <w:lang w:eastAsia="pl-PL"/>
          </w:rPr>
          <w:t>przetargi@kopernik.lodz.pl</w:t>
        </w:r>
      </w:hyperlink>
      <w:r w:rsidRPr="00904D33">
        <w:rPr>
          <w:rFonts w:ascii="Cambria" w:eastAsia="Times New Roman" w:hAnsi="Cambria" w:cs="Arial"/>
          <w:lang w:eastAsia="pl-PL"/>
        </w:rPr>
        <w:t xml:space="preserve"> </w:t>
      </w:r>
      <w:r w:rsidRPr="00E624BB">
        <w:rPr>
          <w:rFonts w:ascii="Cambria" w:eastAsia="Times New Roman" w:hAnsi="Cambria" w:cs="Arial"/>
          <w:b/>
          <w:lang w:eastAsia="pl-PL"/>
        </w:rPr>
        <w:t>(w wyjątkowych sytuacjach braku możliwości komunikacji przez Platformy e-Zamówienia)</w:t>
      </w:r>
      <w:r w:rsidRPr="00E624BB">
        <w:rPr>
          <w:rFonts w:ascii="Cambria" w:eastAsia="Times New Roman" w:hAnsi="Cambria" w:cs="Arial"/>
          <w:lang w:eastAsia="pl-PL"/>
        </w:rPr>
        <w:t>, z zastrzeżeniem, że złożenie oferty następuje wyłącznie przy użyciu Platformy e-Zamówienia.</w:t>
      </w:r>
    </w:p>
    <w:p w14:paraId="1C1D50E9" w14:textId="77777777" w:rsidR="004654B3" w:rsidRPr="00904D33" w:rsidRDefault="004654B3" w:rsidP="00A04A63">
      <w:pPr>
        <w:spacing w:after="0" w:line="240" w:lineRule="auto"/>
        <w:ind w:left="360"/>
        <w:jc w:val="both"/>
        <w:rPr>
          <w:rFonts w:ascii="Cambria" w:eastAsia="Times New Roman" w:hAnsi="Cambria" w:cs="Arial"/>
          <w:lang w:eastAsia="pl-PL"/>
        </w:rPr>
      </w:pPr>
      <w:r w:rsidRPr="00E624BB">
        <w:rPr>
          <w:rFonts w:ascii="Cambria" w:eastAsia="Times New Roman" w:hAnsi="Cambria" w:cs="Arial"/>
          <w:lang w:eastAsia="pl-PL"/>
        </w:rPr>
        <w:t xml:space="preserve">1.3. poczty elektronicznej podanej przez Wykonawcę </w:t>
      </w:r>
      <w:r w:rsidRPr="00E624BB">
        <w:rPr>
          <w:rFonts w:ascii="Cambria" w:eastAsia="Times New Roman" w:hAnsi="Cambria" w:cs="Arial"/>
          <w:b/>
          <w:lang w:eastAsia="pl-PL"/>
        </w:rPr>
        <w:t>(w wyjątkowych sytuacjach braku możliwości komunikacji przez Platformy e-Zamówienia)</w:t>
      </w:r>
      <w:r w:rsidRPr="00E624BB">
        <w:rPr>
          <w:rFonts w:ascii="Cambria" w:eastAsia="Times New Roman" w:hAnsi="Cambria" w:cs="Arial"/>
          <w:lang w:eastAsia="pl-PL"/>
        </w:rPr>
        <w:t xml:space="preserve">, </w:t>
      </w:r>
      <w:r w:rsidRPr="00904D33">
        <w:rPr>
          <w:rFonts w:ascii="Cambria" w:eastAsia="Times New Roman" w:hAnsi="Cambria" w:cs="Arial"/>
          <w:lang w:eastAsia="pl-PL"/>
        </w:rPr>
        <w:t>w szczególności w celu zawiadomienia o wyborze oferty najkorzystniejszej.</w:t>
      </w:r>
    </w:p>
    <w:p w14:paraId="2BB5C2F4" w14:textId="77777777" w:rsidR="004654B3" w:rsidRPr="00904D33" w:rsidRDefault="004654B3">
      <w:pPr>
        <w:numPr>
          <w:ilvl w:val="0"/>
          <w:numId w:val="33"/>
        </w:numPr>
        <w:spacing w:after="0" w:line="240" w:lineRule="auto"/>
        <w:jc w:val="both"/>
        <w:rPr>
          <w:rFonts w:ascii="Cambria" w:eastAsia="Times New Roman" w:hAnsi="Cambria" w:cs="Arial"/>
          <w:lang w:eastAsia="pl-PL"/>
        </w:rPr>
      </w:pPr>
      <w:r w:rsidRPr="00904D33">
        <w:rPr>
          <w:rFonts w:ascii="Cambria" w:eastAsia="Times New Roman" w:hAnsi="Cambria" w:cs="Arial"/>
          <w:lang w:eastAsia="pl-PL"/>
        </w:rPr>
        <w:t>Korzystanie z Platformy e-Zamówienia jest bezpłatne.</w:t>
      </w:r>
    </w:p>
    <w:p w14:paraId="7704C8FA" w14:textId="77777777" w:rsidR="004654B3" w:rsidRPr="00904D33" w:rsidRDefault="004654B3">
      <w:pPr>
        <w:numPr>
          <w:ilvl w:val="0"/>
          <w:numId w:val="33"/>
        </w:numPr>
        <w:spacing w:after="0" w:line="240" w:lineRule="auto"/>
        <w:jc w:val="both"/>
        <w:rPr>
          <w:rFonts w:ascii="Cambria" w:eastAsia="Times New Roman" w:hAnsi="Cambria" w:cs="Arial"/>
          <w:lang w:eastAsia="pl-PL"/>
        </w:rPr>
      </w:pPr>
      <w:r w:rsidRPr="00904D33">
        <w:rPr>
          <w:rFonts w:ascii="Cambria" w:eastAsia="Times New Roman" w:hAnsi="Cambria" w:cs="Arial"/>
          <w:lang w:eastAsia="pl-PL"/>
        </w:rPr>
        <w:lastRenderedPageBreak/>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904D33">
        <w:rPr>
          <w:rFonts w:ascii="Cambria" w:eastAsia="Times New Roman" w:hAnsi="Cambria" w:cs="Arial"/>
          <w:i/>
          <w:iCs/>
          <w:lang w:eastAsia="pl-PL"/>
        </w:rPr>
        <w:t>Regulamin Platformy e-Zamówienia</w:t>
      </w:r>
      <w:r w:rsidRPr="00904D33">
        <w:rPr>
          <w:rFonts w:ascii="Cambria" w:eastAsia="Times New Roman" w:hAnsi="Cambria" w:cs="Arial"/>
          <w:lang w:eastAsia="pl-PL"/>
        </w:rPr>
        <w:t>, dostępny na stronie internetowej https://ezamowienia.gov.pl oraz informacje zamieszczone w zakładce „Centrum Pomocy”.</w:t>
      </w:r>
    </w:p>
    <w:p w14:paraId="0D9F23D2" w14:textId="77777777" w:rsidR="004654B3" w:rsidRPr="00904D33" w:rsidRDefault="004654B3">
      <w:pPr>
        <w:numPr>
          <w:ilvl w:val="0"/>
          <w:numId w:val="33"/>
        </w:numPr>
        <w:spacing w:after="0" w:line="240" w:lineRule="auto"/>
        <w:jc w:val="both"/>
        <w:rPr>
          <w:rFonts w:ascii="Cambria" w:eastAsia="Times New Roman" w:hAnsi="Cambria" w:cs="Arial"/>
          <w:b/>
          <w:color w:val="FF0000"/>
          <w:lang w:eastAsia="pl-PL"/>
        </w:rPr>
      </w:pPr>
      <w:r w:rsidRPr="00E624BB">
        <w:rPr>
          <w:rFonts w:ascii="Cambria" w:eastAsia="Times New Roman" w:hAnsi="Cambria" w:cs="Arial"/>
          <w:b/>
          <w:lang w:eastAsia="pl-PL"/>
        </w:rPr>
        <w:t>Interaktywne instrukcje do wszystkich funkcjonalności Platformy e-Zamówienia znajdują się pod adresem:</w:t>
      </w:r>
      <w:r w:rsidRPr="00904D33">
        <w:rPr>
          <w:rFonts w:ascii="Cambria" w:eastAsia="Times New Roman" w:hAnsi="Cambria" w:cs="Arial"/>
          <w:b/>
          <w:color w:val="FF0000"/>
          <w:lang w:eastAsia="pl-PL"/>
        </w:rPr>
        <w:t xml:space="preserve"> </w:t>
      </w:r>
      <w:hyperlink r:id="rId16" w:history="1">
        <w:r w:rsidRPr="00904D33">
          <w:rPr>
            <w:rStyle w:val="Hipercze"/>
            <w:rFonts w:ascii="Cambria" w:eastAsia="Times New Roman" w:hAnsi="Cambria" w:cs="Arial"/>
            <w:b/>
            <w:lang w:eastAsia="pl-PL"/>
          </w:rPr>
          <w:t>https://ezamowienia.gov.pl/pl/komponent-edukacyjny/</w:t>
        </w:r>
      </w:hyperlink>
      <w:r w:rsidRPr="00904D33">
        <w:rPr>
          <w:rFonts w:ascii="Cambria" w:eastAsia="Times New Roman" w:hAnsi="Cambria" w:cs="Arial"/>
          <w:b/>
          <w:color w:val="FF0000"/>
          <w:lang w:eastAsia="pl-PL"/>
        </w:rPr>
        <w:t xml:space="preserve"> </w:t>
      </w:r>
    </w:p>
    <w:p w14:paraId="2D2DF2A7" w14:textId="77777777" w:rsidR="004654B3" w:rsidRPr="00904D33" w:rsidRDefault="004654B3">
      <w:pPr>
        <w:numPr>
          <w:ilvl w:val="0"/>
          <w:numId w:val="33"/>
        </w:numPr>
        <w:spacing w:after="0" w:line="240" w:lineRule="auto"/>
        <w:jc w:val="both"/>
        <w:rPr>
          <w:rFonts w:ascii="Cambria" w:eastAsia="Times New Roman" w:hAnsi="Cambria" w:cs="Arial"/>
          <w:lang w:eastAsia="pl-PL"/>
        </w:rPr>
      </w:pPr>
      <w:r w:rsidRPr="00904D33">
        <w:rPr>
          <w:rFonts w:ascii="Cambria" w:eastAsia="Times New Roman" w:hAnsi="Cambria" w:cs="Arial"/>
          <w:lang w:eastAsia="pl-PL"/>
        </w:rPr>
        <w:t>Przeglądanie i pobieranie publicznej treści dokumentacji postępowania nie wymaga posiadania konta na Platformie e-Zamówienia ani logowania.</w:t>
      </w:r>
    </w:p>
    <w:p w14:paraId="56C2AF75" w14:textId="77777777" w:rsidR="004654B3" w:rsidRPr="00904D33" w:rsidRDefault="004654B3">
      <w:pPr>
        <w:numPr>
          <w:ilvl w:val="0"/>
          <w:numId w:val="33"/>
        </w:numPr>
        <w:spacing w:after="0" w:line="240" w:lineRule="auto"/>
        <w:jc w:val="both"/>
        <w:rPr>
          <w:rFonts w:ascii="Cambria" w:eastAsia="Times New Roman" w:hAnsi="Cambria" w:cs="Arial"/>
          <w:lang w:eastAsia="pl-PL"/>
        </w:rPr>
      </w:pPr>
      <w:r w:rsidRPr="00904D33">
        <w:rPr>
          <w:rFonts w:ascii="Cambria" w:eastAsia="Times New Roman" w:hAnsi="Cambria" w:cs="Arial"/>
          <w:lang w:eastAsia="pl-PL"/>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05D1FD97" w14:textId="77777777" w:rsidR="004654B3" w:rsidRPr="00904D33" w:rsidRDefault="004654B3">
      <w:pPr>
        <w:numPr>
          <w:ilvl w:val="0"/>
          <w:numId w:val="33"/>
        </w:numPr>
        <w:spacing w:after="0" w:line="240" w:lineRule="auto"/>
        <w:jc w:val="both"/>
        <w:rPr>
          <w:rFonts w:ascii="Cambria" w:eastAsia="Times New Roman" w:hAnsi="Cambria" w:cs="Arial"/>
          <w:lang w:eastAsia="pl-PL"/>
        </w:rPr>
      </w:pPr>
      <w:r w:rsidRPr="00904D33">
        <w:rPr>
          <w:rFonts w:ascii="Cambria" w:eastAsia="Times New Roman" w:hAnsi="Cambria" w:cs="Arial"/>
          <w:lang w:eastAsia="pl-PL"/>
        </w:rPr>
        <w:t>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p>
    <w:p w14:paraId="63FA346A" w14:textId="77777777" w:rsidR="004654B3" w:rsidRPr="00904D33" w:rsidRDefault="004654B3" w:rsidP="00A04A63">
      <w:pPr>
        <w:spacing w:after="0" w:line="240" w:lineRule="auto"/>
        <w:ind w:left="357"/>
        <w:jc w:val="both"/>
        <w:rPr>
          <w:rFonts w:ascii="Cambria" w:eastAsia="Times New Roman" w:hAnsi="Cambria" w:cs="Arial"/>
          <w:lang w:eastAsia="pl-PL"/>
        </w:rPr>
      </w:pPr>
      <w:r w:rsidRPr="00904D33">
        <w:rPr>
          <w:rFonts w:ascii="Cambria" w:eastAsia="Times New Roman" w:hAnsi="Cambria" w:cs="Arial"/>
          <w:lang w:eastAsia="pl-PL"/>
        </w:rPr>
        <w:t>W przypadku formatów, o których mowa w art. 66 ust. 1 ustawy Pzp, ww. regulacje nie będą miały bezpośredniego zastosowania.</w:t>
      </w:r>
    </w:p>
    <w:p w14:paraId="10B9A6F2" w14:textId="77777777" w:rsidR="004654B3" w:rsidRPr="00904D33" w:rsidRDefault="004654B3">
      <w:pPr>
        <w:numPr>
          <w:ilvl w:val="0"/>
          <w:numId w:val="33"/>
        </w:numPr>
        <w:spacing w:after="0" w:line="240" w:lineRule="auto"/>
        <w:jc w:val="both"/>
        <w:rPr>
          <w:rFonts w:ascii="Cambria" w:eastAsia="Times New Roman" w:hAnsi="Cambria" w:cs="Arial"/>
          <w:lang w:eastAsia="pl-PL"/>
        </w:rPr>
      </w:pPr>
      <w:r w:rsidRPr="00904D33">
        <w:rPr>
          <w:rFonts w:ascii="Cambria" w:eastAsia="Times New Roman" w:hAnsi="Cambria" w:cs="Arial"/>
          <w:lang w:eastAsia="pl-PL"/>
        </w:rPr>
        <w:t>Informacje, oświadczenia lub dokumenty, inne niż wymienione w § 2 ust. 1 rozporządzenia Prezesa Rady Ministrów w sprawie wymagań dla dokumentów elektronicznych, przekazywane w postępowaniu sporządza się w postaci elektronicznej:</w:t>
      </w:r>
    </w:p>
    <w:p w14:paraId="3D463CA0" w14:textId="77777777" w:rsidR="004654B3" w:rsidRPr="00904D33" w:rsidRDefault="004654B3">
      <w:pPr>
        <w:numPr>
          <w:ilvl w:val="0"/>
          <w:numId w:val="32"/>
        </w:numPr>
        <w:spacing w:after="0" w:line="240" w:lineRule="auto"/>
        <w:jc w:val="both"/>
        <w:rPr>
          <w:rFonts w:ascii="Cambria" w:eastAsia="Times New Roman" w:hAnsi="Cambria" w:cs="Arial"/>
          <w:lang w:eastAsia="pl-PL"/>
        </w:rPr>
      </w:pPr>
      <w:r w:rsidRPr="00904D33">
        <w:rPr>
          <w:rFonts w:ascii="Cambria" w:eastAsia="Times New Roman" w:hAnsi="Cambria" w:cs="Arial"/>
          <w:lang w:eastAsia="pl-PL"/>
        </w:rPr>
        <w:t>w formatach danych określonych w przepisach rozporządzenia Rady Ministrów w sprawie Krajowych Ram Interoperacyjności (i przekazuje się, jako załącznik), lub</w:t>
      </w:r>
    </w:p>
    <w:p w14:paraId="4A908E21" w14:textId="77777777" w:rsidR="004654B3" w:rsidRPr="00904D33" w:rsidRDefault="004654B3">
      <w:pPr>
        <w:numPr>
          <w:ilvl w:val="0"/>
          <w:numId w:val="32"/>
        </w:numPr>
        <w:spacing w:after="0" w:line="240" w:lineRule="auto"/>
        <w:jc w:val="both"/>
        <w:rPr>
          <w:rFonts w:ascii="Cambria" w:eastAsia="Times New Roman" w:hAnsi="Cambria" w:cs="Arial"/>
          <w:lang w:eastAsia="pl-PL"/>
        </w:rPr>
      </w:pPr>
      <w:r w:rsidRPr="00904D33">
        <w:rPr>
          <w:rFonts w:ascii="Cambria" w:eastAsia="Times New Roman" w:hAnsi="Cambria" w:cs="Arial"/>
          <w:lang w:eastAsia="pl-PL"/>
        </w:rPr>
        <w:t>jako tekst wpisany bezpośrednio do wiadomości przekazywanej przy użyciu środków komunikacji elektronicznej (np. w treści wiadomości e-mail lub w treści „Formularza do komunikacji”).</w:t>
      </w:r>
    </w:p>
    <w:p w14:paraId="26A9772F" w14:textId="77777777" w:rsidR="004654B3" w:rsidRPr="00904D33" w:rsidRDefault="004654B3">
      <w:pPr>
        <w:numPr>
          <w:ilvl w:val="0"/>
          <w:numId w:val="33"/>
        </w:numPr>
        <w:spacing w:after="0" w:line="240" w:lineRule="auto"/>
        <w:jc w:val="both"/>
        <w:rPr>
          <w:rFonts w:ascii="Cambria" w:eastAsia="Times New Roman" w:hAnsi="Cambria" w:cs="Arial"/>
          <w:lang w:eastAsia="pl-PL"/>
        </w:rPr>
      </w:pPr>
      <w:r w:rsidRPr="00904D33">
        <w:rPr>
          <w:rFonts w:ascii="Cambria" w:eastAsia="Times New Roman" w:hAnsi="Cambria" w:cs="Arial"/>
          <w:lang w:eastAsia="pl-PL"/>
        </w:rPr>
        <w:t>Jeżeli dokumenty elektroniczne, przekazywane przy użyciu środków komunikacji elektronicznej, zawierają informacje stanowiące tajemnicę przedsiębiorstwa w rozumieniu przepisów ustawy z dnia 16 kwietnia 1993 r. o zwalczaniu nieuczciwej konkurencji (Dz. U. z 202</w:t>
      </w:r>
      <w:r w:rsidR="00BE2E0B" w:rsidRPr="00904D33">
        <w:rPr>
          <w:rFonts w:ascii="Cambria" w:eastAsia="Times New Roman" w:hAnsi="Cambria" w:cs="Arial"/>
          <w:lang w:eastAsia="pl-PL"/>
        </w:rPr>
        <w:t>2</w:t>
      </w:r>
      <w:r w:rsidRPr="00904D33">
        <w:rPr>
          <w:rFonts w:ascii="Cambria" w:eastAsia="Times New Roman" w:hAnsi="Cambria" w:cs="Arial"/>
          <w:lang w:eastAsia="pl-PL"/>
        </w:rPr>
        <w:t xml:space="preserve"> r. poz. 1</w:t>
      </w:r>
      <w:r w:rsidR="00BE2E0B" w:rsidRPr="00904D33">
        <w:rPr>
          <w:rFonts w:ascii="Cambria" w:eastAsia="Times New Roman" w:hAnsi="Cambria" w:cs="Arial"/>
          <w:lang w:eastAsia="pl-PL"/>
        </w:rPr>
        <w:t>233</w:t>
      </w:r>
      <w:r w:rsidRPr="00904D33">
        <w:rPr>
          <w:rFonts w:ascii="Cambria" w:eastAsia="Times New Roman" w:hAnsi="Cambria" w:cs="Arial"/>
          <w:lang w:eastAsia="pl-PL"/>
        </w:rPr>
        <w:t>) wykonawca, w celu utrzymania w poufności tych informacji, przekazuje je w wydzielonym i odpowiednio oznaczonym pliku, wraz z jednoczesnym zaznaczeniem w nazwie pliku „Dokument stanowiący tajemnicę przedsiębiorstwa”.</w:t>
      </w:r>
    </w:p>
    <w:p w14:paraId="4E4E0ED4" w14:textId="77777777" w:rsidR="004654B3" w:rsidRPr="00904D33" w:rsidRDefault="004654B3">
      <w:pPr>
        <w:numPr>
          <w:ilvl w:val="0"/>
          <w:numId w:val="33"/>
        </w:numPr>
        <w:spacing w:after="0" w:line="240" w:lineRule="auto"/>
        <w:jc w:val="both"/>
        <w:rPr>
          <w:rFonts w:ascii="Cambria" w:eastAsia="Times New Roman" w:hAnsi="Cambria" w:cs="Arial"/>
          <w:lang w:eastAsia="pl-PL"/>
        </w:rPr>
      </w:pPr>
      <w:r w:rsidRPr="00904D33">
        <w:rPr>
          <w:rFonts w:ascii="Cambria" w:eastAsia="Times New Roman" w:hAnsi="Cambria" w:cs="Arial"/>
          <w:lang w:eastAsia="pl-PL"/>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239BC32B" w14:textId="77777777" w:rsidR="004654B3" w:rsidRPr="00904D33" w:rsidRDefault="004654B3" w:rsidP="00A04A63">
      <w:pPr>
        <w:spacing w:after="0" w:line="240" w:lineRule="auto"/>
        <w:ind w:left="357"/>
        <w:jc w:val="both"/>
        <w:rPr>
          <w:rFonts w:ascii="Cambria" w:eastAsia="Times New Roman" w:hAnsi="Cambria" w:cs="Arial"/>
          <w:lang w:eastAsia="pl-PL"/>
        </w:rPr>
      </w:pPr>
      <w:r w:rsidRPr="00904D33">
        <w:rPr>
          <w:rFonts w:ascii="Cambria" w:eastAsia="Times New Roman" w:hAnsi="Cambria" w:cs="Arial"/>
          <w:lang w:eastAsia="pl-PL"/>
        </w:rPr>
        <w:t>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299B0E88" w14:textId="77777777" w:rsidR="004654B3" w:rsidRPr="00904D33" w:rsidRDefault="004654B3">
      <w:pPr>
        <w:numPr>
          <w:ilvl w:val="0"/>
          <w:numId w:val="33"/>
        </w:numPr>
        <w:spacing w:after="0" w:line="240" w:lineRule="auto"/>
        <w:jc w:val="both"/>
        <w:rPr>
          <w:rFonts w:ascii="Cambria" w:eastAsia="Times New Roman" w:hAnsi="Cambria" w:cs="Arial"/>
          <w:lang w:eastAsia="pl-PL"/>
        </w:rPr>
      </w:pPr>
      <w:r w:rsidRPr="00904D33">
        <w:rPr>
          <w:rFonts w:ascii="Cambria" w:eastAsia="Times New Roman" w:hAnsi="Cambria" w:cs="Arial"/>
          <w:lang w:eastAsia="pl-PL"/>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3C893CF1" w14:textId="77777777" w:rsidR="004654B3" w:rsidRPr="00904D33" w:rsidRDefault="004654B3">
      <w:pPr>
        <w:numPr>
          <w:ilvl w:val="0"/>
          <w:numId w:val="33"/>
        </w:numPr>
        <w:spacing w:after="0" w:line="240" w:lineRule="auto"/>
        <w:jc w:val="both"/>
        <w:rPr>
          <w:rFonts w:ascii="Cambria" w:eastAsia="Times New Roman" w:hAnsi="Cambria" w:cs="Arial"/>
          <w:lang w:eastAsia="pl-PL"/>
        </w:rPr>
      </w:pPr>
      <w:r w:rsidRPr="00904D33">
        <w:rPr>
          <w:rFonts w:ascii="Cambria" w:eastAsia="Times New Roman" w:hAnsi="Cambria" w:cs="Arial"/>
          <w:lang w:eastAsia="pl-PL"/>
        </w:rPr>
        <w:t>Wszystkie wysłane i odebrane w postępowaniu przez wykonawcę wiadomości widoczne są po zalogowaniu w podglądzie postępowania w zakładce „Komunikacja”.</w:t>
      </w:r>
    </w:p>
    <w:p w14:paraId="77F3B29A" w14:textId="77777777" w:rsidR="004654B3" w:rsidRPr="00904D33" w:rsidRDefault="004654B3">
      <w:pPr>
        <w:numPr>
          <w:ilvl w:val="0"/>
          <w:numId w:val="33"/>
        </w:numPr>
        <w:spacing w:after="0" w:line="240" w:lineRule="auto"/>
        <w:jc w:val="both"/>
        <w:rPr>
          <w:rFonts w:ascii="Cambria" w:eastAsia="Times New Roman" w:hAnsi="Cambria" w:cs="Arial"/>
          <w:lang w:eastAsia="pl-PL"/>
        </w:rPr>
      </w:pPr>
      <w:r w:rsidRPr="00904D33">
        <w:rPr>
          <w:rFonts w:ascii="Cambria" w:eastAsia="Times New Roman" w:hAnsi="Cambria" w:cs="Arial"/>
          <w:lang w:eastAsia="pl-PL"/>
        </w:rPr>
        <w:t>Maksymalny rozmiar plików przesyłanych za pośrednictwem „Formularzy do komunikacji” wynosi 150 MB (wielkość ta dotyczy plików przesyłanych, jako załączniki do jednego formularza).</w:t>
      </w:r>
    </w:p>
    <w:p w14:paraId="5B17C1F8" w14:textId="77777777" w:rsidR="004654B3" w:rsidRPr="00904D33" w:rsidRDefault="004654B3">
      <w:pPr>
        <w:numPr>
          <w:ilvl w:val="0"/>
          <w:numId w:val="33"/>
        </w:numPr>
        <w:spacing w:after="0" w:line="240" w:lineRule="auto"/>
        <w:jc w:val="both"/>
        <w:rPr>
          <w:rFonts w:ascii="Cambria" w:eastAsia="Times New Roman" w:hAnsi="Cambria" w:cs="Arial"/>
          <w:lang w:eastAsia="pl-PL"/>
        </w:rPr>
      </w:pPr>
      <w:r w:rsidRPr="00904D33">
        <w:rPr>
          <w:rFonts w:ascii="Cambria" w:eastAsia="Times New Roman" w:hAnsi="Cambria" w:cs="Arial"/>
          <w:lang w:eastAsia="pl-PL"/>
        </w:rPr>
        <w:t xml:space="preserve">Minimalne wymagania techniczne dotyczące sprzętu używanego w celu korzystania z usług Platformy e-Zamówienia oraz informacje dotyczące specyfikacji połączenia określa </w:t>
      </w:r>
      <w:r w:rsidRPr="00904D33">
        <w:rPr>
          <w:rFonts w:ascii="Cambria" w:eastAsia="Times New Roman" w:hAnsi="Cambria" w:cs="Arial"/>
          <w:i/>
          <w:iCs/>
          <w:lang w:eastAsia="pl-PL"/>
        </w:rPr>
        <w:t>Regulamin Platformy e-Zamówienia</w:t>
      </w:r>
      <w:r w:rsidRPr="00904D33">
        <w:rPr>
          <w:rFonts w:ascii="Cambria" w:eastAsia="Times New Roman" w:hAnsi="Cambria" w:cs="Arial"/>
          <w:lang w:eastAsia="pl-PL"/>
        </w:rPr>
        <w:t>.</w:t>
      </w:r>
    </w:p>
    <w:p w14:paraId="39792308" w14:textId="77777777" w:rsidR="004654B3" w:rsidRPr="00904D33" w:rsidRDefault="004654B3">
      <w:pPr>
        <w:numPr>
          <w:ilvl w:val="0"/>
          <w:numId w:val="33"/>
        </w:numPr>
        <w:spacing w:after="0" w:line="240" w:lineRule="auto"/>
        <w:jc w:val="both"/>
        <w:rPr>
          <w:rFonts w:ascii="Cambria" w:eastAsia="Times New Roman" w:hAnsi="Cambria" w:cs="Arial"/>
          <w:lang w:eastAsia="pl-PL"/>
        </w:rPr>
      </w:pPr>
      <w:r w:rsidRPr="00904D33">
        <w:rPr>
          <w:rFonts w:ascii="Cambria" w:eastAsia="Times New Roman" w:hAnsi="Cambria" w:cs="Arial"/>
          <w:lang w:eastAsia="pl-PL"/>
        </w:rPr>
        <w:t xml:space="preserve">W przypadku problemów technicznych i awarii związanych z funkcjonowaniem Platformy e-Zamówienia użytkownicy mogą skorzystać ze wsparcia technicznego dostępnego pod numerem telefonu 22 458 77 99 </w:t>
      </w:r>
      <w:r w:rsidRPr="00904D33">
        <w:rPr>
          <w:rFonts w:ascii="Cambria" w:eastAsia="Times New Roman" w:hAnsi="Cambria" w:cs="Arial"/>
          <w:lang w:eastAsia="pl-PL"/>
        </w:rPr>
        <w:lastRenderedPageBreak/>
        <w:t xml:space="preserve">lub drogą elektroniczną poprzez formularz udostępniony na stronie internetowej </w:t>
      </w:r>
      <w:hyperlink r:id="rId17" w:history="1">
        <w:r w:rsidRPr="00904D33">
          <w:rPr>
            <w:rFonts w:ascii="Cambria" w:eastAsia="Times New Roman" w:hAnsi="Cambria" w:cs="Arial"/>
            <w:lang w:eastAsia="pl-PL"/>
          </w:rPr>
          <w:t>https://ezamowienia.gov.pl</w:t>
        </w:r>
      </w:hyperlink>
      <w:r w:rsidRPr="00904D33">
        <w:rPr>
          <w:rFonts w:ascii="Cambria" w:eastAsia="Times New Roman" w:hAnsi="Cambria" w:cs="Arial"/>
          <w:lang w:eastAsia="pl-PL"/>
        </w:rPr>
        <w:t xml:space="preserve"> w zakładce „Zgłoś problem”.</w:t>
      </w:r>
    </w:p>
    <w:bookmarkEnd w:id="9"/>
    <w:p w14:paraId="7741BEDF" w14:textId="77777777" w:rsidR="004654B3" w:rsidRPr="00904D33" w:rsidRDefault="004654B3" w:rsidP="00A04A63">
      <w:pPr>
        <w:pStyle w:val="Default"/>
        <w:jc w:val="both"/>
        <w:rPr>
          <w:rFonts w:ascii="Cambria" w:hAnsi="Cambria" w:cs="Calibri"/>
          <w:b/>
          <w:bCs/>
          <w:color w:val="FF0000"/>
          <w:sz w:val="22"/>
          <w:szCs w:val="22"/>
          <w:highlight w:val="yellow"/>
        </w:rPr>
      </w:pPr>
    </w:p>
    <w:p w14:paraId="30447077" w14:textId="51A1F9BB" w:rsidR="004654B3" w:rsidRPr="00E624BB" w:rsidRDefault="004654B3">
      <w:pPr>
        <w:pStyle w:val="Default"/>
        <w:numPr>
          <w:ilvl w:val="0"/>
          <w:numId w:val="29"/>
        </w:numPr>
        <w:ind w:left="567" w:hanging="567"/>
        <w:jc w:val="both"/>
        <w:rPr>
          <w:rFonts w:ascii="Cambria" w:hAnsi="Cambria" w:cs="Calibri"/>
          <w:sz w:val="22"/>
          <w:szCs w:val="22"/>
        </w:rPr>
      </w:pPr>
      <w:r w:rsidRPr="00E624BB">
        <w:rPr>
          <w:rFonts w:ascii="Cambria" w:hAnsi="Cambria" w:cs="Calibri"/>
          <w:b/>
          <w:bCs/>
          <w:sz w:val="22"/>
          <w:szCs w:val="22"/>
        </w:rPr>
        <w:t>Informacje o sposobie komunikowania się Zamawiającego z Wykonawcami w inny sposób niż przy użyciu środków komunikacji elektronicznej, w tym przypadku zaistnienia jednej z sytuacji określonych w art. 65 ust. 1, art. 66 i art. 69</w:t>
      </w:r>
      <w:r w:rsidR="00E624BB">
        <w:rPr>
          <w:rFonts w:ascii="Cambria" w:hAnsi="Cambria" w:cs="Calibri"/>
          <w:b/>
          <w:bCs/>
          <w:sz w:val="22"/>
          <w:szCs w:val="22"/>
        </w:rPr>
        <w:t>.</w:t>
      </w:r>
    </w:p>
    <w:p w14:paraId="4C9B5E05" w14:textId="77777777" w:rsidR="004654B3" w:rsidRPr="00904D33" w:rsidRDefault="004654B3" w:rsidP="00A04A63">
      <w:pPr>
        <w:pStyle w:val="Default"/>
        <w:ind w:left="567"/>
        <w:jc w:val="both"/>
        <w:rPr>
          <w:rFonts w:ascii="Cambria" w:hAnsi="Cambria" w:cs="Calibri"/>
          <w:sz w:val="22"/>
          <w:szCs w:val="22"/>
          <w:u w:val="double"/>
        </w:rPr>
      </w:pPr>
    </w:p>
    <w:p w14:paraId="7F72C905" w14:textId="77777777" w:rsidR="00DD6FA8" w:rsidRDefault="004654B3" w:rsidP="00A04A63">
      <w:pPr>
        <w:pStyle w:val="Default"/>
        <w:jc w:val="both"/>
        <w:rPr>
          <w:rFonts w:ascii="Cambria" w:hAnsi="Cambria" w:cs="Calibri"/>
          <w:bCs/>
          <w:sz w:val="22"/>
          <w:szCs w:val="22"/>
        </w:rPr>
      </w:pPr>
      <w:r w:rsidRPr="00904D33">
        <w:rPr>
          <w:rFonts w:ascii="Cambria" w:hAnsi="Cambria" w:cs="Calibri"/>
          <w:bCs/>
          <w:sz w:val="22"/>
          <w:szCs w:val="22"/>
        </w:rPr>
        <w:t>Zamawiający nie przewiduje komunikowania się z Wykonawcami w inny sposób niż przy użyciu środków komunikacji elektronicznej.</w:t>
      </w:r>
    </w:p>
    <w:p w14:paraId="7196B189" w14:textId="77777777" w:rsidR="009846B5" w:rsidRPr="00904D33" w:rsidRDefault="009846B5" w:rsidP="00A04A63">
      <w:pPr>
        <w:pStyle w:val="Default"/>
        <w:jc w:val="both"/>
        <w:rPr>
          <w:rFonts w:ascii="Cambria" w:hAnsi="Cambria" w:cs="Calibri"/>
          <w:bCs/>
          <w:sz w:val="22"/>
          <w:szCs w:val="22"/>
        </w:rPr>
      </w:pPr>
    </w:p>
    <w:p w14:paraId="3D25C430" w14:textId="77777777" w:rsidR="004654B3" w:rsidRPr="00E624BB" w:rsidRDefault="004654B3">
      <w:pPr>
        <w:pStyle w:val="Default"/>
        <w:numPr>
          <w:ilvl w:val="0"/>
          <w:numId w:val="29"/>
        </w:numPr>
        <w:ind w:left="567" w:hanging="567"/>
        <w:jc w:val="both"/>
        <w:rPr>
          <w:rFonts w:ascii="Cambria" w:hAnsi="Cambria" w:cs="Calibri"/>
          <w:b/>
          <w:sz w:val="22"/>
          <w:szCs w:val="22"/>
        </w:rPr>
      </w:pPr>
      <w:r w:rsidRPr="00E624BB">
        <w:rPr>
          <w:rFonts w:ascii="Cambria" w:hAnsi="Cambria" w:cs="Calibri"/>
          <w:b/>
          <w:sz w:val="22"/>
          <w:szCs w:val="22"/>
        </w:rPr>
        <w:t>Wskazanie osób uprawnionych do komunikowania się z wykonawcami.</w:t>
      </w:r>
    </w:p>
    <w:p w14:paraId="6CE4432C" w14:textId="77777777" w:rsidR="004654B3" w:rsidRPr="00904D33" w:rsidRDefault="004654B3" w:rsidP="00A04A63">
      <w:pPr>
        <w:pStyle w:val="Default"/>
        <w:rPr>
          <w:rFonts w:ascii="Cambria" w:hAnsi="Cambria" w:cs="Calibri"/>
          <w:b/>
          <w:bCs/>
          <w:sz w:val="22"/>
          <w:szCs w:val="22"/>
          <w:highlight w:val="yellow"/>
        </w:rPr>
      </w:pPr>
    </w:p>
    <w:p w14:paraId="0BF1D1BE" w14:textId="77777777" w:rsidR="004654B3" w:rsidRPr="00904D33" w:rsidRDefault="004654B3" w:rsidP="00A04A63">
      <w:pPr>
        <w:pStyle w:val="Default"/>
        <w:numPr>
          <w:ilvl w:val="3"/>
          <w:numId w:val="8"/>
        </w:numPr>
        <w:ind w:left="426" w:hanging="426"/>
        <w:rPr>
          <w:rFonts w:ascii="Cambria" w:hAnsi="Cambria" w:cs="Calibri"/>
          <w:sz w:val="22"/>
          <w:szCs w:val="22"/>
        </w:rPr>
      </w:pPr>
      <w:r w:rsidRPr="00904D33">
        <w:rPr>
          <w:rFonts w:ascii="Cambria" w:hAnsi="Cambria" w:cs="Calibri"/>
          <w:sz w:val="22"/>
          <w:szCs w:val="22"/>
        </w:rPr>
        <w:t>Zamawiający wyznacza następujące osoby do kontaktu z Wykonawcami:</w:t>
      </w:r>
    </w:p>
    <w:p w14:paraId="57082915" w14:textId="77777777" w:rsidR="006F4823" w:rsidRPr="00904D33" w:rsidRDefault="006F4823" w:rsidP="00A04A63">
      <w:pPr>
        <w:pStyle w:val="Default"/>
        <w:rPr>
          <w:rFonts w:ascii="Cambria" w:hAnsi="Cambria"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4"/>
        <w:gridCol w:w="1765"/>
        <w:gridCol w:w="3122"/>
      </w:tblGrid>
      <w:tr w:rsidR="004654B3" w:rsidRPr="00904D33" w14:paraId="42E57CD2" w14:textId="77777777" w:rsidTr="00E624BB">
        <w:trPr>
          <w:jc w:val="center"/>
        </w:trPr>
        <w:tc>
          <w:tcPr>
            <w:tcW w:w="5484" w:type="dxa"/>
            <w:shd w:val="clear" w:color="auto" w:fill="D9D9D9"/>
          </w:tcPr>
          <w:p w14:paraId="6F1CFA45" w14:textId="77777777" w:rsidR="004654B3" w:rsidRPr="00904D33" w:rsidRDefault="004654B3" w:rsidP="00A04A63">
            <w:pPr>
              <w:pStyle w:val="Default"/>
              <w:rPr>
                <w:rFonts w:ascii="Cambria" w:hAnsi="Cambria" w:cs="Calibri"/>
                <w:sz w:val="22"/>
                <w:szCs w:val="22"/>
              </w:rPr>
            </w:pPr>
            <w:r w:rsidRPr="00904D33">
              <w:rPr>
                <w:rFonts w:ascii="Cambria" w:hAnsi="Cambria" w:cs="Calibri"/>
                <w:sz w:val="22"/>
                <w:szCs w:val="22"/>
              </w:rPr>
              <w:t>Imię i nazwisko</w:t>
            </w:r>
          </w:p>
        </w:tc>
        <w:tc>
          <w:tcPr>
            <w:tcW w:w="1765" w:type="dxa"/>
            <w:shd w:val="clear" w:color="auto" w:fill="D9D9D9"/>
          </w:tcPr>
          <w:p w14:paraId="45BA1BA2" w14:textId="77777777" w:rsidR="004654B3" w:rsidRPr="00904D33" w:rsidRDefault="004654B3" w:rsidP="00A04A63">
            <w:pPr>
              <w:pStyle w:val="Default"/>
              <w:rPr>
                <w:rFonts w:ascii="Cambria" w:hAnsi="Cambria" w:cs="Calibri"/>
                <w:sz w:val="22"/>
                <w:szCs w:val="22"/>
              </w:rPr>
            </w:pPr>
            <w:r w:rsidRPr="00904D33">
              <w:rPr>
                <w:rFonts w:ascii="Cambria" w:hAnsi="Cambria" w:cs="Calibri"/>
                <w:sz w:val="22"/>
                <w:szCs w:val="22"/>
              </w:rPr>
              <w:t>Nr kontaktowy</w:t>
            </w:r>
          </w:p>
        </w:tc>
        <w:tc>
          <w:tcPr>
            <w:tcW w:w="3122" w:type="dxa"/>
            <w:shd w:val="clear" w:color="auto" w:fill="D9D9D9"/>
          </w:tcPr>
          <w:p w14:paraId="0FC2E55B" w14:textId="77777777" w:rsidR="004654B3" w:rsidRPr="00904D33" w:rsidRDefault="004654B3" w:rsidP="00A04A63">
            <w:pPr>
              <w:pStyle w:val="Default"/>
              <w:rPr>
                <w:rFonts w:ascii="Cambria" w:hAnsi="Cambria" w:cs="Calibri"/>
                <w:sz w:val="22"/>
                <w:szCs w:val="22"/>
              </w:rPr>
            </w:pPr>
            <w:r w:rsidRPr="00904D33">
              <w:rPr>
                <w:rFonts w:ascii="Cambria" w:hAnsi="Cambria" w:cs="Calibri"/>
                <w:sz w:val="22"/>
                <w:szCs w:val="22"/>
              </w:rPr>
              <w:t>Adres e-mail</w:t>
            </w:r>
          </w:p>
        </w:tc>
      </w:tr>
      <w:tr w:rsidR="004654B3" w:rsidRPr="00904D33" w14:paraId="710D8685" w14:textId="77777777" w:rsidTr="00E624BB">
        <w:trPr>
          <w:jc w:val="center"/>
        </w:trPr>
        <w:tc>
          <w:tcPr>
            <w:tcW w:w="5484" w:type="dxa"/>
            <w:shd w:val="clear" w:color="auto" w:fill="auto"/>
            <w:vAlign w:val="center"/>
          </w:tcPr>
          <w:p w14:paraId="78F256EF" w14:textId="6782E23C" w:rsidR="004654B3" w:rsidRPr="00314034" w:rsidRDefault="00E624BB" w:rsidP="00A04A63">
            <w:pPr>
              <w:pStyle w:val="Default"/>
              <w:rPr>
                <w:rFonts w:ascii="Cambria" w:hAnsi="Cambria" w:cs="Calibri"/>
                <w:bCs/>
                <w:color w:val="auto"/>
                <w:sz w:val="22"/>
                <w:szCs w:val="22"/>
              </w:rPr>
            </w:pPr>
            <w:r w:rsidRPr="00314034">
              <w:rPr>
                <w:rFonts w:ascii="Cambria" w:hAnsi="Cambria" w:cs="Calibri"/>
                <w:bCs/>
                <w:color w:val="auto"/>
                <w:sz w:val="22"/>
                <w:szCs w:val="22"/>
              </w:rPr>
              <w:t xml:space="preserve">p. </w:t>
            </w:r>
            <w:r w:rsidR="00314034" w:rsidRPr="00314034">
              <w:rPr>
                <w:rFonts w:ascii="Cambria" w:hAnsi="Cambria" w:cs="Calibri"/>
                <w:bCs/>
                <w:color w:val="auto"/>
                <w:sz w:val="22"/>
                <w:szCs w:val="22"/>
              </w:rPr>
              <w:t>Kinga Gromek</w:t>
            </w:r>
            <w:r w:rsidRPr="00314034">
              <w:rPr>
                <w:rFonts w:ascii="Cambria" w:hAnsi="Cambria" w:cs="Calibri"/>
                <w:bCs/>
                <w:color w:val="auto"/>
                <w:sz w:val="22"/>
                <w:szCs w:val="22"/>
              </w:rPr>
              <w:t xml:space="preserve"> – Dział Realizacji Projektów i Rozwoju</w:t>
            </w:r>
          </w:p>
        </w:tc>
        <w:tc>
          <w:tcPr>
            <w:tcW w:w="1765" w:type="dxa"/>
            <w:shd w:val="clear" w:color="auto" w:fill="auto"/>
            <w:vAlign w:val="center"/>
          </w:tcPr>
          <w:p w14:paraId="03FDF614" w14:textId="1F090C12" w:rsidR="004654B3" w:rsidRPr="00314034" w:rsidRDefault="00E624BB" w:rsidP="00A04A63">
            <w:pPr>
              <w:pStyle w:val="Default"/>
              <w:rPr>
                <w:rFonts w:ascii="Cambria" w:hAnsi="Cambria" w:cs="Calibri"/>
                <w:bCs/>
                <w:color w:val="auto"/>
                <w:sz w:val="22"/>
                <w:szCs w:val="22"/>
              </w:rPr>
            </w:pPr>
            <w:r w:rsidRPr="00314034">
              <w:rPr>
                <w:rFonts w:ascii="Cambria" w:hAnsi="Cambria" w:cs="Calibri"/>
                <w:bCs/>
                <w:color w:val="auto"/>
                <w:sz w:val="22"/>
                <w:szCs w:val="22"/>
              </w:rPr>
              <w:t xml:space="preserve">42 689 </w:t>
            </w:r>
            <w:r w:rsidR="00314034" w:rsidRPr="00314034">
              <w:rPr>
                <w:rFonts w:ascii="Cambria" w:hAnsi="Cambria" w:cs="Calibri"/>
                <w:bCs/>
                <w:color w:val="auto"/>
                <w:sz w:val="22"/>
                <w:szCs w:val="22"/>
              </w:rPr>
              <w:t>50 87</w:t>
            </w:r>
          </w:p>
        </w:tc>
        <w:tc>
          <w:tcPr>
            <w:tcW w:w="3122" w:type="dxa"/>
            <w:shd w:val="clear" w:color="auto" w:fill="auto"/>
            <w:vAlign w:val="center"/>
          </w:tcPr>
          <w:p w14:paraId="40D61C6E" w14:textId="3E13B1EC" w:rsidR="004654B3" w:rsidRPr="00314034" w:rsidRDefault="00057EDF" w:rsidP="00A04A63">
            <w:pPr>
              <w:pStyle w:val="Default"/>
              <w:rPr>
                <w:rFonts w:ascii="Cambria" w:hAnsi="Cambria" w:cs="Calibri"/>
                <w:bCs/>
                <w:color w:val="7030A0"/>
                <w:sz w:val="22"/>
                <w:szCs w:val="22"/>
              </w:rPr>
            </w:pPr>
            <w:hyperlink r:id="rId18" w:history="1">
              <w:r w:rsidR="00314034" w:rsidRPr="00314034">
                <w:rPr>
                  <w:rStyle w:val="Hipercze"/>
                  <w:rFonts w:ascii="Cambria" w:hAnsi="Cambria" w:cs="Calibri"/>
                  <w:bCs/>
                  <w:sz w:val="22"/>
                  <w:szCs w:val="22"/>
                </w:rPr>
                <w:t>k</w:t>
              </w:r>
              <w:r w:rsidR="00314034" w:rsidRPr="00314034">
                <w:rPr>
                  <w:rStyle w:val="Hipercze"/>
                  <w:rFonts w:ascii="Cambria" w:hAnsi="Cambria"/>
                  <w:bCs/>
                  <w:sz w:val="22"/>
                  <w:szCs w:val="22"/>
                </w:rPr>
                <w:t>.gromek</w:t>
              </w:r>
              <w:r w:rsidR="00314034" w:rsidRPr="00314034">
                <w:rPr>
                  <w:rStyle w:val="Hipercze"/>
                  <w:rFonts w:ascii="Cambria" w:hAnsi="Cambria" w:cs="Calibri"/>
                  <w:bCs/>
                  <w:sz w:val="22"/>
                  <w:szCs w:val="22"/>
                </w:rPr>
                <w:t>@kopernik.lodz.pl</w:t>
              </w:r>
            </w:hyperlink>
          </w:p>
        </w:tc>
      </w:tr>
      <w:tr w:rsidR="004654B3" w:rsidRPr="00904D33" w14:paraId="43902C33" w14:textId="77777777" w:rsidTr="00E624BB">
        <w:trPr>
          <w:jc w:val="center"/>
        </w:trPr>
        <w:tc>
          <w:tcPr>
            <w:tcW w:w="5484" w:type="dxa"/>
            <w:shd w:val="clear" w:color="auto" w:fill="auto"/>
            <w:vAlign w:val="center"/>
          </w:tcPr>
          <w:p w14:paraId="2EEE7F00" w14:textId="32F29F26" w:rsidR="004654B3" w:rsidRPr="00314034" w:rsidRDefault="00E624BB" w:rsidP="00A04A63">
            <w:pPr>
              <w:pStyle w:val="Default"/>
              <w:rPr>
                <w:rFonts w:ascii="Cambria" w:hAnsi="Cambria" w:cs="Calibri"/>
                <w:bCs/>
                <w:color w:val="auto"/>
                <w:sz w:val="22"/>
                <w:szCs w:val="22"/>
              </w:rPr>
            </w:pPr>
            <w:r w:rsidRPr="00314034">
              <w:rPr>
                <w:rFonts w:ascii="Cambria" w:hAnsi="Cambria" w:cs="Calibri"/>
                <w:bCs/>
                <w:color w:val="auto"/>
                <w:sz w:val="22"/>
                <w:szCs w:val="22"/>
              </w:rPr>
              <w:t xml:space="preserve">p. </w:t>
            </w:r>
            <w:r w:rsidR="00314034" w:rsidRPr="00314034">
              <w:rPr>
                <w:rFonts w:ascii="Cambria" w:hAnsi="Cambria" w:cs="Calibri"/>
                <w:bCs/>
                <w:color w:val="auto"/>
                <w:sz w:val="22"/>
                <w:szCs w:val="22"/>
              </w:rPr>
              <w:t>Agnieszka Guzicka</w:t>
            </w:r>
            <w:r w:rsidRPr="00314034">
              <w:rPr>
                <w:rFonts w:ascii="Cambria" w:hAnsi="Cambria" w:cs="Calibri"/>
                <w:bCs/>
                <w:color w:val="auto"/>
                <w:sz w:val="22"/>
                <w:szCs w:val="22"/>
              </w:rPr>
              <w:t xml:space="preserve"> – Dział Zamówień Publicznych</w:t>
            </w:r>
          </w:p>
        </w:tc>
        <w:tc>
          <w:tcPr>
            <w:tcW w:w="1765" w:type="dxa"/>
            <w:shd w:val="clear" w:color="auto" w:fill="auto"/>
            <w:vAlign w:val="center"/>
          </w:tcPr>
          <w:p w14:paraId="0E8ADF05" w14:textId="321EFCC2" w:rsidR="004654B3" w:rsidRPr="00314034" w:rsidRDefault="00E624BB" w:rsidP="00A04A63">
            <w:pPr>
              <w:pStyle w:val="Default"/>
              <w:rPr>
                <w:rFonts w:ascii="Cambria" w:hAnsi="Cambria" w:cs="Calibri"/>
                <w:bCs/>
                <w:color w:val="auto"/>
                <w:sz w:val="22"/>
                <w:szCs w:val="22"/>
              </w:rPr>
            </w:pPr>
            <w:r w:rsidRPr="00314034">
              <w:rPr>
                <w:rFonts w:ascii="Cambria" w:hAnsi="Cambria" w:cs="Calibri"/>
                <w:bCs/>
                <w:color w:val="auto"/>
                <w:sz w:val="22"/>
                <w:szCs w:val="22"/>
              </w:rPr>
              <w:t>42 689 58 18</w:t>
            </w:r>
          </w:p>
        </w:tc>
        <w:tc>
          <w:tcPr>
            <w:tcW w:w="3122" w:type="dxa"/>
            <w:shd w:val="clear" w:color="auto" w:fill="auto"/>
            <w:vAlign w:val="center"/>
          </w:tcPr>
          <w:p w14:paraId="009A8941" w14:textId="3E1416BA" w:rsidR="004654B3" w:rsidRPr="00314034" w:rsidRDefault="00057EDF" w:rsidP="00A04A63">
            <w:pPr>
              <w:pStyle w:val="Default"/>
              <w:rPr>
                <w:rFonts w:ascii="Cambria" w:hAnsi="Cambria" w:cs="Calibri"/>
                <w:bCs/>
                <w:color w:val="7030A0"/>
                <w:sz w:val="22"/>
                <w:szCs w:val="22"/>
              </w:rPr>
            </w:pPr>
            <w:hyperlink r:id="rId19" w:history="1">
              <w:r w:rsidR="00314034" w:rsidRPr="00314034">
                <w:rPr>
                  <w:rStyle w:val="Hipercze"/>
                  <w:rFonts w:ascii="Cambria" w:hAnsi="Cambria" w:cs="Calibri"/>
                  <w:bCs/>
                  <w:sz w:val="22"/>
                  <w:szCs w:val="22"/>
                </w:rPr>
                <w:t>a</w:t>
              </w:r>
              <w:r w:rsidR="00314034" w:rsidRPr="00314034">
                <w:rPr>
                  <w:rStyle w:val="Hipercze"/>
                  <w:rFonts w:ascii="Cambria" w:hAnsi="Cambria"/>
                </w:rPr>
                <w:t>.guzicka</w:t>
              </w:r>
              <w:r w:rsidR="00314034" w:rsidRPr="00314034">
                <w:rPr>
                  <w:rStyle w:val="Hipercze"/>
                  <w:rFonts w:ascii="Cambria" w:hAnsi="Cambria" w:cs="Calibri"/>
                  <w:bCs/>
                  <w:sz w:val="22"/>
                  <w:szCs w:val="22"/>
                </w:rPr>
                <w:t>@kopernik.lodz.pl</w:t>
              </w:r>
            </w:hyperlink>
          </w:p>
        </w:tc>
      </w:tr>
    </w:tbl>
    <w:p w14:paraId="0CFC731A" w14:textId="77777777" w:rsidR="004654B3" w:rsidRPr="00904D33" w:rsidRDefault="004654B3" w:rsidP="00A04A63">
      <w:pPr>
        <w:pStyle w:val="Default"/>
        <w:rPr>
          <w:rFonts w:ascii="Cambria" w:hAnsi="Cambria" w:cs="Calibri"/>
          <w:sz w:val="22"/>
          <w:szCs w:val="22"/>
        </w:rPr>
      </w:pPr>
    </w:p>
    <w:p w14:paraId="4BD871D4" w14:textId="77777777" w:rsidR="004654B3" w:rsidRPr="00904D33" w:rsidRDefault="004654B3" w:rsidP="00A04A63">
      <w:pPr>
        <w:numPr>
          <w:ilvl w:val="3"/>
          <w:numId w:val="8"/>
        </w:numPr>
        <w:spacing w:after="0" w:line="240" w:lineRule="auto"/>
        <w:ind w:left="426" w:hanging="426"/>
        <w:jc w:val="both"/>
        <w:rPr>
          <w:rFonts w:ascii="Cambria" w:hAnsi="Cambria" w:cs="Calibri"/>
        </w:rPr>
      </w:pPr>
      <w:r w:rsidRPr="00904D33">
        <w:rPr>
          <w:rFonts w:ascii="Cambria" w:hAnsi="Cambria" w:cs="Calibri"/>
        </w:rPr>
        <w:t xml:space="preserve">Komunikacja ustna dopuszczalna jest w toku negocjacji lub dialogu oraz w odniesieniu do informacji, które nie są istotne, w szczególności </w:t>
      </w:r>
      <w:r w:rsidRPr="0090433D">
        <w:rPr>
          <w:rFonts w:ascii="Cambria" w:hAnsi="Cambria" w:cs="Calibri"/>
          <w:b/>
        </w:rPr>
        <w:t>nie dotyczą</w:t>
      </w:r>
      <w:r w:rsidRPr="00904D33">
        <w:rPr>
          <w:rFonts w:ascii="Cambria" w:hAnsi="Cambria" w:cs="Calibri"/>
        </w:rPr>
        <w:t xml:space="preserve"> ogłoszenia o zamówieniu lub dokumentów zamówienia, potwierdzenia zainteresowania, ofert lub prac konkursowych, </w:t>
      </w:r>
      <w:r w:rsidRPr="0090433D">
        <w:rPr>
          <w:rFonts w:ascii="Cambria" w:hAnsi="Cambria" w:cs="Calibri"/>
          <w:b/>
        </w:rPr>
        <w:t>o ile jej treść jest udokumentowana</w:t>
      </w:r>
      <w:r w:rsidRPr="00904D33">
        <w:rPr>
          <w:rFonts w:ascii="Cambria" w:hAnsi="Cambria" w:cs="Calibri"/>
        </w:rPr>
        <w:t>.</w:t>
      </w:r>
    </w:p>
    <w:p w14:paraId="4993B37F" w14:textId="77777777" w:rsidR="0048776C" w:rsidRPr="00904D33" w:rsidRDefault="0048776C" w:rsidP="00A04A63">
      <w:pPr>
        <w:spacing w:after="0" w:line="240" w:lineRule="auto"/>
        <w:rPr>
          <w:rFonts w:ascii="Cambria" w:hAnsi="Cambria" w:cs="Calibri"/>
        </w:rPr>
      </w:pPr>
    </w:p>
    <w:p w14:paraId="4259F50A" w14:textId="49B01D9D" w:rsidR="004654B3" w:rsidRPr="0090433D" w:rsidRDefault="004654B3">
      <w:pPr>
        <w:pStyle w:val="Default"/>
        <w:numPr>
          <w:ilvl w:val="0"/>
          <w:numId w:val="29"/>
        </w:numPr>
        <w:ind w:left="709" w:hanging="709"/>
        <w:rPr>
          <w:rFonts w:ascii="Cambria" w:hAnsi="Cambria" w:cs="Calibri"/>
          <w:sz w:val="22"/>
          <w:szCs w:val="22"/>
        </w:rPr>
      </w:pPr>
      <w:r w:rsidRPr="0090433D">
        <w:rPr>
          <w:rFonts w:ascii="Cambria" w:hAnsi="Cambria" w:cs="Calibri"/>
          <w:b/>
          <w:bCs/>
          <w:sz w:val="22"/>
          <w:szCs w:val="22"/>
        </w:rPr>
        <w:t>Termin związania ofertą</w:t>
      </w:r>
      <w:r w:rsidR="0090433D">
        <w:rPr>
          <w:rFonts w:ascii="Cambria" w:hAnsi="Cambria" w:cs="Calibri"/>
          <w:b/>
          <w:bCs/>
          <w:sz w:val="22"/>
          <w:szCs w:val="22"/>
        </w:rPr>
        <w:t>.</w:t>
      </w:r>
    </w:p>
    <w:p w14:paraId="101A5BAD" w14:textId="77777777" w:rsidR="004654B3" w:rsidRPr="00904D33" w:rsidRDefault="004654B3" w:rsidP="00A04A63">
      <w:pPr>
        <w:spacing w:after="0" w:line="240" w:lineRule="auto"/>
        <w:rPr>
          <w:rFonts w:ascii="Cambria" w:hAnsi="Cambria" w:cs="Calibri"/>
          <w:sz w:val="10"/>
          <w:szCs w:val="10"/>
        </w:rPr>
      </w:pPr>
    </w:p>
    <w:p w14:paraId="5E3BA38F" w14:textId="5A2E480B" w:rsidR="004654B3" w:rsidRPr="00CD0A2C" w:rsidRDefault="004654B3" w:rsidP="00A04A63">
      <w:pPr>
        <w:pStyle w:val="Default"/>
        <w:numPr>
          <w:ilvl w:val="0"/>
          <w:numId w:val="21"/>
        </w:numPr>
        <w:ind w:left="426" w:hanging="426"/>
        <w:jc w:val="both"/>
        <w:rPr>
          <w:rFonts w:ascii="Cambria" w:hAnsi="Cambria" w:cs="Calibri"/>
          <w:color w:val="C00000"/>
          <w:sz w:val="22"/>
          <w:szCs w:val="22"/>
        </w:rPr>
      </w:pPr>
      <w:r w:rsidRPr="00CD0A2C">
        <w:rPr>
          <w:rFonts w:ascii="Cambria" w:hAnsi="Cambria" w:cs="Calibri"/>
          <w:sz w:val="22"/>
          <w:szCs w:val="22"/>
        </w:rPr>
        <w:t xml:space="preserve">Wykonawca jest związany ofertą od dnia upływu terminu składania ofert do dnia </w:t>
      </w:r>
      <w:r w:rsidR="00CD0A2C" w:rsidRPr="00CD0A2C">
        <w:rPr>
          <w:rFonts w:ascii="Cambria" w:hAnsi="Cambria" w:cs="Calibri"/>
          <w:b/>
          <w:color w:val="auto"/>
          <w:sz w:val="22"/>
          <w:szCs w:val="22"/>
        </w:rPr>
        <w:t>23</w:t>
      </w:r>
      <w:r w:rsidR="00A22F50" w:rsidRPr="00CD0A2C">
        <w:rPr>
          <w:rFonts w:ascii="Cambria" w:hAnsi="Cambria" w:cs="Calibri"/>
          <w:b/>
          <w:color w:val="auto"/>
          <w:sz w:val="22"/>
          <w:szCs w:val="22"/>
        </w:rPr>
        <w:t>.</w:t>
      </w:r>
      <w:r w:rsidR="00E970AA" w:rsidRPr="00CD0A2C">
        <w:rPr>
          <w:rFonts w:ascii="Cambria" w:hAnsi="Cambria" w:cs="Calibri"/>
          <w:b/>
          <w:color w:val="auto"/>
          <w:sz w:val="22"/>
          <w:szCs w:val="22"/>
        </w:rPr>
        <w:t>06</w:t>
      </w:r>
      <w:r w:rsidR="00A22F50" w:rsidRPr="00CD0A2C">
        <w:rPr>
          <w:rFonts w:ascii="Cambria" w:hAnsi="Cambria" w:cs="Calibri"/>
          <w:b/>
          <w:color w:val="auto"/>
          <w:sz w:val="22"/>
          <w:szCs w:val="22"/>
        </w:rPr>
        <w:t>.</w:t>
      </w:r>
      <w:r w:rsidRPr="00CD0A2C">
        <w:rPr>
          <w:rFonts w:ascii="Cambria" w:hAnsi="Cambria" w:cs="Calibri"/>
          <w:b/>
          <w:color w:val="auto"/>
          <w:sz w:val="22"/>
          <w:szCs w:val="22"/>
        </w:rPr>
        <w:t>202</w:t>
      </w:r>
      <w:r w:rsidR="00FF6BA4" w:rsidRPr="00CD0A2C">
        <w:rPr>
          <w:rFonts w:ascii="Cambria" w:hAnsi="Cambria" w:cs="Calibri"/>
          <w:b/>
          <w:color w:val="auto"/>
          <w:sz w:val="22"/>
          <w:szCs w:val="22"/>
        </w:rPr>
        <w:t>6</w:t>
      </w:r>
      <w:r w:rsidRPr="00CD0A2C">
        <w:rPr>
          <w:rFonts w:ascii="Cambria" w:hAnsi="Cambria" w:cs="Calibri"/>
          <w:b/>
          <w:color w:val="auto"/>
          <w:sz w:val="22"/>
          <w:szCs w:val="22"/>
        </w:rPr>
        <w:t xml:space="preserve"> r.</w:t>
      </w:r>
    </w:p>
    <w:p w14:paraId="30FE8921" w14:textId="77777777" w:rsidR="004654B3" w:rsidRPr="00904D33" w:rsidRDefault="004654B3" w:rsidP="00A04A63">
      <w:pPr>
        <w:pStyle w:val="Default"/>
        <w:numPr>
          <w:ilvl w:val="0"/>
          <w:numId w:val="21"/>
        </w:numPr>
        <w:ind w:left="426" w:hanging="426"/>
        <w:jc w:val="both"/>
        <w:rPr>
          <w:rFonts w:ascii="Cambria" w:hAnsi="Cambria" w:cs="Calibri"/>
          <w:color w:val="C00000"/>
          <w:sz w:val="22"/>
          <w:szCs w:val="22"/>
        </w:rPr>
      </w:pPr>
      <w:r w:rsidRPr="00904D33">
        <w:rPr>
          <w:rFonts w:ascii="Cambria" w:hAnsi="Cambria" w:cs="Calibri"/>
          <w:sz w:val="22"/>
          <w:szCs w:val="22"/>
        </w:rPr>
        <w:t xml:space="preserve">W przypadku, gdy wybór najkorzystniejszej oferty nie nastąpi przed upływem terminu związania ofertą określonego w SWZ, Zamawiający przed upływem terminu związania oferta zwraca się jednokrotnie do Wykonawców o wyrażenie zgody na przedłużenie tego terminu o wskazywany przez niego okres, nie dłuższy niż </w:t>
      </w:r>
      <w:r w:rsidRPr="00904D33">
        <w:rPr>
          <w:rFonts w:ascii="Cambria" w:hAnsi="Cambria" w:cs="Calibri"/>
          <w:b/>
          <w:sz w:val="22"/>
          <w:szCs w:val="22"/>
        </w:rPr>
        <w:t>30 dni</w:t>
      </w:r>
      <w:r w:rsidRPr="00904D33">
        <w:rPr>
          <w:rFonts w:ascii="Cambria" w:hAnsi="Cambria" w:cs="Calibri"/>
          <w:sz w:val="22"/>
          <w:szCs w:val="22"/>
        </w:rPr>
        <w:t>.</w:t>
      </w:r>
    </w:p>
    <w:p w14:paraId="2DEC5063" w14:textId="05A50D22" w:rsidR="00BD0BCE" w:rsidRPr="0090433D" w:rsidRDefault="004654B3" w:rsidP="00A04A63">
      <w:pPr>
        <w:pStyle w:val="Default"/>
        <w:numPr>
          <w:ilvl w:val="0"/>
          <w:numId w:val="21"/>
        </w:numPr>
        <w:ind w:left="426" w:hanging="426"/>
        <w:jc w:val="both"/>
        <w:rPr>
          <w:rFonts w:ascii="Cambria" w:hAnsi="Cambria" w:cs="Calibri"/>
          <w:color w:val="C00000"/>
          <w:sz w:val="22"/>
          <w:szCs w:val="22"/>
        </w:rPr>
      </w:pPr>
      <w:r w:rsidRPr="00904D33">
        <w:rPr>
          <w:rFonts w:ascii="Cambria" w:hAnsi="Cambria" w:cs="Calibri"/>
          <w:sz w:val="22"/>
          <w:szCs w:val="22"/>
        </w:rPr>
        <w:t>Przedłużenie terminu związania ofertą, o którym mowa w ust. 2, wymaga złożenia przez Wykonawcę pisemnego oświadczenia o wyrażeniu zgody na przedłużenie terminu związania ofertą.</w:t>
      </w:r>
      <w:r w:rsidR="0090433D">
        <w:rPr>
          <w:rFonts w:ascii="Cambria" w:hAnsi="Cambria" w:cs="Calibri"/>
          <w:sz w:val="22"/>
          <w:szCs w:val="22"/>
        </w:rPr>
        <w:t xml:space="preserve"> </w:t>
      </w:r>
    </w:p>
    <w:p w14:paraId="1231BC77" w14:textId="77777777" w:rsidR="0090433D" w:rsidRPr="007355B7" w:rsidRDefault="0090433D" w:rsidP="00A04A63">
      <w:pPr>
        <w:pStyle w:val="Default"/>
        <w:ind w:left="426"/>
        <w:jc w:val="both"/>
        <w:rPr>
          <w:rFonts w:ascii="Cambria" w:hAnsi="Cambria" w:cs="Calibri"/>
          <w:color w:val="C00000"/>
          <w:sz w:val="22"/>
          <w:szCs w:val="22"/>
        </w:rPr>
      </w:pPr>
    </w:p>
    <w:p w14:paraId="5DD4C187" w14:textId="3598B420" w:rsidR="004654B3" w:rsidRPr="0090433D" w:rsidRDefault="004654B3">
      <w:pPr>
        <w:pStyle w:val="Default"/>
        <w:numPr>
          <w:ilvl w:val="0"/>
          <w:numId w:val="29"/>
        </w:numPr>
        <w:ind w:left="709" w:hanging="709"/>
        <w:rPr>
          <w:rFonts w:ascii="Cambria" w:hAnsi="Cambria" w:cs="Calibri"/>
          <w:sz w:val="22"/>
          <w:szCs w:val="22"/>
        </w:rPr>
      </w:pPr>
      <w:r w:rsidRPr="0090433D">
        <w:rPr>
          <w:rFonts w:ascii="Cambria" w:hAnsi="Cambria" w:cs="Calibri"/>
          <w:b/>
          <w:bCs/>
          <w:sz w:val="22"/>
          <w:szCs w:val="22"/>
        </w:rPr>
        <w:t>Opis sposobu przygotowania oferty</w:t>
      </w:r>
      <w:r w:rsidR="0090433D">
        <w:rPr>
          <w:rFonts w:ascii="Cambria" w:hAnsi="Cambria" w:cs="Calibri"/>
          <w:b/>
          <w:bCs/>
          <w:sz w:val="22"/>
          <w:szCs w:val="22"/>
        </w:rPr>
        <w:t>.</w:t>
      </w:r>
    </w:p>
    <w:p w14:paraId="46113089" w14:textId="77777777" w:rsidR="009846B5" w:rsidRPr="00904D33" w:rsidRDefault="009846B5" w:rsidP="00A04A63">
      <w:pPr>
        <w:pStyle w:val="Default"/>
        <w:ind w:left="709"/>
        <w:rPr>
          <w:rFonts w:ascii="Cambria" w:hAnsi="Cambria" w:cs="Calibri"/>
          <w:sz w:val="22"/>
          <w:szCs w:val="22"/>
          <w:u w:val="double"/>
        </w:rPr>
      </w:pPr>
    </w:p>
    <w:p w14:paraId="1C7FBF1B" w14:textId="77777777" w:rsidR="004654B3" w:rsidRPr="00904D33" w:rsidRDefault="004654B3" w:rsidP="00A04A63">
      <w:pPr>
        <w:tabs>
          <w:tab w:val="left" w:pos="426"/>
        </w:tabs>
        <w:spacing w:after="0" w:line="240" w:lineRule="auto"/>
        <w:ind w:left="426" w:hanging="426"/>
        <w:jc w:val="both"/>
        <w:rPr>
          <w:rFonts w:ascii="Cambria" w:hAnsi="Cambria" w:cs="Calibri"/>
        </w:rPr>
      </w:pPr>
      <w:r w:rsidRPr="00904D33">
        <w:rPr>
          <w:rFonts w:ascii="Cambria" w:hAnsi="Cambria" w:cs="Calibri"/>
        </w:rPr>
        <w:t xml:space="preserve">1. Ofertę składa się wyłącznie za pośrednictwem Platformy e-Zamówienia pod adresem </w:t>
      </w:r>
      <w:hyperlink r:id="rId20" w:history="1">
        <w:r w:rsidRPr="00904D33">
          <w:rPr>
            <w:rStyle w:val="Hipercze"/>
            <w:rFonts w:ascii="Cambria" w:hAnsi="Cambria" w:cs="Calibri"/>
          </w:rPr>
          <w:t>https://ezamowienia.gov.pl</w:t>
        </w:r>
      </w:hyperlink>
    </w:p>
    <w:p w14:paraId="6BD31F49" w14:textId="206B7758" w:rsidR="004654B3" w:rsidRPr="00904D33" w:rsidRDefault="004654B3" w:rsidP="00A04A63">
      <w:pPr>
        <w:spacing w:after="0" w:line="240" w:lineRule="auto"/>
        <w:ind w:left="426" w:hanging="426"/>
        <w:jc w:val="both"/>
        <w:rPr>
          <w:rFonts w:ascii="Cambria" w:hAnsi="Cambria" w:cs="Calibri"/>
        </w:rPr>
      </w:pPr>
      <w:r w:rsidRPr="00904D33">
        <w:rPr>
          <w:rFonts w:ascii="Cambria" w:hAnsi="Cambria" w:cs="Calibri"/>
        </w:rPr>
        <w:t xml:space="preserve">2. </w:t>
      </w:r>
      <w:r w:rsidR="00D50799">
        <w:rPr>
          <w:rFonts w:ascii="Cambria" w:hAnsi="Cambria" w:cs="Calibri"/>
        </w:rPr>
        <w:tab/>
      </w:r>
      <w:r w:rsidRPr="00904D33">
        <w:rPr>
          <w:rFonts w:ascii="Cambria" w:hAnsi="Cambria" w:cs="Calibri"/>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1D64215E" w14:textId="55CE4029" w:rsidR="004654B3" w:rsidRPr="00D50799" w:rsidRDefault="004654B3" w:rsidP="00A04A63">
      <w:pPr>
        <w:spacing w:after="0" w:line="240" w:lineRule="auto"/>
        <w:ind w:left="426" w:hanging="426"/>
        <w:jc w:val="both"/>
        <w:rPr>
          <w:rFonts w:ascii="Cambria" w:hAnsi="Cambria" w:cs="Calibri"/>
          <w:b/>
        </w:rPr>
      </w:pPr>
      <w:r w:rsidRPr="00904D33">
        <w:rPr>
          <w:rFonts w:ascii="Cambria" w:hAnsi="Cambria" w:cs="Calibri"/>
        </w:rPr>
        <w:t xml:space="preserve">3.  </w:t>
      </w:r>
      <w:r w:rsidR="00D50799">
        <w:rPr>
          <w:rFonts w:ascii="Cambria" w:hAnsi="Cambria" w:cs="Calibri"/>
        </w:rPr>
        <w:tab/>
      </w:r>
      <w:r w:rsidRPr="00D50799">
        <w:rPr>
          <w:rFonts w:ascii="Cambria" w:hAnsi="Cambria" w:cs="Calibri"/>
          <w:b/>
        </w:rPr>
        <w:t xml:space="preserve">Wykonawca dodaje w pierwszym polu („Wypełniony formularz oferty”) wybraną ze swojego dysku i uprzednio podpisaną podpisem elektronicznym ofertę (wzór stanowi Załącznik nr 1 do SWZ). </w:t>
      </w:r>
      <w:r w:rsidRPr="00D50799">
        <w:rPr>
          <w:rFonts w:ascii="Cambria" w:hAnsi="Cambria" w:cs="Calibri"/>
          <w:b/>
        </w:rPr>
        <w:br/>
        <w:t>W kolejnym polu („Załączniki i inne dokumenty przedstawione w ofercie przez Wykonawcę”) Wykonawca dodaje pozostałe pliki stanowiące ofertę lub składane wraz z ofertą i zatwierdza używając przycisku „Wyślij pliki i złóż ofertę”. Następnie należy potwierdzić chęć złożenia oferty używając przycisku „Potwierdzam”.</w:t>
      </w:r>
    </w:p>
    <w:p w14:paraId="2560D1B7" w14:textId="77777777" w:rsidR="004654B3" w:rsidRPr="00904D33" w:rsidRDefault="004654B3" w:rsidP="00A04A63">
      <w:pPr>
        <w:spacing w:after="0" w:line="240" w:lineRule="auto"/>
        <w:ind w:left="426"/>
        <w:jc w:val="both"/>
        <w:rPr>
          <w:rFonts w:ascii="Cambria" w:hAnsi="Cambria" w:cs="Calibri"/>
          <w:b/>
          <w:color w:val="FF0000"/>
          <w:u w:val="single"/>
        </w:rPr>
      </w:pPr>
      <w:r w:rsidRPr="00D50799">
        <w:rPr>
          <w:rFonts w:ascii="Cambria" w:hAnsi="Cambria" w:cs="Calibri"/>
          <w:b/>
        </w:rPr>
        <w:t xml:space="preserve">Uwaga! W przypadku pojawienia się komunikatu „Czy chcesz kontynuować? Postępowanie nie posiada opublikowanego formularza do tego etapu postępowania. Plik [nazwa_pliku] nie jest poprawnym formularzem interaktywnym wygenerowanym na Platformie.” należy kliknąć przycisk „Tak, chcę kontynuować”. Zamawiający informuje, że opisany </w:t>
      </w:r>
      <w:r w:rsidR="00BE4219" w:rsidRPr="00D50799">
        <w:rPr>
          <w:rFonts w:ascii="Cambria" w:hAnsi="Cambria" w:cs="Calibri"/>
          <w:b/>
        </w:rPr>
        <w:t xml:space="preserve">powyżej proces złożenia oferty </w:t>
      </w:r>
      <w:r w:rsidRPr="00D50799">
        <w:rPr>
          <w:rFonts w:ascii="Cambria" w:hAnsi="Cambria" w:cs="Calibri"/>
          <w:b/>
        </w:rPr>
        <w:t>w niniejszym postępowaniu odbywa się w sposób odmienny od opisanego w instrukcjach, o których mowa w dziale XVIII pkt 4 SWZ.</w:t>
      </w:r>
    </w:p>
    <w:p w14:paraId="0E5A26A9" w14:textId="389E268C" w:rsidR="004654B3" w:rsidRPr="00904D33" w:rsidRDefault="004654B3" w:rsidP="00A04A63">
      <w:pPr>
        <w:tabs>
          <w:tab w:val="left" w:pos="284"/>
        </w:tabs>
        <w:spacing w:after="0" w:line="240" w:lineRule="auto"/>
        <w:ind w:left="426" w:hanging="426"/>
        <w:jc w:val="both"/>
        <w:rPr>
          <w:rFonts w:ascii="Cambria" w:hAnsi="Cambria" w:cs="Calibri"/>
        </w:rPr>
      </w:pPr>
      <w:r w:rsidRPr="00904D33">
        <w:rPr>
          <w:rFonts w:ascii="Cambria" w:hAnsi="Cambria" w:cs="Calibri"/>
        </w:rPr>
        <w:t xml:space="preserve">4.  </w:t>
      </w:r>
      <w:r w:rsidR="00D50799">
        <w:rPr>
          <w:rFonts w:ascii="Cambria" w:hAnsi="Cambria" w:cs="Calibri"/>
        </w:rPr>
        <w:tab/>
      </w:r>
      <w:r w:rsidR="00D50799">
        <w:rPr>
          <w:rFonts w:ascii="Cambria" w:hAnsi="Cambria" w:cs="Calibri"/>
        </w:rPr>
        <w:tab/>
      </w:r>
      <w:r w:rsidRPr="00904D33">
        <w:rPr>
          <w:rFonts w:ascii="Cambria" w:hAnsi="Cambria" w:cs="Calibri"/>
        </w:rPr>
        <w:t xml:space="preserve">Jeżeli wraz z ofertą składane są dokumenty zawierające tajemnicę przedsiębiorstwa Wykonawca, w celu utrzymania w poufności tych informacji, powinien przekazać je w wydzielonym i odpowiednio oznaczonym pliku, np. z użyciem w nazwie pliku sformułowania „…tajemnica_przedsiebiorstwa…”. Zarówno załącznik </w:t>
      </w:r>
      <w:r w:rsidRPr="00904D33">
        <w:rPr>
          <w:rFonts w:ascii="Cambria" w:hAnsi="Cambria" w:cs="Calibri"/>
        </w:rPr>
        <w:lastRenderedPageBreak/>
        <w:t>stanowiący tajemnicę przedsiębiorstwa jak i uzasadnienie zastrzeżenia tajemnicy przedsiębiorstwa należy dodać w polu „Załączniki i inne dokumenty przedstawione w ofercie przez Wykonawcę”.</w:t>
      </w:r>
    </w:p>
    <w:p w14:paraId="3389D851" w14:textId="2639AA31" w:rsidR="004654B3" w:rsidRPr="00904D33" w:rsidRDefault="004654B3" w:rsidP="00A04A63">
      <w:pPr>
        <w:tabs>
          <w:tab w:val="left" w:pos="284"/>
        </w:tabs>
        <w:spacing w:after="0" w:line="240" w:lineRule="auto"/>
        <w:ind w:left="426" w:hanging="426"/>
        <w:jc w:val="both"/>
        <w:rPr>
          <w:rFonts w:ascii="Cambria" w:hAnsi="Cambria" w:cs="Calibri"/>
        </w:rPr>
      </w:pPr>
      <w:r w:rsidRPr="00904D33">
        <w:rPr>
          <w:rFonts w:ascii="Cambria" w:hAnsi="Cambria" w:cs="Calibri"/>
        </w:rPr>
        <w:t>5.</w:t>
      </w:r>
      <w:r w:rsidRPr="00904D33">
        <w:rPr>
          <w:rFonts w:ascii="Cambria" w:hAnsi="Cambria" w:cs="Calibri"/>
        </w:rPr>
        <w:tab/>
      </w:r>
      <w:r w:rsidR="00D50799">
        <w:rPr>
          <w:rFonts w:ascii="Cambria" w:hAnsi="Cambria" w:cs="Calibri"/>
        </w:rPr>
        <w:tab/>
      </w:r>
      <w:r w:rsidRPr="00904D33">
        <w:rPr>
          <w:rFonts w:ascii="Cambria" w:hAnsi="Cambria" w:cs="Calibri"/>
        </w:rPr>
        <w:t xml:space="preserve">Formularz ofertowy podpisuje się kwalifikowanym podpisem elektronicznym, podpisem zaufanym lub podpisem osobistym (elektronicznym).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t>
      </w:r>
    </w:p>
    <w:p w14:paraId="4A3C7ABC" w14:textId="77777777" w:rsidR="004654B3" w:rsidRPr="00904D33" w:rsidRDefault="004654B3" w:rsidP="00A04A63">
      <w:pPr>
        <w:tabs>
          <w:tab w:val="left" w:pos="426"/>
        </w:tabs>
        <w:spacing w:after="0" w:line="240" w:lineRule="auto"/>
        <w:ind w:left="426" w:hanging="426"/>
        <w:jc w:val="both"/>
        <w:rPr>
          <w:rFonts w:ascii="Cambria" w:hAnsi="Cambria" w:cs="Calibri"/>
        </w:rPr>
      </w:pPr>
      <w:r w:rsidRPr="00904D33">
        <w:rPr>
          <w:rFonts w:ascii="Cambria" w:hAnsi="Cambria" w:cs="Calibri"/>
        </w:rPr>
        <w:t>6.</w:t>
      </w:r>
      <w:r w:rsidRPr="00904D33">
        <w:rPr>
          <w:rFonts w:ascii="Cambria" w:hAnsi="Cambria" w:cs="Calibri"/>
        </w:rPr>
        <w:tab/>
        <w:t>Pozostałe dokumenty wchodzące w skład oferty lub składane wraz z ofertą, które są zgodne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0D3D59F0" w14:textId="77777777" w:rsidR="004654B3" w:rsidRPr="00904D33" w:rsidRDefault="004654B3" w:rsidP="00A04A63">
      <w:pPr>
        <w:tabs>
          <w:tab w:val="left" w:pos="426"/>
        </w:tabs>
        <w:spacing w:after="0" w:line="240" w:lineRule="auto"/>
        <w:ind w:left="426" w:hanging="426"/>
        <w:jc w:val="both"/>
        <w:rPr>
          <w:rFonts w:ascii="Cambria" w:hAnsi="Cambria" w:cs="Calibri"/>
        </w:rPr>
      </w:pPr>
      <w:r w:rsidRPr="00904D33">
        <w:rPr>
          <w:rFonts w:ascii="Cambria" w:hAnsi="Cambria" w:cs="Calibri"/>
        </w:rPr>
        <w:t>7.</w:t>
      </w:r>
      <w:r w:rsidRPr="00904D33">
        <w:rPr>
          <w:rFonts w:ascii="Cambria" w:hAnsi="Cambria" w:cs="Calibri"/>
        </w:rPr>
        <w:tab/>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05B00549" w14:textId="0D42F1C5" w:rsidR="004654B3" w:rsidRPr="00904D33" w:rsidRDefault="004654B3" w:rsidP="00A04A63">
      <w:pPr>
        <w:tabs>
          <w:tab w:val="left" w:pos="426"/>
        </w:tabs>
        <w:spacing w:after="0" w:line="240" w:lineRule="auto"/>
        <w:ind w:left="426" w:hanging="426"/>
        <w:jc w:val="both"/>
        <w:rPr>
          <w:rFonts w:ascii="Cambria" w:hAnsi="Cambria" w:cs="Calibri"/>
        </w:rPr>
      </w:pPr>
      <w:r w:rsidRPr="00904D33">
        <w:rPr>
          <w:rFonts w:ascii="Cambria" w:hAnsi="Cambria" w:cs="Calibri"/>
        </w:rPr>
        <w:t xml:space="preserve">8.  </w:t>
      </w:r>
      <w:r w:rsidR="00D50799">
        <w:rPr>
          <w:rFonts w:ascii="Cambria" w:hAnsi="Cambria" w:cs="Calibri"/>
        </w:rPr>
        <w:tab/>
      </w:r>
      <w:r w:rsidRPr="00904D33">
        <w:rPr>
          <w:rFonts w:ascii="Cambria" w:hAnsi="Cambria" w:cs="Calibri"/>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4CC784BB" w14:textId="5C41CF7B" w:rsidR="004654B3" w:rsidRPr="00904D33" w:rsidRDefault="004654B3" w:rsidP="00A04A63">
      <w:pPr>
        <w:tabs>
          <w:tab w:val="left" w:pos="426"/>
        </w:tabs>
        <w:spacing w:after="0" w:line="240" w:lineRule="auto"/>
        <w:ind w:left="426" w:hanging="426"/>
        <w:jc w:val="both"/>
        <w:rPr>
          <w:rFonts w:ascii="Cambria" w:hAnsi="Cambria" w:cs="Calibri"/>
        </w:rPr>
      </w:pPr>
      <w:r w:rsidRPr="00904D33">
        <w:rPr>
          <w:rFonts w:ascii="Cambria" w:hAnsi="Cambria" w:cs="Calibri"/>
        </w:rPr>
        <w:t xml:space="preserve">9.   </w:t>
      </w:r>
      <w:r w:rsidR="00D50799">
        <w:rPr>
          <w:rFonts w:ascii="Cambria" w:hAnsi="Cambria" w:cs="Calibri"/>
        </w:rPr>
        <w:tab/>
      </w:r>
      <w:r w:rsidRPr="00904D33">
        <w:rPr>
          <w:rFonts w:ascii="Cambria" w:hAnsi="Cambria" w:cs="Calibri"/>
        </w:rPr>
        <w:t>Oferta może być złożona tylko do upływu terminu składania ofert.</w:t>
      </w:r>
    </w:p>
    <w:p w14:paraId="1D3BD127" w14:textId="63C1955F" w:rsidR="004654B3" w:rsidRPr="00904D33" w:rsidRDefault="004654B3" w:rsidP="00A04A63">
      <w:pPr>
        <w:tabs>
          <w:tab w:val="left" w:pos="426"/>
        </w:tabs>
        <w:spacing w:after="0" w:line="240" w:lineRule="auto"/>
        <w:ind w:left="426" w:hanging="426"/>
        <w:jc w:val="both"/>
        <w:rPr>
          <w:rFonts w:ascii="Cambria" w:hAnsi="Cambria" w:cs="Calibri"/>
        </w:rPr>
      </w:pPr>
      <w:r w:rsidRPr="00904D33">
        <w:rPr>
          <w:rFonts w:ascii="Cambria" w:hAnsi="Cambria" w:cs="Calibri"/>
        </w:rPr>
        <w:t xml:space="preserve">10. </w:t>
      </w:r>
      <w:r w:rsidR="00D50799">
        <w:rPr>
          <w:rFonts w:ascii="Cambria" w:hAnsi="Cambria" w:cs="Calibri"/>
        </w:rPr>
        <w:tab/>
      </w:r>
      <w:r w:rsidRPr="00904D33">
        <w:rPr>
          <w:rFonts w:ascii="Cambria" w:hAnsi="Cambria" w:cs="Calibri"/>
        </w:rPr>
        <w:t>Wykonawca może przed upływem terminu składania ofert wycofać ofertę. Wykonawca wycofuje ofertę w zakładce „Oferty/wnioski” używając przycisku „Wycofaj ofertę”.</w:t>
      </w:r>
    </w:p>
    <w:p w14:paraId="1AD38921" w14:textId="148C48BD" w:rsidR="004654B3" w:rsidRPr="00904D33" w:rsidRDefault="004654B3" w:rsidP="00A04A63">
      <w:pPr>
        <w:tabs>
          <w:tab w:val="left" w:pos="426"/>
        </w:tabs>
        <w:spacing w:after="0" w:line="240" w:lineRule="auto"/>
        <w:ind w:left="426" w:hanging="426"/>
        <w:jc w:val="both"/>
        <w:rPr>
          <w:rFonts w:ascii="Cambria" w:hAnsi="Cambria" w:cs="Calibri"/>
        </w:rPr>
      </w:pPr>
      <w:r w:rsidRPr="00904D33">
        <w:rPr>
          <w:rFonts w:ascii="Cambria" w:hAnsi="Cambria" w:cs="Calibri"/>
        </w:rPr>
        <w:t>11.</w:t>
      </w:r>
      <w:r w:rsidR="00965E4E" w:rsidRPr="00904D33">
        <w:rPr>
          <w:rFonts w:ascii="Cambria" w:hAnsi="Cambria" w:cs="Calibri"/>
        </w:rPr>
        <w:t xml:space="preserve"> </w:t>
      </w:r>
      <w:r w:rsidR="00D50799">
        <w:rPr>
          <w:rFonts w:ascii="Cambria" w:hAnsi="Cambria" w:cs="Calibri"/>
        </w:rPr>
        <w:tab/>
      </w:r>
      <w:r w:rsidRPr="00904D33">
        <w:rPr>
          <w:rFonts w:ascii="Cambria" w:hAnsi="Cambria" w:cs="Calibri"/>
        </w:rPr>
        <w:t>Maksymalny łączny rozmiar plików stanowiących ofertę lub składanych wraz z ofertą to 250 MB.</w:t>
      </w:r>
    </w:p>
    <w:p w14:paraId="40408729" w14:textId="64CF2B5D" w:rsidR="004654B3" w:rsidRPr="00904D33" w:rsidRDefault="004654B3" w:rsidP="00A04A63">
      <w:pPr>
        <w:tabs>
          <w:tab w:val="left" w:pos="426"/>
        </w:tabs>
        <w:autoSpaceDE w:val="0"/>
        <w:autoSpaceDN w:val="0"/>
        <w:adjustRightInd w:val="0"/>
        <w:spacing w:after="0" w:line="240" w:lineRule="auto"/>
        <w:ind w:left="426" w:hanging="426"/>
        <w:rPr>
          <w:rFonts w:ascii="Cambria" w:hAnsi="Cambria" w:cs="Calibri"/>
          <w:color w:val="0066CD"/>
          <w:lang w:eastAsia="pl-PL"/>
        </w:rPr>
      </w:pPr>
      <w:r w:rsidRPr="00904D33">
        <w:rPr>
          <w:rFonts w:ascii="Cambria" w:hAnsi="Cambria" w:cs="Calibri"/>
        </w:rPr>
        <w:t xml:space="preserve">12. </w:t>
      </w:r>
      <w:r w:rsidR="00D50799">
        <w:rPr>
          <w:rFonts w:ascii="Cambria" w:hAnsi="Cambria" w:cs="Calibri"/>
        </w:rPr>
        <w:tab/>
      </w:r>
      <w:r w:rsidRPr="00904D33">
        <w:rPr>
          <w:rFonts w:ascii="Cambria" w:hAnsi="Cambria" w:cs="Calibri"/>
        </w:rPr>
        <w:t xml:space="preserve">Sposób złożenia oferty udostępniony został pod adresem: </w:t>
      </w:r>
      <w:r w:rsidR="00A33F87" w:rsidRPr="00904D33">
        <w:rPr>
          <w:rFonts w:ascii="Cambria" w:hAnsi="Cambria" w:cs="Calibri"/>
          <w:color w:val="0066CD"/>
          <w:lang w:eastAsia="pl-PL"/>
        </w:rPr>
        <w:t>https://media.ezamowienia.gov.pl/pod/2021/10/Oferty-5.2.pdf</w:t>
      </w:r>
    </w:p>
    <w:p w14:paraId="21D6811F" w14:textId="77777777" w:rsidR="00E970AA" w:rsidRPr="00904D33" w:rsidRDefault="00E970AA" w:rsidP="00A04A63">
      <w:pPr>
        <w:pStyle w:val="Default"/>
        <w:jc w:val="both"/>
        <w:rPr>
          <w:rFonts w:ascii="Cambria" w:hAnsi="Cambria" w:cs="Calibri"/>
          <w:color w:val="auto"/>
          <w:sz w:val="22"/>
          <w:szCs w:val="22"/>
        </w:rPr>
      </w:pPr>
    </w:p>
    <w:p w14:paraId="14236B6F" w14:textId="77777777" w:rsidR="004654B3" w:rsidRPr="00D50799" w:rsidRDefault="004654B3">
      <w:pPr>
        <w:numPr>
          <w:ilvl w:val="0"/>
          <w:numId w:val="29"/>
        </w:numPr>
        <w:tabs>
          <w:tab w:val="left" w:pos="567"/>
        </w:tabs>
        <w:spacing w:after="0" w:line="240" w:lineRule="auto"/>
        <w:ind w:hanging="1080"/>
        <w:jc w:val="both"/>
        <w:rPr>
          <w:rFonts w:ascii="Cambria" w:hAnsi="Cambria" w:cs="Calibri"/>
          <w:b/>
          <w:color w:val="000000"/>
        </w:rPr>
      </w:pPr>
      <w:r w:rsidRPr="00904D33">
        <w:rPr>
          <w:rFonts w:ascii="Cambria" w:hAnsi="Cambria" w:cs="Calibri"/>
          <w:b/>
          <w:color w:val="000000"/>
        </w:rPr>
        <w:t xml:space="preserve">     </w:t>
      </w:r>
      <w:r w:rsidRPr="00D50799">
        <w:rPr>
          <w:rFonts w:ascii="Cambria" w:hAnsi="Cambria" w:cs="Calibri"/>
          <w:b/>
          <w:color w:val="000000"/>
        </w:rPr>
        <w:t>Wykaz oświadczeń i dokumentów składanych wraz z ofertą (w formie elektronicznej):</w:t>
      </w:r>
    </w:p>
    <w:p w14:paraId="2DDD4596" w14:textId="77777777" w:rsidR="004654B3" w:rsidRPr="00904D33" w:rsidRDefault="004654B3" w:rsidP="00A04A63">
      <w:pPr>
        <w:tabs>
          <w:tab w:val="left" w:pos="567"/>
        </w:tabs>
        <w:spacing w:after="0" w:line="240" w:lineRule="auto"/>
        <w:ind w:left="1080"/>
        <w:jc w:val="both"/>
        <w:rPr>
          <w:rFonts w:ascii="Cambria" w:hAnsi="Cambria" w:cs="Calibri"/>
          <w:b/>
          <w:color w:val="000000"/>
          <w:sz w:val="16"/>
          <w:szCs w:val="16"/>
          <w:u w:val="double"/>
        </w:rPr>
      </w:pPr>
    </w:p>
    <w:p w14:paraId="64D46362" w14:textId="2B605E84" w:rsidR="00D50799" w:rsidRPr="00E970AA" w:rsidRDefault="004654B3" w:rsidP="00A04A63">
      <w:pPr>
        <w:numPr>
          <w:ilvl w:val="0"/>
          <w:numId w:val="17"/>
        </w:numPr>
        <w:spacing w:after="0" w:line="240" w:lineRule="auto"/>
        <w:ind w:left="426" w:hanging="426"/>
        <w:jc w:val="both"/>
        <w:rPr>
          <w:rFonts w:ascii="Cambria" w:hAnsi="Cambria" w:cs="Calibri"/>
        </w:rPr>
      </w:pPr>
      <w:r w:rsidRPr="00904D33">
        <w:rPr>
          <w:rFonts w:ascii="Cambria" w:hAnsi="Cambria" w:cs="Calibri"/>
          <w:b/>
        </w:rPr>
        <w:t>FORMULARZ OFERTOWY</w:t>
      </w:r>
      <w:r w:rsidRPr="00904D33">
        <w:rPr>
          <w:rFonts w:ascii="Cambria" w:hAnsi="Cambria" w:cs="Calibri"/>
        </w:rPr>
        <w:t xml:space="preserve"> – </w:t>
      </w:r>
      <w:r w:rsidRPr="00D50799">
        <w:rPr>
          <w:rFonts w:ascii="Cambria" w:hAnsi="Cambria" w:cs="Calibri"/>
          <w:b/>
        </w:rPr>
        <w:t>załącznik nr 1 do SWZ</w:t>
      </w:r>
      <w:r w:rsidRPr="00904D33">
        <w:rPr>
          <w:rFonts w:ascii="Cambria" w:hAnsi="Cambria" w:cs="Calibri"/>
        </w:rPr>
        <w:t xml:space="preserve"> sporządzany pod rygorem nieważności, w formie elektronicznej. </w:t>
      </w:r>
    </w:p>
    <w:p w14:paraId="0C0E0258" w14:textId="127FF7A4" w:rsidR="004654B3" w:rsidRPr="00904D33" w:rsidRDefault="004654B3" w:rsidP="00A04A63">
      <w:pPr>
        <w:numPr>
          <w:ilvl w:val="0"/>
          <w:numId w:val="17"/>
        </w:numPr>
        <w:spacing w:after="0" w:line="240" w:lineRule="auto"/>
        <w:ind w:left="426" w:hanging="426"/>
        <w:jc w:val="both"/>
        <w:rPr>
          <w:rFonts w:ascii="Cambria" w:hAnsi="Cambria" w:cs="Calibri"/>
          <w:bCs/>
        </w:rPr>
      </w:pPr>
      <w:r w:rsidRPr="00904D33">
        <w:rPr>
          <w:rFonts w:ascii="Cambria" w:hAnsi="Cambria" w:cs="Calibri"/>
          <w:b/>
        </w:rPr>
        <w:t xml:space="preserve">Oświadczenia dotyczące przesłanek wykluczenia z postępowania </w:t>
      </w:r>
      <w:r w:rsidRPr="00904D33">
        <w:rPr>
          <w:rFonts w:ascii="Cambria" w:hAnsi="Cambria" w:cs="Calibri"/>
          <w:bCs/>
        </w:rPr>
        <w:t xml:space="preserve">– </w:t>
      </w:r>
      <w:r w:rsidRPr="00536B7F">
        <w:rPr>
          <w:rFonts w:ascii="Cambria" w:hAnsi="Cambria" w:cs="Calibri"/>
          <w:b/>
          <w:bCs/>
        </w:rPr>
        <w:t>załącznik nr 3 do SWZ</w:t>
      </w:r>
      <w:r w:rsidR="00536B7F">
        <w:rPr>
          <w:rFonts w:ascii="Cambria" w:hAnsi="Cambria" w:cs="Calibri"/>
          <w:b/>
          <w:bCs/>
        </w:rPr>
        <w:t>.</w:t>
      </w:r>
      <w:r w:rsidRPr="00536B7F">
        <w:rPr>
          <w:rFonts w:ascii="Cambria" w:hAnsi="Cambria" w:cs="Calibri"/>
          <w:b/>
          <w:bCs/>
        </w:rPr>
        <w:t xml:space="preserve"> </w:t>
      </w:r>
    </w:p>
    <w:p w14:paraId="107C9907" w14:textId="5247119E" w:rsidR="004654B3" w:rsidRPr="00E970AA" w:rsidRDefault="004654B3">
      <w:pPr>
        <w:pStyle w:val="Akapitzlist"/>
        <w:numPr>
          <w:ilvl w:val="1"/>
          <w:numId w:val="37"/>
        </w:numPr>
        <w:spacing w:after="0" w:line="240" w:lineRule="auto"/>
        <w:ind w:left="993" w:hanging="567"/>
        <w:jc w:val="both"/>
        <w:rPr>
          <w:rFonts w:ascii="Cambria" w:hAnsi="Cambria" w:cs="Calibri"/>
          <w:bCs/>
        </w:rPr>
      </w:pPr>
      <w:r w:rsidRPr="00E970AA">
        <w:rPr>
          <w:rFonts w:ascii="Cambria" w:hAnsi="Cambria" w:cs="Calibri"/>
          <w:bCs/>
        </w:rPr>
        <w:t>Informacje zawarte ww. oświadczeniu będą stanowić potwierdzenie, że Wykonawca nie podlega wykluczeniu na dzień składania ofert.</w:t>
      </w:r>
    </w:p>
    <w:p w14:paraId="170757B8" w14:textId="77777777" w:rsidR="004654B3" w:rsidRPr="00904D33" w:rsidRDefault="004654B3">
      <w:pPr>
        <w:numPr>
          <w:ilvl w:val="1"/>
          <w:numId w:val="37"/>
        </w:numPr>
        <w:spacing w:after="0" w:line="240" w:lineRule="auto"/>
        <w:ind w:left="993" w:hanging="567"/>
        <w:jc w:val="both"/>
        <w:rPr>
          <w:rFonts w:ascii="Cambria" w:hAnsi="Cambria" w:cs="Calibri"/>
          <w:bCs/>
        </w:rPr>
      </w:pPr>
      <w:r w:rsidRPr="00904D33">
        <w:rPr>
          <w:rFonts w:ascii="Cambria" w:hAnsi="Cambria" w:cs="Calibri"/>
          <w:bCs/>
        </w:rPr>
        <w:t>W przypadku wspólnego ubiegania się o zamówienie przez wykonawców, oświadczenie składa każdy z wykonawców wspólnie ubiegających się o zamówienie. Oświadczenie to ma potwierdzać brak podstaw wykluczenia.</w:t>
      </w:r>
    </w:p>
    <w:p w14:paraId="0FBCEDD6" w14:textId="614DE5DA" w:rsidR="004654B3" w:rsidRPr="00904D33" w:rsidRDefault="004654B3">
      <w:pPr>
        <w:numPr>
          <w:ilvl w:val="1"/>
          <w:numId w:val="37"/>
        </w:numPr>
        <w:spacing w:after="0" w:line="240" w:lineRule="auto"/>
        <w:ind w:left="993" w:hanging="567"/>
        <w:jc w:val="both"/>
        <w:rPr>
          <w:rFonts w:ascii="Cambria" w:hAnsi="Cambria" w:cs="Calibri"/>
          <w:bCs/>
        </w:rPr>
      </w:pPr>
      <w:r w:rsidRPr="00904D33">
        <w:rPr>
          <w:rFonts w:ascii="Cambria" w:hAnsi="Cambria" w:cs="Calibri"/>
          <w:bCs/>
        </w:rPr>
        <w:t xml:space="preserve">Zamawiający nie żąda, aby wykonawca, który zamierza powierzyć wykonanie części zamówienia podwykonawcom, w celu wykazania braku istnienia wobec nich podstaw wykluczenia z udziału w postępowaniu złożył oświadczenie, o którym mowa pkt. </w:t>
      </w:r>
      <w:r w:rsidR="00E970AA">
        <w:rPr>
          <w:rFonts w:ascii="Cambria" w:hAnsi="Cambria" w:cs="Calibri"/>
          <w:bCs/>
        </w:rPr>
        <w:t>2</w:t>
      </w:r>
      <w:r w:rsidRPr="00904D33">
        <w:rPr>
          <w:rFonts w:ascii="Cambria" w:hAnsi="Cambria" w:cs="Calibri"/>
          <w:bCs/>
        </w:rPr>
        <w:t xml:space="preserve">.  </w:t>
      </w:r>
    </w:p>
    <w:p w14:paraId="5DFCE2DD" w14:textId="77777777" w:rsidR="004654B3" w:rsidRPr="00904D33" w:rsidRDefault="004654B3" w:rsidP="00A04A63">
      <w:pPr>
        <w:numPr>
          <w:ilvl w:val="0"/>
          <w:numId w:val="17"/>
        </w:numPr>
        <w:spacing w:after="0" w:line="240" w:lineRule="auto"/>
        <w:ind w:left="426" w:hanging="426"/>
        <w:jc w:val="both"/>
        <w:rPr>
          <w:rFonts w:ascii="Cambria" w:hAnsi="Cambria" w:cs="Calibri"/>
        </w:rPr>
      </w:pPr>
      <w:r w:rsidRPr="00904D33">
        <w:rPr>
          <w:rFonts w:ascii="Cambria" w:hAnsi="Cambria" w:cs="Calibri"/>
          <w:b/>
          <w:bCs/>
        </w:rPr>
        <w:t>Umocowanie do reprezentacji wykonawcy:</w:t>
      </w:r>
    </w:p>
    <w:p w14:paraId="499813FF" w14:textId="0BEFA869" w:rsidR="004654B3" w:rsidRPr="00E970AA" w:rsidRDefault="004654B3" w:rsidP="00A04A63">
      <w:pPr>
        <w:pStyle w:val="Akapitzlist"/>
        <w:numPr>
          <w:ilvl w:val="1"/>
          <w:numId w:val="21"/>
        </w:numPr>
        <w:autoSpaceDE w:val="0"/>
        <w:autoSpaceDN w:val="0"/>
        <w:adjustRightInd w:val="0"/>
        <w:spacing w:after="0" w:line="240" w:lineRule="auto"/>
        <w:ind w:left="993" w:hanging="567"/>
        <w:jc w:val="both"/>
        <w:rPr>
          <w:rFonts w:ascii="Cambria" w:hAnsi="Cambria" w:cs="Calibri"/>
          <w:bCs/>
        </w:rPr>
      </w:pPr>
      <w:r w:rsidRPr="00E970AA">
        <w:rPr>
          <w:rFonts w:ascii="Cambria" w:hAnsi="Cambria" w:cs="Calibri"/>
          <w:bCs/>
        </w:rPr>
        <w:t>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p>
    <w:p w14:paraId="6A440410" w14:textId="04878B12" w:rsidR="004654B3" w:rsidRPr="00904D33" w:rsidRDefault="004654B3" w:rsidP="00A04A63">
      <w:pPr>
        <w:pStyle w:val="Akapitzlist"/>
        <w:numPr>
          <w:ilvl w:val="1"/>
          <w:numId w:val="21"/>
        </w:numPr>
        <w:autoSpaceDE w:val="0"/>
        <w:autoSpaceDN w:val="0"/>
        <w:adjustRightInd w:val="0"/>
        <w:spacing w:after="0" w:line="240" w:lineRule="auto"/>
        <w:ind w:left="993" w:hanging="567"/>
        <w:jc w:val="both"/>
        <w:rPr>
          <w:rFonts w:ascii="Cambria" w:hAnsi="Cambria" w:cs="Calibri"/>
          <w:bCs/>
        </w:rPr>
      </w:pPr>
      <w:r w:rsidRPr="00904D33">
        <w:rPr>
          <w:rFonts w:ascii="Cambria" w:hAnsi="Cambria" w:cs="Calibri"/>
          <w:color w:val="000000"/>
          <w:lang w:eastAsia="pl-PL"/>
        </w:rPr>
        <w:t xml:space="preserve">Wykonawca </w:t>
      </w:r>
      <w:r w:rsidRPr="00904D33">
        <w:rPr>
          <w:rFonts w:ascii="Cambria" w:hAnsi="Cambria" w:cs="Calibri"/>
          <w:b/>
          <w:color w:val="000000"/>
          <w:lang w:eastAsia="pl-PL"/>
        </w:rPr>
        <w:t>nie jest zobowiązany</w:t>
      </w:r>
      <w:r w:rsidRPr="00904D33">
        <w:rPr>
          <w:rFonts w:ascii="Cambria" w:hAnsi="Cambria" w:cs="Calibri"/>
          <w:color w:val="000000"/>
          <w:lang w:eastAsia="pl-PL"/>
        </w:rPr>
        <w:t xml:space="preserve"> do złożenia dokumentów, o których mowa w pkt. </w:t>
      </w:r>
      <w:r w:rsidR="00E970AA">
        <w:rPr>
          <w:rFonts w:ascii="Cambria" w:hAnsi="Cambria" w:cs="Calibri"/>
          <w:color w:val="000000"/>
          <w:lang w:eastAsia="pl-PL"/>
        </w:rPr>
        <w:t>3</w:t>
      </w:r>
      <w:r w:rsidRPr="00904D33">
        <w:rPr>
          <w:rFonts w:ascii="Cambria" w:hAnsi="Cambria" w:cs="Calibri"/>
          <w:color w:val="000000"/>
          <w:lang w:eastAsia="pl-PL"/>
        </w:rPr>
        <w:t xml:space="preserve">.1, jeżeli zamawiający może je uzyskać za pomocą bezpłatnych i ogólnodostępnych baz danych, </w:t>
      </w:r>
      <w:r w:rsidRPr="00904D33">
        <w:rPr>
          <w:rFonts w:ascii="Cambria" w:hAnsi="Cambria" w:cs="Calibri"/>
          <w:b/>
          <w:color w:val="000000"/>
          <w:lang w:eastAsia="pl-PL"/>
        </w:rPr>
        <w:t>o ile wykonawca wskazał dane umożliwiające</w:t>
      </w:r>
      <w:r w:rsidRPr="00904D33">
        <w:rPr>
          <w:rFonts w:ascii="Cambria" w:hAnsi="Cambria" w:cs="Calibri"/>
          <w:color w:val="000000"/>
          <w:lang w:eastAsia="pl-PL"/>
        </w:rPr>
        <w:t xml:space="preserve"> dostęp do tych dokumentów. </w:t>
      </w:r>
    </w:p>
    <w:p w14:paraId="4E5CBF44" w14:textId="1010A264" w:rsidR="004654B3" w:rsidRPr="00904D33" w:rsidRDefault="004654B3" w:rsidP="00A04A63">
      <w:pPr>
        <w:numPr>
          <w:ilvl w:val="0"/>
          <w:numId w:val="17"/>
        </w:numPr>
        <w:spacing w:after="0" w:line="240" w:lineRule="auto"/>
        <w:ind w:left="426" w:hanging="426"/>
        <w:jc w:val="both"/>
        <w:rPr>
          <w:rFonts w:ascii="Cambria" w:hAnsi="Cambria" w:cs="Calibri"/>
        </w:rPr>
      </w:pPr>
      <w:r w:rsidRPr="00904D33">
        <w:rPr>
          <w:rFonts w:ascii="Cambria" w:hAnsi="Cambria" w:cs="Calibri"/>
          <w:b/>
        </w:rPr>
        <w:t>Pełnomocnictwo</w:t>
      </w:r>
      <w:r w:rsidRPr="00904D33">
        <w:rPr>
          <w:rFonts w:ascii="Cambria" w:hAnsi="Cambria" w:cs="Calibri"/>
        </w:rPr>
        <w:t xml:space="preserve"> – jeżeli jest wymagane.</w:t>
      </w:r>
      <w:r w:rsidRPr="00904D33">
        <w:rPr>
          <w:rFonts w:ascii="Cambria" w:hAnsi="Cambria" w:cs="Calibri"/>
          <w:b/>
          <w:color w:val="00B050"/>
        </w:rPr>
        <w:t xml:space="preserve"> </w:t>
      </w:r>
      <w:r w:rsidRPr="00904D33">
        <w:rPr>
          <w:rFonts w:ascii="Cambria" w:hAnsi="Cambria" w:cs="Calibri"/>
          <w:color w:val="000000"/>
          <w:lang w:eastAsia="pl-PL"/>
        </w:rPr>
        <w:t xml:space="preserve">Jeżeli w imieniu wykonawcy działa osoba, której umocowanie do jego reprezentowania nie wynika z dokumentów, o których mowa w pkt. </w:t>
      </w:r>
      <w:r w:rsidR="00E970AA">
        <w:rPr>
          <w:rFonts w:ascii="Cambria" w:hAnsi="Cambria" w:cs="Calibri"/>
          <w:color w:val="000000"/>
          <w:lang w:eastAsia="pl-PL"/>
        </w:rPr>
        <w:t>3</w:t>
      </w:r>
      <w:r w:rsidRPr="00904D33">
        <w:rPr>
          <w:rFonts w:ascii="Cambria" w:hAnsi="Cambria" w:cs="Calibri"/>
          <w:color w:val="000000"/>
          <w:lang w:eastAsia="pl-PL"/>
        </w:rPr>
        <w:t xml:space="preserve"> zamawiający </w:t>
      </w:r>
      <w:r w:rsidRPr="00536B7F">
        <w:rPr>
          <w:rFonts w:ascii="Cambria" w:hAnsi="Cambria" w:cs="Calibri"/>
          <w:b/>
          <w:bCs/>
          <w:lang w:eastAsia="pl-PL"/>
        </w:rPr>
        <w:t>żąda</w:t>
      </w:r>
      <w:r w:rsidRPr="00904D33">
        <w:rPr>
          <w:rFonts w:ascii="Cambria" w:hAnsi="Cambria" w:cs="Calibri"/>
          <w:color w:val="FF0000"/>
          <w:lang w:eastAsia="pl-PL"/>
        </w:rPr>
        <w:t xml:space="preserve"> </w:t>
      </w:r>
      <w:r w:rsidRPr="00904D33">
        <w:rPr>
          <w:rFonts w:ascii="Cambria" w:hAnsi="Cambria" w:cs="Calibri"/>
          <w:color w:val="000000"/>
          <w:lang w:eastAsia="pl-PL"/>
        </w:rPr>
        <w:t>od wykonawcy pełnomocnictwa lub innego dokumentu potwierdzającego umocowanie do reprezentowania wykonawcy</w:t>
      </w:r>
    </w:p>
    <w:p w14:paraId="629F78B4" w14:textId="5B649E6E" w:rsidR="00536B7F" w:rsidRDefault="004654B3" w:rsidP="00A04A63">
      <w:pPr>
        <w:pStyle w:val="Default"/>
        <w:numPr>
          <w:ilvl w:val="1"/>
          <w:numId w:val="20"/>
        </w:numPr>
        <w:ind w:left="993" w:hanging="567"/>
        <w:jc w:val="both"/>
        <w:rPr>
          <w:rFonts w:ascii="Cambria" w:hAnsi="Cambria" w:cs="Calibri"/>
          <w:sz w:val="22"/>
          <w:szCs w:val="22"/>
        </w:rPr>
      </w:pPr>
      <w:r w:rsidRPr="00904D33">
        <w:rPr>
          <w:rFonts w:ascii="Cambria" w:hAnsi="Cambria" w:cs="Calibri"/>
          <w:b/>
          <w:sz w:val="22"/>
          <w:szCs w:val="22"/>
        </w:rPr>
        <w:lastRenderedPageBreak/>
        <w:t>Pełnomocnictwo</w:t>
      </w:r>
      <w:r w:rsidRPr="00904D33">
        <w:rPr>
          <w:rFonts w:ascii="Cambria" w:hAnsi="Cambria" w:cs="Calibri"/>
          <w:sz w:val="22"/>
          <w:szCs w:val="22"/>
        </w:rPr>
        <w:t xml:space="preserve"> do złożenia oferty, oświadczenia o którym mowa w art. 125 ust. 1 uPZP lub poświadczenia kopii podmiotowego środka dowodowego, przedmiotowego środka dowodowego lub innego dokumentu sporządza się w  i przekazuje się </w:t>
      </w:r>
      <w:r w:rsidRPr="00904D33">
        <w:rPr>
          <w:rFonts w:ascii="Cambria" w:hAnsi="Cambria" w:cs="Calibri"/>
          <w:b/>
          <w:sz w:val="22"/>
          <w:szCs w:val="22"/>
        </w:rPr>
        <w:t>w postaci elektronicznej i opatruje się kwalifikowanym podpisem elektronicznym lub podpisem zaufanym lub podpisem osobistym przez upoważnione osoby.</w:t>
      </w:r>
    </w:p>
    <w:p w14:paraId="5E7B030C" w14:textId="07FBD177" w:rsidR="004654B3" w:rsidRPr="00536B7F" w:rsidRDefault="004654B3" w:rsidP="00A04A63">
      <w:pPr>
        <w:pStyle w:val="Default"/>
        <w:numPr>
          <w:ilvl w:val="1"/>
          <w:numId w:val="20"/>
        </w:numPr>
        <w:ind w:left="993" w:hanging="567"/>
        <w:jc w:val="both"/>
        <w:rPr>
          <w:rFonts w:ascii="Cambria" w:hAnsi="Cambria" w:cs="Calibri"/>
          <w:sz w:val="22"/>
          <w:szCs w:val="22"/>
        </w:rPr>
      </w:pPr>
      <w:r w:rsidRPr="00536B7F">
        <w:rPr>
          <w:rFonts w:ascii="Cambria" w:hAnsi="Cambria" w:cs="Calibri"/>
          <w:sz w:val="22"/>
          <w:szCs w:val="22"/>
        </w:rPr>
        <w:t xml:space="preserve">Jeżeli </w:t>
      </w:r>
      <w:r w:rsidRPr="00536B7F">
        <w:rPr>
          <w:rFonts w:ascii="Cambria" w:hAnsi="Cambria" w:cs="Calibri"/>
          <w:b/>
          <w:sz w:val="22"/>
          <w:szCs w:val="22"/>
        </w:rPr>
        <w:t>pełnomocnictwo</w:t>
      </w:r>
      <w:r w:rsidRPr="00536B7F">
        <w:rPr>
          <w:rFonts w:ascii="Cambria" w:hAnsi="Cambria" w:cs="Calibri"/>
          <w:sz w:val="22"/>
          <w:szCs w:val="22"/>
        </w:rPr>
        <w:t xml:space="preserve"> do złożenia oferty, oświadczenia, o którym mowa w art. 125 ust. 1 uPZP lub poświadczenia kopii podmiotowego środka dowodowego, przedmiotowego środka dowodowego lub innego dokumentu zostało sporządzone, jako dokument w postaci papierowej i opatrzone własnoręcznym podpisem przekazuje się cyfrowe odwzorowanie tego dokumentu opatrzone kwalifikowanym podpisem elektronicznym, podpisem zaufanym lub podpisem osobistym mocodawcy. Potwierdzającym zgodność odwzorowania cyfrowego z dokumentem w postaci papierowej. Poświadczenia zgodności cyfrowego odwzorowania pełnomocnictwa z dokumentem w postaci papierowej dokonuje </w:t>
      </w:r>
      <w:r w:rsidRPr="00536B7F">
        <w:rPr>
          <w:rFonts w:ascii="Cambria" w:hAnsi="Cambria" w:cs="Calibri"/>
          <w:b/>
          <w:sz w:val="22"/>
          <w:szCs w:val="22"/>
        </w:rPr>
        <w:t>mocodawca</w:t>
      </w:r>
      <w:r w:rsidRPr="00536B7F">
        <w:rPr>
          <w:rFonts w:ascii="Cambria" w:hAnsi="Cambria" w:cs="Calibri"/>
          <w:sz w:val="22"/>
          <w:szCs w:val="22"/>
        </w:rPr>
        <w:t xml:space="preserve">. Poświadczenia zgodności cyfrowego odwzorowania z dokumentem w postaci papierowej może dokonać również </w:t>
      </w:r>
      <w:r w:rsidRPr="00536B7F">
        <w:rPr>
          <w:rFonts w:ascii="Cambria" w:hAnsi="Cambria" w:cs="Calibri"/>
          <w:b/>
          <w:sz w:val="22"/>
          <w:szCs w:val="22"/>
        </w:rPr>
        <w:t>notariusz</w:t>
      </w:r>
      <w:r w:rsidRPr="00536B7F">
        <w:rPr>
          <w:rFonts w:ascii="Cambria" w:hAnsi="Cambria" w:cs="Calibri"/>
          <w:sz w:val="22"/>
          <w:szCs w:val="22"/>
        </w:rPr>
        <w:t>.</w:t>
      </w:r>
      <w:bookmarkStart w:id="10" w:name="_Hlk76379485"/>
      <w:r w:rsidRPr="00536B7F">
        <w:rPr>
          <w:rFonts w:ascii="Cambria" w:eastAsia="Times New Roman" w:hAnsi="Cambria" w:cs="Calibri"/>
          <w:sz w:val="22"/>
          <w:szCs w:val="22"/>
        </w:rPr>
        <w:t xml:space="preserve"> </w:t>
      </w:r>
      <w:bookmarkEnd w:id="10"/>
    </w:p>
    <w:p w14:paraId="3030C54B" w14:textId="73D0FB7F" w:rsidR="004654B3" w:rsidRPr="00904D33" w:rsidRDefault="002A7CD3" w:rsidP="00A04A63">
      <w:pPr>
        <w:spacing w:after="0" w:line="240" w:lineRule="auto"/>
        <w:ind w:left="426" w:hanging="426"/>
        <w:jc w:val="both"/>
        <w:rPr>
          <w:rFonts w:ascii="Cambria" w:hAnsi="Cambria" w:cs="Calibri"/>
          <w:color w:val="000000"/>
        </w:rPr>
      </w:pPr>
      <w:r>
        <w:rPr>
          <w:rFonts w:ascii="Cambria" w:hAnsi="Cambria" w:cs="Calibri"/>
          <w:bCs/>
          <w:color w:val="000000"/>
        </w:rPr>
        <w:t>5</w:t>
      </w:r>
      <w:r w:rsidR="004654B3" w:rsidRPr="00536B7F">
        <w:rPr>
          <w:rFonts w:ascii="Cambria" w:hAnsi="Cambria" w:cs="Calibri"/>
          <w:bCs/>
          <w:color w:val="000000"/>
        </w:rPr>
        <w:t>.</w:t>
      </w:r>
      <w:r w:rsidR="00536B7F">
        <w:rPr>
          <w:rFonts w:ascii="Cambria" w:hAnsi="Cambria" w:cs="Calibri"/>
          <w:b/>
          <w:color w:val="000000"/>
        </w:rPr>
        <w:tab/>
      </w:r>
      <w:r w:rsidR="004654B3" w:rsidRPr="00536B7F">
        <w:rPr>
          <w:rFonts w:ascii="Cambria" w:hAnsi="Cambria" w:cs="Calibri"/>
          <w:b/>
          <w:color w:val="000000"/>
        </w:rPr>
        <w:t>Pełnomocnictwo dla pełnomocnika do reprezentowania w postępowaniu Wykonawców wspólnie ubiegających</w:t>
      </w:r>
      <w:r w:rsidR="004654B3" w:rsidRPr="00904D33">
        <w:rPr>
          <w:rFonts w:ascii="Cambria" w:hAnsi="Cambria" w:cs="Calibri"/>
          <w:color w:val="000000"/>
        </w:rPr>
        <w:t xml:space="preserve"> się o udzielenie zamówienia - dotyczy ofert składanych przez Wykonawców wspólnie ubiegających się o udzielenie zamówienia;</w:t>
      </w:r>
    </w:p>
    <w:p w14:paraId="5A0D913B" w14:textId="34D23075" w:rsidR="00965E4E" w:rsidRPr="00904D33" w:rsidRDefault="002A7CD3" w:rsidP="00A04A63">
      <w:pPr>
        <w:spacing w:after="0" w:line="240" w:lineRule="auto"/>
        <w:ind w:left="426" w:hanging="426"/>
        <w:jc w:val="both"/>
        <w:rPr>
          <w:rFonts w:ascii="Cambria" w:hAnsi="Cambria" w:cs="Calibri"/>
          <w:color w:val="000000"/>
          <w:lang w:eastAsia="pl-PL"/>
        </w:rPr>
      </w:pPr>
      <w:r>
        <w:rPr>
          <w:rFonts w:ascii="Cambria" w:hAnsi="Cambria" w:cs="Calibri"/>
          <w:color w:val="000000"/>
        </w:rPr>
        <w:t>6</w:t>
      </w:r>
      <w:r w:rsidR="004654B3" w:rsidRPr="00904D33">
        <w:rPr>
          <w:rFonts w:ascii="Cambria" w:hAnsi="Cambria" w:cs="Calibri"/>
          <w:color w:val="000000"/>
        </w:rPr>
        <w:t>.</w:t>
      </w:r>
      <w:r w:rsidR="00536B7F">
        <w:rPr>
          <w:rFonts w:ascii="Cambria" w:hAnsi="Cambria" w:cs="Calibri"/>
          <w:color w:val="000000"/>
        </w:rPr>
        <w:tab/>
      </w:r>
      <w:r w:rsidR="004654B3" w:rsidRPr="00904D33">
        <w:rPr>
          <w:rFonts w:ascii="Cambria" w:hAnsi="Cambria" w:cs="Calibri"/>
          <w:color w:val="000000"/>
          <w:lang w:eastAsia="pl-PL"/>
        </w:rPr>
        <w:t xml:space="preserve">Przepis pkt. </w:t>
      </w:r>
      <w:r>
        <w:rPr>
          <w:rFonts w:ascii="Cambria" w:hAnsi="Cambria" w:cs="Calibri"/>
          <w:color w:val="000000"/>
          <w:lang w:eastAsia="pl-PL"/>
        </w:rPr>
        <w:t>5</w:t>
      </w:r>
      <w:r w:rsidR="004654B3" w:rsidRPr="00904D33">
        <w:rPr>
          <w:rFonts w:ascii="Cambria" w:hAnsi="Cambria" w:cs="Calibri"/>
          <w:color w:val="000000"/>
          <w:lang w:eastAsia="pl-PL"/>
        </w:rPr>
        <w:t xml:space="preserve">. stosuje się odpowiednio do osoby działającej w imieniu wykonawców wspólnie </w:t>
      </w:r>
      <w:r w:rsidR="00965E4E" w:rsidRPr="00904D33">
        <w:rPr>
          <w:rFonts w:ascii="Cambria" w:hAnsi="Cambria" w:cs="Calibri"/>
          <w:color w:val="000000"/>
          <w:lang w:eastAsia="pl-PL"/>
        </w:rPr>
        <w:t xml:space="preserve">                            </w:t>
      </w:r>
      <w:r w:rsidR="004654B3" w:rsidRPr="00904D33">
        <w:rPr>
          <w:rFonts w:ascii="Cambria" w:hAnsi="Cambria" w:cs="Calibri"/>
          <w:color w:val="000000"/>
          <w:lang w:eastAsia="pl-PL"/>
        </w:rPr>
        <w:t xml:space="preserve">ubiegających się o udzielenie zamówienia publicznego. </w:t>
      </w:r>
    </w:p>
    <w:p w14:paraId="55896D1C" w14:textId="6F0A616C" w:rsidR="004654B3" w:rsidRPr="00904D33" w:rsidRDefault="002A7CD3" w:rsidP="00A04A63">
      <w:pPr>
        <w:spacing w:after="0" w:line="240" w:lineRule="auto"/>
        <w:ind w:left="426" w:hanging="426"/>
        <w:jc w:val="both"/>
        <w:rPr>
          <w:rFonts w:ascii="Cambria" w:hAnsi="Cambria" w:cs="Calibri"/>
          <w:color w:val="000000"/>
        </w:rPr>
      </w:pPr>
      <w:r>
        <w:rPr>
          <w:rFonts w:ascii="Cambria" w:hAnsi="Cambria" w:cs="Calibri"/>
          <w:bCs/>
          <w:color w:val="000000"/>
        </w:rPr>
        <w:t>7</w:t>
      </w:r>
      <w:r w:rsidR="00965E4E" w:rsidRPr="00536B7F">
        <w:rPr>
          <w:rFonts w:ascii="Cambria" w:hAnsi="Cambria" w:cs="Calibri"/>
          <w:bCs/>
          <w:color w:val="000000"/>
        </w:rPr>
        <w:t>.</w:t>
      </w:r>
      <w:r w:rsidR="00536B7F">
        <w:rPr>
          <w:rFonts w:ascii="Cambria" w:hAnsi="Cambria" w:cs="Calibri"/>
          <w:b/>
          <w:color w:val="000000"/>
        </w:rPr>
        <w:tab/>
      </w:r>
      <w:r w:rsidR="00965E4E" w:rsidRPr="00904D33">
        <w:rPr>
          <w:rFonts w:ascii="Cambria" w:hAnsi="Cambria" w:cs="Calibri"/>
          <w:b/>
          <w:color w:val="000000"/>
        </w:rPr>
        <w:t>Oświadczenie</w:t>
      </w:r>
      <w:r w:rsidR="00965E4E" w:rsidRPr="00904D33">
        <w:rPr>
          <w:rFonts w:ascii="Cambria" w:hAnsi="Cambria" w:cs="Calibri"/>
          <w:color w:val="000000"/>
        </w:rPr>
        <w:t xml:space="preserve"> wykonawców wspólnie ubiegających się o udzielenie zamówienia, z którego wynika, które roboty budowlane, dostawy lub usługi wykonają poszczególni wykonawcy – </w:t>
      </w:r>
      <w:r w:rsidR="00965E4E" w:rsidRPr="00904D33">
        <w:rPr>
          <w:rFonts w:ascii="Cambria" w:hAnsi="Cambria" w:cs="Calibri"/>
          <w:b/>
          <w:color w:val="000000"/>
        </w:rPr>
        <w:t>załącznik nr 1 do SWZ</w:t>
      </w:r>
    </w:p>
    <w:p w14:paraId="142B9B7F" w14:textId="77777777" w:rsidR="004654B3" w:rsidRPr="00904D33" w:rsidRDefault="004654B3" w:rsidP="00A04A63">
      <w:pPr>
        <w:tabs>
          <w:tab w:val="left" w:pos="567"/>
        </w:tabs>
        <w:spacing w:after="0" w:line="240" w:lineRule="auto"/>
        <w:ind w:left="567"/>
        <w:jc w:val="both"/>
        <w:rPr>
          <w:rFonts w:ascii="Cambria" w:hAnsi="Cambria" w:cs="Calibri"/>
          <w:color w:val="000000"/>
          <w:sz w:val="16"/>
          <w:szCs w:val="16"/>
        </w:rPr>
      </w:pPr>
    </w:p>
    <w:p w14:paraId="67F9262F" w14:textId="77777777" w:rsidR="004654B3" w:rsidRPr="00536B7F" w:rsidRDefault="004654B3">
      <w:pPr>
        <w:pStyle w:val="Default"/>
        <w:numPr>
          <w:ilvl w:val="0"/>
          <w:numId w:val="29"/>
        </w:numPr>
        <w:ind w:hanging="1080"/>
        <w:rPr>
          <w:rFonts w:ascii="Cambria" w:hAnsi="Cambria" w:cs="Calibri"/>
          <w:sz w:val="22"/>
          <w:szCs w:val="22"/>
        </w:rPr>
      </w:pPr>
      <w:r w:rsidRPr="00536B7F">
        <w:rPr>
          <w:rFonts w:ascii="Cambria" w:hAnsi="Cambria" w:cs="Calibri"/>
          <w:b/>
          <w:bCs/>
          <w:sz w:val="22"/>
          <w:szCs w:val="22"/>
        </w:rPr>
        <w:t>Sposób oraz termin składania ofert.</w:t>
      </w:r>
    </w:p>
    <w:p w14:paraId="5C3ACB1D" w14:textId="77777777" w:rsidR="004654B3" w:rsidRPr="00904D33" w:rsidRDefault="004654B3" w:rsidP="00A04A63">
      <w:pPr>
        <w:pStyle w:val="Default"/>
        <w:jc w:val="both"/>
        <w:rPr>
          <w:rFonts w:ascii="Cambria" w:hAnsi="Cambria" w:cs="Calibri"/>
          <w:color w:val="00B050"/>
          <w:sz w:val="16"/>
          <w:szCs w:val="16"/>
        </w:rPr>
      </w:pPr>
    </w:p>
    <w:p w14:paraId="568F02E8" w14:textId="77777777" w:rsidR="004654B3" w:rsidRPr="002A7CD3" w:rsidRDefault="004654B3" w:rsidP="00A04A63">
      <w:pPr>
        <w:numPr>
          <w:ilvl w:val="0"/>
          <w:numId w:val="15"/>
        </w:numPr>
        <w:autoSpaceDE w:val="0"/>
        <w:autoSpaceDN w:val="0"/>
        <w:adjustRightInd w:val="0"/>
        <w:spacing w:after="0" w:line="240" w:lineRule="auto"/>
        <w:ind w:left="426" w:hanging="426"/>
        <w:jc w:val="both"/>
        <w:rPr>
          <w:rFonts w:ascii="Cambria" w:hAnsi="Cambria" w:cs="Trebuchet MS"/>
          <w:lang w:eastAsia="pl-PL"/>
        </w:rPr>
      </w:pPr>
      <w:r w:rsidRPr="00904D33">
        <w:rPr>
          <w:rFonts w:ascii="Cambria" w:hAnsi="Cambria" w:cs="Trebuchet MS"/>
          <w:color w:val="000000"/>
          <w:lang w:eastAsia="pl-PL"/>
        </w:rPr>
        <w:t xml:space="preserve">Ofertę wraz z wymaganymi załącznikami należy złożyć przed terminem składania ofert. Oferta złożona po terminie nie </w:t>
      </w:r>
      <w:r w:rsidRPr="002A7CD3">
        <w:rPr>
          <w:rFonts w:ascii="Cambria" w:hAnsi="Cambria" w:cs="Trebuchet MS"/>
          <w:lang w:eastAsia="pl-PL"/>
        </w:rPr>
        <w:t>zostanie przez system przyjęta.</w:t>
      </w:r>
    </w:p>
    <w:p w14:paraId="476F6349" w14:textId="6996391D" w:rsidR="004654B3" w:rsidRPr="002A7CD3" w:rsidRDefault="004654B3" w:rsidP="00A04A63">
      <w:pPr>
        <w:numPr>
          <w:ilvl w:val="0"/>
          <w:numId w:val="15"/>
        </w:numPr>
        <w:autoSpaceDE w:val="0"/>
        <w:autoSpaceDN w:val="0"/>
        <w:adjustRightInd w:val="0"/>
        <w:spacing w:after="0" w:line="240" w:lineRule="auto"/>
        <w:ind w:left="426" w:hanging="426"/>
        <w:jc w:val="both"/>
        <w:rPr>
          <w:rFonts w:ascii="Cambria" w:hAnsi="Cambria" w:cs="Trebuchet MS"/>
          <w:lang w:eastAsia="pl-PL"/>
        </w:rPr>
      </w:pPr>
      <w:r w:rsidRPr="002A7CD3">
        <w:rPr>
          <w:rFonts w:ascii="Cambria" w:hAnsi="Cambria" w:cs="Trebuchet MS"/>
          <w:lang w:eastAsia="pl-PL"/>
        </w:rPr>
        <w:t xml:space="preserve">Termin składania ofert do </w:t>
      </w:r>
      <w:r w:rsidRPr="00CD0A2C">
        <w:rPr>
          <w:rFonts w:ascii="Cambria" w:hAnsi="Cambria" w:cs="Trebuchet MS"/>
          <w:lang w:eastAsia="pl-PL"/>
        </w:rPr>
        <w:t>dnia</w:t>
      </w:r>
      <w:r w:rsidR="00741D41" w:rsidRPr="00CD0A2C">
        <w:rPr>
          <w:rFonts w:ascii="Cambria" w:hAnsi="Cambria" w:cs="Trebuchet MS"/>
          <w:lang w:eastAsia="pl-PL"/>
        </w:rPr>
        <w:t xml:space="preserve"> </w:t>
      </w:r>
      <w:r w:rsidR="00CD0A2C" w:rsidRPr="00CD0A2C">
        <w:rPr>
          <w:rFonts w:ascii="Cambria" w:hAnsi="Cambria" w:cs="Trebuchet MS"/>
          <w:b/>
          <w:bCs/>
          <w:lang w:eastAsia="pl-PL"/>
        </w:rPr>
        <w:t>25</w:t>
      </w:r>
      <w:r w:rsidR="00113980" w:rsidRPr="00CD0A2C">
        <w:rPr>
          <w:rFonts w:ascii="Cambria" w:hAnsi="Cambria" w:cs="Trebuchet MS"/>
          <w:b/>
          <w:bCs/>
          <w:lang w:eastAsia="pl-PL"/>
        </w:rPr>
        <w:t>.</w:t>
      </w:r>
      <w:r w:rsidR="002A7CD3" w:rsidRPr="00CD0A2C">
        <w:rPr>
          <w:rFonts w:ascii="Cambria" w:hAnsi="Cambria" w:cs="Trebuchet MS"/>
          <w:b/>
          <w:bCs/>
          <w:lang w:eastAsia="pl-PL"/>
        </w:rPr>
        <w:t>05</w:t>
      </w:r>
      <w:r w:rsidR="00113980" w:rsidRPr="00CD0A2C">
        <w:rPr>
          <w:rFonts w:ascii="Cambria" w:hAnsi="Cambria" w:cs="Trebuchet MS"/>
          <w:b/>
          <w:bCs/>
          <w:lang w:eastAsia="pl-PL"/>
        </w:rPr>
        <w:t>.</w:t>
      </w:r>
      <w:r w:rsidRPr="00CD0A2C">
        <w:rPr>
          <w:rFonts w:ascii="Cambria" w:hAnsi="Cambria" w:cs="Trebuchet MS"/>
          <w:b/>
          <w:bCs/>
          <w:lang w:eastAsia="pl-PL"/>
        </w:rPr>
        <w:t>202</w:t>
      </w:r>
      <w:r w:rsidR="00FF6BA4" w:rsidRPr="00CD0A2C">
        <w:rPr>
          <w:rFonts w:ascii="Cambria" w:hAnsi="Cambria" w:cs="Trebuchet MS"/>
          <w:b/>
          <w:bCs/>
          <w:lang w:eastAsia="pl-PL"/>
        </w:rPr>
        <w:t>6</w:t>
      </w:r>
      <w:r w:rsidRPr="00CD0A2C">
        <w:rPr>
          <w:rFonts w:ascii="Cambria" w:hAnsi="Cambria" w:cs="Trebuchet MS"/>
          <w:b/>
          <w:bCs/>
          <w:lang w:eastAsia="pl-PL"/>
        </w:rPr>
        <w:t xml:space="preserve"> r.</w:t>
      </w:r>
      <w:r w:rsidRPr="00CD0A2C">
        <w:rPr>
          <w:rFonts w:ascii="Cambria" w:hAnsi="Cambria" w:cs="Trebuchet MS"/>
          <w:b/>
          <w:lang w:eastAsia="pl-PL"/>
        </w:rPr>
        <w:t xml:space="preserve"> do godz</w:t>
      </w:r>
      <w:r w:rsidRPr="00CD0A2C">
        <w:rPr>
          <w:rFonts w:ascii="Cambria" w:hAnsi="Cambria" w:cs="Trebuchet MS"/>
          <w:b/>
          <w:bCs/>
          <w:lang w:eastAsia="pl-PL"/>
        </w:rPr>
        <w:t>. 10.00</w:t>
      </w:r>
      <w:r w:rsidRPr="00CD0A2C">
        <w:rPr>
          <w:rFonts w:ascii="Cambria" w:hAnsi="Cambria" w:cs="Trebuchet MS"/>
          <w:b/>
          <w:lang w:eastAsia="pl-PL"/>
        </w:rPr>
        <w:t>.</w:t>
      </w:r>
      <w:r w:rsidRPr="002A7CD3">
        <w:rPr>
          <w:rFonts w:ascii="Cambria" w:hAnsi="Cambria" w:cs="Trebuchet MS"/>
          <w:lang w:eastAsia="pl-PL"/>
        </w:rPr>
        <w:t xml:space="preserve"> </w:t>
      </w:r>
    </w:p>
    <w:p w14:paraId="1740BBAB" w14:textId="77777777" w:rsidR="004654B3" w:rsidRPr="002A7CD3" w:rsidRDefault="004654B3" w:rsidP="00A04A63">
      <w:pPr>
        <w:numPr>
          <w:ilvl w:val="0"/>
          <w:numId w:val="15"/>
        </w:numPr>
        <w:autoSpaceDE w:val="0"/>
        <w:autoSpaceDN w:val="0"/>
        <w:adjustRightInd w:val="0"/>
        <w:spacing w:after="0" w:line="240" w:lineRule="auto"/>
        <w:ind w:left="426" w:hanging="426"/>
        <w:jc w:val="both"/>
        <w:rPr>
          <w:rFonts w:ascii="Cambria" w:hAnsi="Cambria" w:cs="Trebuchet MS"/>
          <w:b/>
          <w:lang w:eastAsia="pl-PL"/>
        </w:rPr>
      </w:pPr>
      <w:r w:rsidRPr="002A7CD3">
        <w:rPr>
          <w:rFonts w:ascii="Cambria" w:hAnsi="Cambria" w:cs="Trebuchet MS"/>
          <w:b/>
          <w:lang w:eastAsia="pl-PL"/>
        </w:rPr>
        <w:t>Proces składania ofert może trwać przez dłuższy czas, w zależności od liczby i wielkości składanych dokumentów.</w:t>
      </w:r>
    </w:p>
    <w:p w14:paraId="296C41ED" w14:textId="77777777" w:rsidR="004654B3" w:rsidRPr="002A7CD3" w:rsidRDefault="004654B3" w:rsidP="00A04A63">
      <w:pPr>
        <w:numPr>
          <w:ilvl w:val="0"/>
          <w:numId w:val="15"/>
        </w:numPr>
        <w:autoSpaceDE w:val="0"/>
        <w:autoSpaceDN w:val="0"/>
        <w:adjustRightInd w:val="0"/>
        <w:spacing w:after="0" w:line="240" w:lineRule="auto"/>
        <w:ind w:left="426" w:hanging="426"/>
        <w:jc w:val="both"/>
        <w:rPr>
          <w:rFonts w:ascii="Cambria" w:hAnsi="Cambria" w:cs="Trebuchet MS"/>
          <w:lang w:eastAsia="pl-PL"/>
        </w:rPr>
      </w:pPr>
      <w:r w:rsidRPr="002A7CD3">
        <w:rPr>
          <w:rFonts w:ascii="Cambria" w:hAnsi="Cambria" w:cs="Trebuchet MS"/>
          <w:lang w:eastAsia="pl-PL"/>
        </w:rPr>
        <w:t xml:space="preserve">Wykonawca może złożyć tylko jedną ofertę. </w:t>
      </w:r>
    </w:p>
    <w:p w14:paraId="3929DA6B" w14:textId="77777777" w:rsidR="004654B3" w:rsidRPr="002A7CD3" w:rsidRDefault="004654B3" w:rsidP="00A04A63">
      <w:pPr>
        <w:numPr>
          <w:ilvl w:val="0"/>
          <w:numId w:val="15"/>
        </w:numPr>
        <w:autoSpaceDE w:val="0"/>
        <w:autoSpaceDN w:val="0"/>
        <w:adjustRightInd w:val="0"/>
        <w:spacing w:after="0" w:line="240" w:lineRule="auto"/>
        <w:ind w:left="426" w:hanging="426"/>
        <w:jc w:val="both"/>
        <w:rPr>
          <w:rFonts w:ascii="Cambria" w:hAnsi="Cambria" w:cs="Trebuchet MS"/>
          <w:lang w:eastAsia="pl-PL"/>
        </w:rPr>
      </w:pPr>
      <w:r w:rsidRPr="002A7CD3">
        <w:rPr>
          <w:rFonts w:ascii="Cambria" w:hAnsi="Cambria" w:cs="Trebuchet MS"/>
          <w:lang w:eastAsia="pl-PL"/>
        </w:rPr>
        <w:t xml:space="preserve">Zamawiający odrzuci ofertę złożoną po terminie składania ofert zgodnie z art. 226 ust. 1 pkt. 1 uPZP. </w:t>
      </w:r>
    </w:p>
    <w:p w14:paraId="15AD12FD" w14:textId="77777777" w:rsidR="004654B3" w:rsidRPr="002A7CD3" w:rsidRDefault="004654B3" w:rsidP="00A04A63">
      <w:pPr>
        <w:numPr>
          <w:ilvl w:val="0"/>
          <w:numId w:val="15"/>
        </w:numPr>
        <w:autoSpaceDE w:val="0"/>
        <w:autoSpaceDN w:val="0"/>
        <w:adjustRightInd w:val="0"/>
        <w:spacing w:after="0" w:line="240" w:lineRule="auto"/>
        <w:ind w:left="426" w:hanging="426"/>
        <w:jc w:val="both"/>
        <w:rPr>
          <w:rFonts w:ascii="Cambria" w:hAnsi="Cambria" w:cs="Trebuchet MS"/>
          <w:lang w:eastAsia="pl-PL"/>
        </w:rPr>
      </w:pPr>
      <w:r w:rsidRPr="002A7CD3">
        <w:rPr>
          <w:rFonts w:ascii="Cambria" w:hAnsi="Cambria" w:cs="Trebuchet MS"/>
          <w:lang w:eastAsia="pl-PL"/>
        </w:rPr>
        <w:t>Po zakończeniu procesu na ekranie pojawia się informacja, ze proces składania ofert się zakończył i można pobrać dokumenty potwierdzające złożenia oferty.</w:t>
      </w:r>
    </w:p>
    <w:p w14:paraId="2BBE3EC4" w14:textId="77777777" w:rsidR="004654B3" w:rsidRPr="002A7CD3" w:rsidRDefault="004654B3" w:rsidP="00A04A63">
      <w:pPr>
        <w:numPr>
          <w:ilvl w:val="0"/>
          <w:numId w:val="15"/>
        </w:numPr>
        <w:autoSpaceDE w:val="0"/>
        <w:autoSpaceDN w:val="0"/>
        <w:adjustRightInd w:val="0"/>
        <w:spacing w:after="0" w:line="240" w:lineRule="auto"/>
        <w:ind w:left="426" w:hanging="426"/>
        <w:jc w:val="both"/>
        <w:rPr>
          <w:rFonts w:ascii="Cambria" w:hAnsi="Cambria" w:cs="Trebuchet MS"/>
          <w:lang w:eastAsia="pl-PL"/>
        </w:rPr>
      </w:pPr>
      <w:r w:rsidRPr="002A7CD3">
        <w:rPr>
          <w:rFonts w:ascii="Cambria" w:hAnsi="Cambria" w:cs="Trebuchet MS"/>
          <w:lang w:eastAsia="pl-PL"/>
        </w:rPr>
        <w:t xml:space="preserve">Wykonawca </w:t>
      </w:r>
      <w:r w:rsidRPr="002A7CD3">
        <w:rPr>
          <w:rFonts w:ascii="Cambria" w:hAnsi="Cambria" w:cs="Trebuchet MS"/>
          <w:b/>
          <w:lang w:eastAsia="pl-PL"/>
        </w:rPr>
        <w:t>przed upływem terminu</w:t>
      </w:r>
      <w:r w:rsidRPr="002A7CD3">
        <w:rPr>
          <w:rFonts w:ascii="Cambria" w:hAnsi="Cambria" w:cs="Trebuchet MS"/>
          <w:lang w:eastAsia="pl-PL"/>
        </w:rPr>
        <w:t xml:space="preserve"> do składania ofert </w:t>
      </w:r>
      <w:r w:rsidRPr="002A7CD3">
        <w:rPr>
          <w:rFonts w:ascii="Cambria" w:hAnsi="Cambria" w:cs="Trebuchet MS"/>
          <w:b/>
          <w:lang w:eastAsia="pl-PL"/>
        </w:rPr>
        <w:t>może wycofać</w:t>
      </w:r>
      <w:r w:rsidRPr="002A7CD3">
        <w:rPr>
          <w:rFonts w:ascii="Cambria" w:hAnsi="Cambria" w:cs="Trebuchet MS"/>
          <w:lang w:eastAsia="pl-PL"/>
        </w:rPr>
        <w:t xml:space="preserve"> ofertę za pośrednictwem zakładki „Oferty/wnioski” następnie wciska przycisk „Wycofaj ofertę” „Funkcja dostępna tylko dla użytkowników mających rolę „Wycofanie ofert/Wniosków/Prac konkursowych”. </w:t>
      </w:r>
    </w:p>
    <w:p w14:paraId="3C7AAA4A" w14:textId="77777777" w:rsidR="004654B3" w:rsidRPr="002A7CD3" w:rsidRDefault="004654B3" w:rsidP="00A04A63">
      <w:pPr>
        <w:numPr>
          <w:ilvl w:val="0"/>
          <w:numId w:val="15"/>
        </w:numPr>
        <w:autoSpaceDE w:val="0"/>
        <w:autoSpaceDN w:val="0"/>
        <w:adjustRightInd w:val="0"/>
        <w:spacing w:after="0" w:line="240" w:lineRule="auto"/>
        <w:ind w:left="426" w:hanging="426"/>
        <w:jc w:val="both"/>
        <w:rPr>
          <w:rFonts w:ascii="Cambria" w:hAnsi="Cambria" w:cs="Trebuchet MS"/>
          <w:lang w:eastAsia="pl-PL"/>
        </w:rPr>
      </w:pPr>
      <w:r w:rsidRPr="002A7CD3">
        <w:rPr>
          <w:rFonts w:ascii="Cambria" w:hAnsi="Cambria" w:cs="Trebuchet MS"/>
          <w:lang w:eastAsia="pl-PL"/>
        </w:rPr>
        <w:t xml:space="preserve">Wykonawca po upływie terminu do składania ofert </w:t>
      </w:r>
      <w:r w:rsidRPr="002A7CD3">
        <w:rPr>
          <w:rFonts w:ascii="Cambria" w:hAnsi="Cambria" w:cs="Trebuchet MS"/>
          <w:b/>
          <w:lang w:eastAsia="pl-PL"/>
        </w:rPr>
        <w:t>nie może wycofać złożonej oferty</w:t>
      </w:r>
      <w:r w:rsidRPr="002A7CD3">
        <w:rPr>
          <w:rFonts w:ascii="Cambria" w:hAnsi="Cambria" w:cs="Trebuchet MS"/>
          <w:lang w:eastAsia="pl-PL"/>
        </w:rPr>
        <w:t xml:space="preserve">. </w:t>
      </w:r>
    </w:p>
    <w:p w14:paraId="656EFADE" w14:textId="77777777" w:rsidR="00A66BAF" w:rsidRPr="002A7CD3" w:rsidRDefault="00A66BAF" w:rsidP="00A04A63">
      <w:pPr>
        <w:pStyle w:val="Default"/>
        <w:rPr>
          <w:rFonts w:ascii="Cambria" w:hAnsi="Cambria" w:cs="Calibri"/>
          <w:b/>
          <w:bCs/>
          <w:color w:val="auto"/>
          <w:sz w:val="16"/>
          <w:szCs w:val="16"/>
        </w:rPr>
      </w:pPr>
    </w:p>
    <w:p w14:paraId="4D1E811B" w14:textId="77777777" w:rsidR="004654B3" w:rsidRPr="002A7CD3" w:rsidRDefault="004654B3">
      <w:pPr>
        <w:pStyle w:val="Default"/>
        <w:numPr>
          <w:ilvl w:val="0"/>
          <w:numId w:val="29"/>
        </w:numPr>
        <w:ind w:hanging="1080"/>
        <w:rPr>
          <w:rFonts w:ascii="Cambria" w:hAnsi="Cambria" w:cs="Calibri"/>
          <w:color w:val="auto"/>
          <w:sz w:val="22"/>
          <w:szCs w:val="22"/>
        </w:rPr>
      </w:pPr>
      <w:r w:rsidRPr="002A7CD3">
        <w:rPr>
          <w:rFonts w:ascii="Cambria" w:hAnsi="Cambria" w:cs="Calibri"/>
          <w:b/>
          <w:bCs/>
          <w:color w:val="auto"/>
          <w:sz w:val="22"/>
          <w:szCs w:val="22"/>
        </w:rPr>
        <w:t>Termin otwarcia ofert.</w:t>
      </w:r>
    </w:p>
    <w:p w14:paraId="264BB589" w14:textId="77777777" w:rsidR="004654B3" w:rsidRPr="002A7CD3" w:rsidRDefault="004654B3" w:rsidP="00A04A63">
      <w:pPr>
        <w:pStyle w:val="Default"/>
        <w:rPr>
          <w:rFonts w:ascii="Cambria" w:hAnsi="Cambria" w:cs="Calibri"/>
          <w:color w:val="auto"/>
          <w:sz w:val="16"/>
          <w:szCs w:val="16"/>
        </w:rPr>
      </w:pPr>
    </w:p>
    <w:p w14:paraId="4180229C" w14:textId="797FEF10" w:rsidR="004654B3" w:rsidRPr="002A7CD3" w:rsidRDefault="004654B3" w:rsidP="00A04A63">
      <w:pPr>
        <w:pStyle w:val="Default"/>
        <w:numPr>
          <w:ilvl w:val="0"/>
          <w:numId w:val="3"/>
        </w:numPr>
        <w:tabs>
          <w:tab w:val="left" w:pos="426"/>
        </w:tabs>
        <w:ind w:left="426" w:hanging="426"/>
        <w:rPr>
          <w:rFonts w:ascii="Cambria" w:hAnsi="Cambria" w:cs="Calibri"/>
          <w:b/>
          <w:color w:val="auto"/>
          <w:sz w:val="22"/>
          <w:szCs w:val="22"/>
        </w:rPr>
      </w:pPr>
      <w:r w:rsidRPr="002A7CD3">
        <w:rPr>
          <w:rFonts w:ascii="Cambria" w:hAnsi="Cambria" w:cs="Calibri"/>
          <w:b/>
          <w:color w:val="auto"/>
          <w:sz w:val="22"/>
          <w:szCs w:val="22"/>
        </w:rPr>
        <w:t xml:space="preserve">Otwarcie ofert nastąpi </w:t>
      </w:r>
      <w:r w:rsidRPr="00CD0A2C">
        <w:rPr>
          <w:rFonts w:ascii="Cambria" w:hAnsi="Cambria" w:cs="Calibri"/>
          <w:b/>
          <w:color w:val="auto"/>
          <w:sz w:val="22"/>
          <w:szCs w:val="22"/>
        </w:rPr>
        <w:t xml:space="preserve">w dniu </w:t>
      </w:r>
      <w:r w:rsidR="00CD0A2C" w:rsidRPr="00CD0A2C">
        <w:rPr>
          <w:rFonts w:ascii="Cambria" w:hAnsi="Cambria" w:cs="Calibri"/>
          <w:b/>
          <w:color w:val="auto"/>
          <w:sz w:val="22"/>
          <w:szCs w:val="22"/>
        </w:rPr>
        <w:t>25</w:t>
      </w:r>
      <w:r w:rsidR="00113980" w:rsidRPr="00CD0A2C">
        <w:rPr>
          <w:rFonts w:ascii="Cambria" w:hAnsi="Cambria" w:cs="Calibri"/>
          <w:b/>
          <w:color w:val="auto"/>
          <w:sz w:val="22"/>
          <w:szCs w:val="22"/>
        </w:rPr>
        <w:t>.</w:t>
      </w:r>
      <w:r w:rsidR="002A7CD3" w:rsidRPr="00CD0A2C">
        <w:rPr>
          <w:rFonts w:ascii="Cambria" w:hAnsi="Cambria" w:cs="Calibri"/>
          <w:b/>
          <w:color w:val="auto"/>
          <w:sz w:val="22"/>
          <w:szCs w:val="22"/>
        </w:rPr>
        <w:t>05</w:t>
      </w:r>
      <w:r w:rsidR="00113980" w:rsidRPr="00CD0A2C">
        <w:rPr>
          <w:rFonts w:ascii="Cambria" w:hAnsi="Cambria" w:cs="Calibri"/>
          <w:b/>
          <w:color w:val="auto"/>
          <w:sz w:val="22"/>
          <w:szCs w:val="22"/>
        </w:rPr>
        <w:t>.</w:t>
      </w:r>
      <w:r w:rsidRPr="00CD0A2C">
        <w:rPr>
          <w:rFonts w:ascii="Cambria" w:hAnsi="Cambria" w:cs="Calibri"/>
          <w:b/>
          <w:color w:val="auto"/>
          <w:sz w:val="22"/>
          <w:szCs w:val="22"/>
        </w:rPr>
        <w:t>202</w:t>
      </w:r>
      <w:r w:rsidR="00FF6BA4" w:rsidRPr="00CD0A2C">
        <w:rPr>
          <w:rFonts w:ascii="Cambria" w:hAnsi="Cambria" w:cs="Calibri"/>
          <w:b/>
          <w:color w:val="auto"/>
          <w:sz w:val="22"/>
          <w:szCs w:val="22"/>
        </w:rPr>
        <w:t>6</w:t>
      </w:r>
      <w:r w:rsidRPr="00CD0A2C">
        <w:rPr>
          <w:rFonts w:ascii="Cambria" w:hAnsi="Cambria" w:cs="Calibri"/>
          <w:b/>
          <w:color w:val="auto"/>
          <w:sz w:val="22"/>
          <w:szCs w:val="22"/>
        </w:rPr>
        <w:t xml:space="preserve"> r., o godzinie 11:00</w:t>
      </w:r>
      <w:r w:rsidR="00536B7F" w:rsidRPr="00CD0A2C">
        <w:rPr>
          <w:rFonts w:ascii="Cambria" w:hAnsi="Cambria" w:cs="Calibri"/>
          <w:b/>
          <w:color w:val="auto"/>
          <w:sz w:val="22"/>
          <w:szCs w:val="22"/>
        </w:rPr>
        <w:t>.</w:t>
      </w:r>
    </w:p>
    <w:p w14:paraId="6BBC8C57" w14:textId="77777777" w:rsidR="004654B3" w:rsidRPr="00904D33" w:rsidRDefault="004654B3" w:rsidP="00A04A63">
      <w:pPr>
        <w:pStyle w:val="Default"/>
        <w:numPr>
          <w:ilvl w:val="0"/>
          <w:numId w:val="3"/>
        </w:numPr>
        <w:tabs>
          <w:tab w:val="left" w:pos="426"/>
        </w:tabs>
        <w:ind w:left="426" w:hanging="426"/>
        <w:rPr>
          <w:rFonts w:ascii="Cambria" w:hAnsi="Cambria" w:cs="Calibri"/>
          <w:sz w:val="22"/>
          <w:szCs w:val="22"/>
        </w:rPr>
      </w:pPr>
      <w:r w:rsidRPr="00904D33">
        <w:rPr>
          <w:rFonts w:ascii="Cambria" w:hAnsi="Cambria" w:cs="Calibri"/>
          <w:sz w:val="22"/>
          <w:szCs w:val="22"/>
        </w:rPr>
        <w:t xml:space="preserve">Otwarcie ofert </w:t>
      </w:r>
      <w:r w:rsidRPr="00536B7F">
        <w:rPr>
          <w:rFonts w:ascii="Cambria" w:hAnsi="Cambria" w:cs="Calibri"/>
          <w:b/>
          <w:sz w:val="22"/>
          <w:szCs w:val="22"/>
        </w:rPr>
        <w:t>jest niejawne</w:t>
      </w:r>
      <w:r w:rsidRPr="00904D33">
        <w:rPr>
          <w:rFonts w:ascii="Cambria" w:hAnsi="Cambria" w:cs="Calibri"/>
          <w:sz w:val="22"/>
          <w:szCs w:val="22"/>
        </w:rPr>
        <w:t>.</w:t>
      </w:r>
    </w:p>
    <w:p w14:paraId="3B60E55C" w14:textId="77777777" w:rsidR="004654B3" w:rsidRPr="00904D33" w:rsidRDefault="004654B3" w:rsidP="00A04A63">
      <w:pPr>
        <w:numPr>
          <w:ilvl w:val="0"/>
          <w:numId w:val="3"/>
        </w:numPr>
        <w:autoSpaceDE w:val="0"/>
        <w:autoSpaceDN w:val="0"/>
        <w:adjustRightInd w:val="0"/>
        <w:spacing w:after="0" w:line="240" w:lineRule="auto"/>
        <w:ind w:left="426" w:hanging="426"/>
        <w:jc w:val="both"/>
        <w:rPr>
          <w:rFonts w:ascii="Cambria" w:hAnsi="Cambria"/>
        </w:rPr>
      </w:pPr>
      <w:r w:rsidRPr="00904D33">
        <w:rPr>
          <w:rFonts w:ascii="Cambria" w:hAnsi="Cambria" w:cs="CIDFont+F2"/>
          <w:lang w:eastAsia="pl-PL"/>
        </w:rPr>
        <w:t>Otwarcie ofert następuje poprzez odszyfrowanie ofert na Platformie e-Zamówienia.</w:t>
      </w:r>
    </w:p>
    <w:p w14:paraId="0F4BC8BA" w14:textId="77777777" w:rsidR="004654B3" w:rsidRPr="00904D33" w:rsidRDefault="004654B3" w:rsidP="00A04A63">
      <w:pPr>
        <w:pStyle w:val="Default"/>
        <w:numPr>
          <w:ilvl w:val="0"/>
          <w:numId w:val="3"/>
        </w:numPr>
        <w:tabs>
          <w:tab w:val="left" w:pos="426"/>
        </w:tabs>
        <w:ind w:left="426" w:hanging="426"/>
        <w:jc w:val="both"/>
        <w:rPr>
          <w:rFonts w:ascii="Cambria" w:hAnsi="Cambria" w:cs="Calibri"/>
          <w:sz w:val="22"/>
          <w:szCs w:val="22"/>
        </w:rPr>
      </w:pPr>
      <w:r w:rsidRPr="00904D33">
        <w:rPr>
          <w:rFonts w:ascii="Cambria" w:hAnsi="Cambria" w:cs="Calibri"/>
          <w:sz w:val="22"/>
          <w:szCs w:val="22"/>
        </w:rPr>
        <w:t xml:space="preserve">Zamawiający, </w:t>
      </w:r>
      <w:r w:rsidRPr="00904D33">
        <w:rPr>
          <w:rFonts w:ascii="Cambria" w:hAnsi="Cambria" w:cs="Calibri"/>
          <w:b/>
          <w:sz w:val="22"/>
          <w:szCs w:val="22"/>
        </w:rPr>
        <w:t>najpóźniej przed otwarciem ofert</w:t>
      </w:r>
      <w:r w:rsidRPr="00904D33">
        <w:rPr>
          <w:rFonts w:ascii="Cambria" w:hAnsi="Cambria" w:cs="Calibri"/>
          <w:sz w:val="22"/>
          <w:szCs w:val="22"/>
        </w:rPr>
        <w:t>, udostępnia na stronie internetowej prowadzonego postepowania informację o kwocie, jaką zamierza przeznaczyć́ na sfinansowanie zamówienia.</w:t>
      </w:r>
    </w:p>
    <w:p w14:paraId="696033ED" w14:textId="77777777" w:rsidR="004654B3" w:rsidRPr="00904D33" w:rsidRDefault="004654B3" w:rsidP="00A04A63">
      <w:pPr>
        <w:pStyle w:val="Default"/>
        <w:numPr>
          <w:ilvl w:val="0"/>
          <w:numId w:val="3"/>
        </w:numPr>
        <w:tabs>
          <w:tab w:val="left" w:pos="426"/>
        </w:tabs>
        <w:ind w:left="426" w:hanging="426"/>
        <w:jc w:val="both"/>
        <w:rPr>
          <w:rFonts w:ascii="Cambria" w:hAnsi="Cambria" w:cs="Calibri"/>
          <w:sz w:val="22"/>
          <w:szCs w:val="22"/>
        </w:rPr>
      </w:pPr>
      <w:r w:rsidRPr="00904D33">
        <w:rPr>
          <w:rFonts w:ascii="Cambria" w:hAnsi="Cambria" w:cs="Calibri"/>
          <w:sz w:val="22"/>
          <w:szCs w:val="22"/>
        </w:rPr>
        <w:t xml:space="preserve">Zamawiający, </w:t>
      </w:r>
      <w:r w:rsidRPr="00904D33">
        <w:rPr>
          <w:rFonts w:ascii="Cambria" w:hAnsi="Cambria" w:cs="Calibri"/>
          <w:b/>
          <w:sz w:val="22"/>
          <w:szCs w:val="22"/>
        </w:rPr>
        <w:t>niezwłocznie po otwarciu ofert</w:t>
      </w:r>
      <w:r w:rsidRPr="00904D33">
        <w:rPr>
          <w:rFonts w:ascii="Cambria" w:hAnsi="Cambria" w:cs="Calibri"/>
          <w:sz w:val="22"/>
          <w:szCs w:val="22"/>
        </w:rPr>
        <w:t xml:space="preserve">, udostępnia na stronie internetowej prowadzonego postępowania informacje o: </w:t>
      </w:r>
    </w:p>
    <w:p w14:paraId="2AB4F952" w14:textId="77777777" w:rsidR="004654B3" w:rsidRPr="00904D33" w:rsidRDefault="004654B3" w:rsidP="00A04A63">
      <w:pPr>
        <w:pStyle w:val="Default"/>
        <w:numPr>
          <w:ilvl w:val="1"/>
          <w:numId w:val="3"/>
        </w:numPr>
        <w:tabs>
          <w:tab w:val="left" w:pos="851"/>
        </w:tabs>
        <w:ind w:left="851" w:hanging="425"/>
        <w:jc w:val="both"/>
        <w:rPr>
          <w:rFonts w:ascii="Cambria" w:hAnsi="Cambria" w:cs="Calibri"/>
          <w:sz w:val="22"/>
          <w:szCs w:val="22"/>
        </w:rPr>
      </w:pPr>
      <w:r w:rsidRPr="00904D33">
        <w:rPr>
          <w:rFonts w:ascii="Cambria" w:hAnsi="Cambria" w:cs="Calibri"/>
          <w:sz w:val="22"/>
          <w:szCs w:val="22"/>
        </w:rPr>
        <w:t xml:space="preserve">nazwach albo imionach i nazwiskach oraz siedzibach lub miejscach prowadzonej działalności gospodarczej albo miejscach zamieszkania wykonawców, których oferty zostały otwarte; </w:t>
      </w:r>
    </w:p>
    <w:p w14:paraId="7BCD79AE" w14:textId="77777777" w:rsidR="004654B3" w:rsidRPr="00904D33" w:rsidRDefault="004654B3" w:rsidP="00A04A63">
      <w:pPr>
        <w:pStyle w:val="Default"/>
        <w:numPr>
          <w:ilvl w:val="1"/>
          <w:numId w:val="3"/>
        </w:numPr>
        <w:tabs>
          <w:tab w:val="left" w:pos="851"/>
        </w:tabs>
        <w:ind w:left="851" w:hanging="425"/>
        <w:jc w:val="both"/>
        <w:rPr>
          <w:rFonts w:ascii="Cambria" w:hAnsi="Cambria" w:cs="Calibri"/>
          <w:sz w:val="22"/>
          <w:szCs w:val="22"/>
        </w:rPr>
      </w:pPr>
      <w:r w:rsidRPr="00904D33">
        <w:rPr>
          <w:rFonts w:ascii="Cambria" w:hAnsi="Cambria" w:cs="Calibri"/>
          <w:sz w:val="22"/>
          <w:szCs w:val="22"/>
        </w:rPr>
        <w:t>cenach lub kosztach zawartych w ofertach.</w:t>
      </w:r>
    </w:p>
    <w:p w14:paraId="14C1FF93" w14:textId="77777777" w:rsidR="004654B3" w:rsidRPr="00904D33" w:rsidRDefault="004654B3" w:rsidP="00A04A63">
      <w:pPr>
        <w:pStyle w:val="Default"/>
        <w:numPr>
          <w:ilvl w:val="0"/>
          <w:numId w:val="3"/>
        </w:numPr>
        <w:tabs>
          <w:tab w:val="left" w:pos="426"/>
        </w:tabs>
        <w:ind w:left="426" w:hanging="426"/>
        <w:jc w:val="both"/>
        <w:rPr>
          <w:rFonts w:ascii="Cambria" w:hAnsi="Cambria" w:cs="Calibri"/>
          <w:sz w:val="22"/>
          <w:szCs w:val="22"/>
        </w:rPr>
      </w:pPr>
      <w:r w:rsidRPr="00904D33">
        <w:rPr>
          <w:rFonts w:ascii="Cambria" w:hAnsi="Cambria" w:cs="Calibri"/>
          <w:sz w:val="22"/>
          <w:szCs w:val="22"/>
        </w:rPr>
        <w:t xml:space="preserve">W przypadku wystąpienia awarii systemu teleinformatycznego, która spowoduje brak możliwości otwarcia ofert w terminie określonym przez Zamawiającego, otwarcie ofert nastąpi niezwłocznie po usunięciu awarii. </w:t>
      </w:r>
    </w:p>
    <w:p w14:paraId="71766B83" w14:textId="77777777" w:rsidR="00741D41" w:rsidRPr="00904D33" w:rsidRDefault="004654B3" w:rsidP="00A04A63">
      <w:pPr>
        <w:pStyle w:val="Default"/>
        <w:numPr>
          <w:ilvl w:val="0"/>
          <w:numId w:val="3"/>
        </w:numPr>
        <w:tabs>
          <w:tab w:val="left" w:pos="426"/>
        </w:tabs>
        <w:ind w:left="426" w:hanging="426"/>
        <w:jc w:val="both"/>
        <w:rPr>
          <w:rFonts w:ascii="Cambria" w:hAnsi="Cambria" w:cs="Calibri"/>
          <w:sz w:val="22"/>
          <w:szCs w:val="22"/>
        </w:rPr>
      </w:pPr>
      <w:r w:rsidRPr="00904D33">
        <w:rPr>
          <w:rFonts w:ascii="Cambria" w:hAnsi="Cambria" w:cs="Calibri"/>
          <w:sz w:val="22"/>
          <w:szCs w:val="22"/>
        </w:rPr>
        <w:t xml:space="preserve">Zamawiający poinformuje o zmianie terminu otwarcia ofert na stronie internetowej prowadzonego postepowania. </w:t>
      </w:r>
    </w:p>
    <w:p w14:paraId="67077ADF" w14:textId="77777777" w:rsidR="00602F19" w:rsidRDefault="00602F19" w:rsidP="00A04A63">
      <w:pPr>
        <w:spacing w:after="0" w:line="240" w:lineRule="auto"/>
        <w:rPr>
          <w:rFonts w:ascii="Cambria" w:hAnsi="Cambria" w:cs="Calibri"/>
          <w:b/>
          <w:bCs/>
          <w:sz w:val="16"/>
          <w:szCs w:val="16"/>
        </w:rPr>
      </w:pPr>
    </w:p>
    <w:p w14:paraId="7093ABCF" w14:textId="77777777" w:rsidR="00637904" w:rsidRDefault="00637904" w:rsidP="00A04A63">
      <w:pPr>
        <w:spacing w:after="0" w:line="240" w:lineRule="auto"/>
        <w:rPr>
          <w:rFonts w:ascii="Cambria" w:hAnsi="Cambria" w:cs="Calibri"/>
          <w:b/>
          <w:bCs/>
          <w:sz w:val="16"/>
          <w:szCs w:val="16"/>
        </w:rPr>
      </w:pPr>
    </w:p>
    <w:p w14:paraId="006D1C27" w14:textId="77777777" w:rsidR="00637904" w:rsidRDefault="00637904" w:rsidP="00A04A63">
      <w:pPr>
        <w:spacing w:after="0" w:line="240" w:lineRule="auto"/>
        <w:rPr>
          <w:rFonts w:ascii="Cambria" w:hAnsi="Cambria" w:cs="Calibri"/>
          <w:b/>
          <w:bCs/>
          <w:sz w:val="16"/>
          <w:szCs w:val="16"/>
        </w:rPr>
      </w:pPr>
    </w:p>
    <w:p w14:paraId="78B2C86C" w14:textId="77777777" w:rsidR="00637904" w:rsidRPr="00904D33" w:rsidRDefault="00637904" w:rsidP="00A04A63">
      <w:pPr>
        <w:spacing w:after="0" w:line="240" w:lineRule="auto"/>
        <w:rPr>
          <w:rFonts w:ascii="Cambria" w:hAnsi="Cambria" w:cs="Calibri"/>
          <w:b/>
          <w:bCs/>
          <w:sz w:val="16"/>
          <w:szCs w:val="16"/>
        </w:rPr>
      </w:pPr>
    </w:p>
    <w:p w14:paraId="2501A7A3" w14:textId="77777777" w:rsidR="004654B3" w:rsidRPr="00536B7F" w:rsidRDefault="004654B3">
      <w:pPr>
        <w:numPr>
          <w:ilvl w:val="0"/>
          <w:numId w:val="29"/>
        </w:numPr>
        <w:spacing w:after="0" w:line="240" w:lineRule="auto"/>
        <w:ind w:hanging="1080"/>
        <w:rPr>
          <w:rFonts w:ascii="Cambria" w:hAnsi="Cambria" w:cs="Calibri"/>
          <w:b/>
          <w:bCs/>
        </w:rPr>
      </w:pPr>
      <w:r w:rsidRPr="00536B7F">
        <w:rPr>
          <w:rFonts w:ascii="Cambria" w:hAnsi="Cambria" w:cs="Calibri"/>
          <w:b/>
          <w:bCs/>
        </w:rPr>
        <w:lastRenderedPageBreak/>
        <w:t>Sposób obliczenia ceny oferty.</w:t>
      </w:r>
    </w:p>
    <w:p w14:paraId="4B88DDE6" w14:textId="77777777" w:rsidR="00793361" w:rsidRPr="00904D33" w:rsidRDefault="00793361" w:rsidP="00A04A63">
      <w:pPr>
        <w:spacing w:after="0" w:line="240" w:lineRule="auto"/>
        <w:ind w:left="1080"/>
        <w:rPr>
          <w:rFonts w:ascii="Cambria" w:hAnsi="Cambria" w:cs="Calibri"/>
          <w:b/>
          <w:bCs/>
          <w:sz w:val="16"/>
          <w:szCs w:val="16"/>
          <w:u w:val="double"/>
        </w:rPr>
      </w:pPr>
    </w:p>
    <w:p w14:paraId="5CB5978C" w14:textId="77777777" w:rsidR="004654B3" w:rsidRPr="00904D33" w:rsidRDefault="004654B3" w:rsidP="00A04A63">
      <w:pPr>
        <w:numPr>
          <w:ilvl w:val="0"/>
          <w:numId w:val="7"/>
        </w:numPr>
        <w:tabs>
          <w:tab w:val="left" w:pos="426"/>
        </w:tabs>
        <w:suppressAutoHyphens/>
        <w:spacing w:after="0" w:line="240" w:lineRule="auto"/>
        <w:ind w:left="426" w:right="-108" w:hanging="426"/>
        <w:jc w:val="both"/>
        <w:rPr>
          <w:rFonts w:ascii="Cambria" w:hAnsi="Cambria" w:cs="Calibri"/>
        </w:rPr>
      </w:pPr>
      <w:r w:rsidRPr="00904D33">
        <w:rPr>
          <w:rFonts w:ascii="Cambria" w:hAnsi="Cambria" w:cs="Calibri"/>
        </w:rPr>
        <w:t>Na cenę ofert składać się będą wszystkie koszty i opłaty ponoszone przez Wykonawcę. Do tego należy doliczyć podatek od towarów i usług konsumpcyjnych (VAT). Wykonawca kalkulując cenę zobowiązany jest uwzględnić wszelkie koszty i opłaty, w tym w szczególności koszty opłat wystawienniczych, ubezpieczeń, kosztów transportu, itp.</w:t>
      </w:r>
    </w:p>
    <w:p w14:paraId="3D83AB47" w14:textId="77777777" w:rsidR="004654B3" w:rsidRPr="00904D33" w:rsidRDefault="004654B3" w:rsidP="00A04A63">
      <w:pPr>
        <w:numPr>
          <w:ilvl w:val="0"/>
          <w:numId w:val="7"/>
        </w:numPr>
        <w:tabs>
          <w:tab w:val="left" w:pos="426"/>
        </w:tabs>
        <w:suppressAutoHyphens/>
        <w:spacing w:after="0" w:line="240" w:lineRule="auto"/>
        <w:ind w:left="426" w:right="-108" w:hanging="426"/>
        <w:jc w:val="both"/>
        <w:rPr>
          <w:rFonts w:ascii="Cambria" w:hAnsi="Cambria" w:cs="Calibri"/>
        </w:rPr>
      </w:pPr>
      <w:r w:rsidRPr="00904D33">
        <w:rPr>
          <w:rFonts w:ascii="Cambria" w:hAnsi="Cambria" w:cs="Calibri"/>
        </w:rPr>
        <w:t xml:space="preserve">Wszystkie ceny mają być zaokrąglone </w:t>
      </w:r>
      <w:r w:rsidRPr="00904D33">
        <w:rPr>
          <w:rFonts w:ascii="Cambria" w:hAnsi="Cambria" w:cs="Calibri"/>
          <w:b/>
        </w:rPr>
        <w:t>do dwóch miejsc po przecinku</w:t>
      </w:r>
      <w:r w:rsidRPr="00904D33">
        <w:rPr>
          <w:rFonts w:ascii="Cambria" w:hAnsi="Cambria" w:cs="Calibri"/>
        </w:rPr>
        <w:t>, z uwzględnieniem zasad zaokrąglania liczb (tj. 5 i powyżej w górę, poniżej w dół) – dotyczy to w szczególności wartości określonych w</w:t>
      </w:r>
      <w:r w:rsidRPr="00904D33">
        <w:rPr>
          <w:rFonts w:ascii="Cambria" w:hAnsi="Cambria" w:cs="Calibri"/>
          <w:color w:val="7030A0"/>
        </w:rPr>
        <w:t xml:space="preserve"> </w:t>
      </w:r>
      <w:r w:rsidRPr="00113999">
        <w:rPr>
          <w:rFonts w:ascii="Cambria" w:hAnsi="Cambria" w:cs="Calibri"/>
          <w:b/>
        </w:rPr>
        <w:t>Załączniku nr 1 do SWZ</w:t>
      </w:r>
      <w:r w:rsidRPr="00113999">
        <w:rPr>
          <w:rFonts w:ascii="Cambria" w:hAnsi="Cambria" w:cs="Calibri"/>
        </w:rPr>
        <w:t>.</w:t>
      </w:r>
    </w:p>
    <w:p w14:paraId="7F4E9F53" w14:textId="77777777" w:rsidR="004654B3" w:rsidRPr="00904D33" w:rsidRDefault="004654B3" w:rsidP="00A04A63">
      <w:pPr>
        <w:numPr>
          <w:ilvl w:val="0"/>
          <w:numId w:val="7"/>
        </w:numPr>
        <w:tabs>
          <w:tab w:val="left" w:pos="426"/>
        </w:tabs>
        <w:suppressAutoHyphens/>
        <w:spacing w:after="0" w:line="240" w:lineRule="auto"/>
        <w:ind w:left="426" w:right="-108" w:hanging="426"/>
        <w:jc w:val="both"/>
        <w:rPr>
          <w:rFonts w:ascii="Cambria" w:hAnsi="Cambria" w:cs="Calibri"/>
        </w:rPr>
      </w:pPr>
      <w:r w:rsidRPr="00904D33">
        <w:rPr>
          <w:rFonts w:ascii="Cambria" w:hAnsi="Cambria" w:cs="Calibri"/>
        </w:rPr>
        <w:t>Wykonawca poda wartości netto i brutto w złotych polskich.</w:t>
      </w:r>
    </w:p>
    <w:p w14:paraId="06433FDF" w14:textId="77777777" w:rsidR="004654B3" w:rsidRPr="00904D33" w:rsidRDefault="004654B3" w:rsidP="00A04A63">
      <w:pPr>
        <w:numPr>
          <w:ilvl w:val="0"/>
          <w:numId w:val="7"/>
        </w:numPr>
        <w:tabs>
          <w:tab w:val="left" w:pos="426"/>
        </w:tabs>
        <w:suppressAutoHyphens/>
        <w:spacing w:after="0" w:line="240" w:lineRule="auto"/>
        <w:ind w:left="426" w:right="-108" w:hanging="426"/>
        <w:jc w:val="both"/>
        <w:rPr>
          <w:rFonts w:ascii="Cambria" w:hAnsi="Cambria" w:cs="Calibri"/>
        </w:rPr>
      </w:pPr>
      <w:r w:rsidRPr="00904D33">
        <w:rPr>
          <w:rFonts w:ascii="Cambria" w:hAnsi="Cambria" w:cs="Calibri"/>
        </w:rPr>
        <w:t>Oferowana cena, która będzie brana pod uwagę przy ocenie ofert to cena brutto, traktowana, jako ostateczna do zapłaty przez Zamawiającego, określona do dwóch miejsc po przecinku, zawierająca wszystkie koszty związane</w:t>
      </w:r>
      <w:r w:rsidR="00B25B72" w:rsidRPr="00904D33">
        <w:rPr>
          <w:rFonts w:ascii="Cambria" w:hAnsi="Cambria" w:cs="Calibri"/>
        </w:rPr>
        <w:t xml:space="preserve"> </w:t>
      </w:r>
      <w:r w:rsidRPr="00904D33">
        <w:rPr>
          <w:rFonts w:ascii="Cambria" w:hAnsi="Cambria" w:cs="Calibri"/>
        </w:rPr>
        <w:t>z realizacją zamówienia, wartość netto, podatek VAT.</w:t>
      </w:r>
    </w:p>
    <w:p w14:paraId="5CF60648" w14:textId="77777777" w:rsidR="004654B3" w:rsidRPr="00904D33" w:rsidRDefault="004654B3" w:rsidP="00A04A63">
      <w:pPr>
        <w:numPr>
          <w:ilvl w:val="0"/>
          <w:numId w:val="7"/>
        </w:numPr>
        <w:tabs>
          <w:tab w:val="left" w:pos="426"/>
        </w:tabs>
        <w:suppressAutoHyphens/>
        <w:spacing w:after="0" w:line="240" w:lineRule="auto"/>
        <w:ind w:left="426" w:right="-108" w:hanging="426"/>
        <w:jc w:val="both"/>
        <w:rPr>
          <w:rFonts w:ascii="Cambria" w:hAnsi="Cambria" w:cs="Calibri"/>
        </w:rPr>
      </w:pPr>
      <w:r w:rsidRPr="00904D33">
        <w:rPr>
          <w:rFonts w:ascii="Cambria" w:hAnsi="Cambria" w:cs="Calibri"/>
        </w:rPr>
        <w:t xml:space="preserve">Wykonawca, składając ofertę, jest zobowiązany poinformować zamawiającego (w treści </w:t>
      </w:r>
      <w:r w:rsidRPr="00904D33">
        <w:rPr>
          <w:rFonts w:ascii="Cambria" w:hAnsi="Cambria" w:cs="Calibri"/>
          <w:b/>
        </w:rPr>
        <w:t>Formularza oferty</w:t>
      </w:r>
      <w:r w:rsidRPr="00904D33">
        <w:rPr>
          <w:rFonts w:ascii="Cambria" w:hAnsi="Cambria" w:cs="Calibri"/>
        </w:rPr>
        <w:t>), czy wybór jego oferty będzie prowadzić do powstania u Zamawiającego obowiązku podatkowego zgodnie z przepisami o podatku VAT, (art. 225 uPZP) wskazując nazwę (rodzaj) towaru lub usługi, których dostawa lub świadczenie będzie prowadzić do jego powstania, oraz wskazując ich wartość bez kwoty podatku VAT. Jeżeli złożono ofertę, której wybór prowadziłby do powstania obowiązku podatkowego zgodnie z przepisami o podatku od towarów i usług, do ceny najkorzystniejszej oferty lub oferty z najniższą ceną Zamawiający doliczy podatek od towarów i usług, który Zamawiający ma obowiązek rozliczyć zgodnie z obowiązującymi przepisami.</w:t>
      </w:r>
    </w:p>
    <w:p w14:paraId="655BE1CE" w14:textId="77777777" w:rsidR="004654B3" w:rsidRPr="00904D33" w:rsidRDefault="004654B3" w:rsidP="00A04A63">
      <w:pPr>
        <w:numPr>
          <w:ilvl w:val="0"/>
          <w:numId w:val="7"/>
        </w:numPr>
        <w:suppressAutoHyphens/>
        <w:spacing w:after="0" w:line="240" w:lineRule="auto"/>
        <w:ind w:left="426" w:right="-11" w:hanging="426"/>
        <w:jc w:val="both"/>
        <w:rPr>
          <w:rFonts w:ascii="Cambria" w:hAnsi="Cambria" w:cs="Calibri"/>
        </w:rPr>
      </w:pPr>
      <w:r w:rsidRPr="00904D33">
        <w:rPr>
          <w:rFonts w:ascii="Cambria" w:hAnsi="Cambria" w:cs="Calibri"/>
        </w:rPr>
        <w:t>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żąda od wykonawcy wyjaśnień, w tym złożenia dowodów w zakresie wyliczenia ceny, lub ich istotnych części składowych.</w:t>
      </w:r>
    </w:p>
    <w:p w14:paraId="10F27A06" w14:textId="77777777" w:rsidR="004654B3" w:rsidRPr="00904D33" w:rsidRDefault="004654B3" w:rsidP="00A04A63">
      <w:pPr>
        <w:numPr>
          <w:ilvl w:val="0"/>
          <w:numId w:val="7"/>
        </w:numPr>
        <w:suppressAutoHyphens/>
        <w:spacing w:after="0" w:line="240" w:lineRule="auto"/>
        <w:ind w:left="426" w:right="-11" w:hanging="426"/>
        <w:jc w:val="both"/>
        <w:rPr>
          <w:rFonts w:ascii="Cambria" w:hAnsi="Cambria" w:cs="Calibri"/>
        </w:rPr>
      </w:pPr>
      <w:r w:rsidRPr="00904D33">
        <w:rPr>
          <w:rFonts w:ascii="Cambria" w:hAnsi="Cambria" w:cs="Calibri"/>
        </w:rPr>
        <w:t>W przypadku gdy cena całkowita oferty złożonej w terminie jest niższa o co najmniej 30% od:</w:t>
      </w:r>
    </w:p>
    <w:p w14:paraId="413FF805" w14:textId="77777777" w:rsidR="004654B3" w:rsidRPr="00904D33" w:rsidRDefault="004654B3" w:rsidP="00A04A63">
      <w:pPr>
        <w:numPr>
          <w:ilvl w:val="1"/>
          <w:numId w:val="7"/>
        </w:numPr>
        <w:suppressAutoHyphens/>
        <w:spacing w:after="0" w:line="240" w:lineRule="auto"/>
        <w:ind w:left="993" w:right="-11" w:hanging="567"/>
        <w:jc w:val="both"/>
        <w:rPr>
          <w:rFonts w:ascii="Cambria" w:hAnsi="Cambria" w:cs="Calibri"/>
        </w:rPr>
      </w:pPr>
      <w:r w:rsidRPr="00904D33">
        <w:rPr>
          <w:rFonts w:ascii="Cambria" w:hAnsi="Cambria" w:cs="Calibri"/>
        </w:rPr>
        <w:t xml:space="preserve">wartości zamówienia powiększonej o należny podatek od towarów i usług, ustalonej przed wszczęciem postępowania lub średniej arytmetycznej cen wszystkich złożonych ofert niepodlegających odrzuceniu na podstawie art. 226 ust. 1 pkt 1, 5 i 10, zamawiający zwraca się </w:t>
      </w:r>
      <w:r w:rsidR="009846B5">
        <w:rPr>
          <w:rFonts w:ascii="Cambria" w:hAnsi="Cambria" w:cs="Calibri"/>
        </w:rPr>
        <w:br/>
      </w:r>
      <w:r w:rsidRPr="00904D33">
        <w:rPr>
          <w:rFonts w:ascii="Cambria" w:hAnsi="Cambria" w:cs="Calibri"/>
        </w:rPr>
        <w:t xml:space="preserve">o udzielenie wyjaśnień, o których mowa w ust. 1, chyba, że rozbieżność wynika z okoliczności oczywistych, które nie wymagają wyjaśnienia; </w:t>
      </w:r>
    </w:p>
    <w:p w14:paraId="4E1AA85D" w14:textId="77777777" w:rsidR="004654B3" w:rsidRPr="00904D33" w:rsidRDefault="004654B3" w:rsidP="00A04A63">
      <w:pPr>
        <w:numPr>
          <w:ilvl w:val="1"/>
          <w:numId w:val="7"/>
        </w:numPr>
        <w:suppressAutoHyphens/>
        <w:spacing w:after="0" w:line="240" w:lineRule="auto"/>
        <w:ind w:left="993" w:right="-11" w:hanging="567"/>
        <w:jc w:val="both"/>
        <w:rPr>
          <w:rFonts w:ascii="Cambria" w:hAnsi="Cambria" w:cs="Calibri"/>
        </w:rPr>
      </w:pPr>
      <w:r w:rsidRPr="00904D33">
        <w:rPr>
          <w:rFonts w:ascii="Cambria" w:hAnsi="Cambria" w:cs="Calibri"/>
        </w:rPr>
        <w:t xml:space="preserve">wartości zamówienia powiększonej o należny podatek od towarów i usług, ustalonej przed wszczęciem postępowania lub średniej arytmetycznej cen wszystkich złożonych ofert niepodlegających odrzuceniu na podstawie art. 226 ust. 1 pkt 1 i 10, zamawiający zwraca się </w:t>
      </w:r>
      <w:r w:rsidR="009846B5">
        <w:rPr>
          <w:rFonts w:ascii="Cambria" w:hAnsi="Cambria" w:cs="Calibri"/>
        </w:rPr>
        <w:br/>
      </w:r>
      <w:r w:rsidRPr="00904D33">
        <w:rPr>
          <w:rFonts w:ascii="Cambria" w:hAnsi="Cambria" w:cs="Calibri"/>
        </w:rPr>
        <w:t>o udzielenie wyjaśnień, o których mowa w ust. 1, chyba że rozbieżność wynika z okoliczności oczywistych, które nie wymagają wyjaśnienia;</w:t>
      </w:r>
    </w:p>
    <w:p w14:paraId="6FB9DBBD" w14:textId="77777777" w:rsidR="004654B3" w:rsidRPr="00904D33" w:rsidRDefault="004654B3" w:rsidP="00A04A63">
      <w:pPr>
        <w:numPr>
          <w:ilvl w:val="1"/>
          <w:numId w:val="7"/>
        </w:numPr>
        <w:suppressAutoHyphens/>
        <w:spacing w:after="0" w:line="240" w:lineRule="auto"/>
        <w:ind w:left="993" w:right="-11" w:hanging="567"/>
        <w:jc w:val="both"/>
        <w:rPr>
          <w:rFonts w:ascii="Cambria" w:hAnsi="Cambria" w:cs="Calibri"/>
        </w:rPr>
      </w:pPr>
      <w:r w:rsidRPr="00904D33">
        <w:rPr>
          <w:rFonts w:ascii="Cambria" w:hAnsi="Cambria" w:cs="Calibri"/>
        </w:rPr>
        <w:t>wartości zamówienia powiększonej o należny podatek od towarów i usług, zaktualizowanej z uwzględnieniem okoliczności, które nastąpiły po wszczęciu postępowania, w szczególności istotnej zmiany cen rynkowych, zamawiający może zwrócić się o udzielenie wyjaśnień, o których mowa w ust. 7.1.</w:t>
      </w:r>
    </w:p>
    <w:p w14:paraId="482FC756" w14:textId="77777777" w:rsidR="004654B3" w:rsidRPr="00904D33" w:rsidRDefault="004654B3" w:rsidP="00A04A63">
      <w:pPr>
        <w:numPr>
          <w:ilvl w:val="0"/>
          <w:numId w:val="7"/>
        </w:numPr>
        <w:suppressAutoHyphens/>
        <w:spacing w:after="0" w:line="240" w:lineRule="auto"/>
        <w:ind w:left="426" w:right="-11" w:hanging="426"/>
        <w:jc w:val="both"/>
        <w:rPr>
          <w:rFonts w:ascii="Cambria" w:hAnsi="Cambria" w:cs="Calibri"/>
        </w:rPr>
      </w:pPr>
      <w:r w:rsidRPr="00904D33">
        <w:rPr>
          <w:rFonts w:ascii="Cambria" w:hAnsi="Cambria" w:cs="Calibri"/>
        </w:rPr>
        <w:t>Wyjaśnienia, o których mowa w ust. 6, mogą dotyczyć w szczególności:</w:t>
      </w:r>
    </w:p>
    <w:p w14:paraId="6BFF1AD0" w14:textId="77777777" w:rsidR="004654B3" w:rsidRPr="00904D33" w:rsidRDefault="004654B3" w:rsidP="00A04A63">
      <w:pPr>
        <w:numPr>
          <w:ilvl w:val="1"/>
          <w:numId w:val="7"/>
        </w:numPr>
        <w:suppressAutoHyphens/>
        <w:spacing w:after="0" w:line="240" w:lineRule="auto"/>
        <w:ind w:left="851" w:right="-11" w:hanging="425"/>
        <w:jc w:val="both"/>
        <w:rPr>
          <w:rFonts w:ascii="Cambria" w:hAnsi="Cambria" w:cs="Calibri"/>
        </w:rPr>
      </w:pPr>
      <w:r w:rsidRPr="00904D33">
        <w:rPr>
          <w:rFonts w:ascii="Cambria" w:hAnsi="Cambria" w:cs="Calibri"/>
        </w:rPr>
        <w:t>zarządzania procesem produkcji, świadczonych usług lub metody budowy;</w:t>
      </w:r>
    </w:p>
    <w:p w14:paraId="34B47EF8" w14:textId="77777777" w:rsidR="004654B3" w:rsidRPr="00904D33" w:rsidRDefault="004654B3" w:rsidP="00A04A63">
      <w:pPr>
        <w:numPr>
          <w:ilvl w:val="1"/>
          <w:numId w:val="7"/>
        </w:numPr>
        <w:suppressAutoHyphens/>
        <w:spacing w:after="0" w:line="240" w:lineRule="auto"/>
        <w:ind w:left="851" w:right="-11" w:hanging="425"/>
        <w:jc w:val="both"/>
        <w:rPr>
          <w:rFonts w:ascii="Cambria" w:hAnsi="Cambria" w:cs="Calibri"/>
        </w:rPr>
      </w:pPr>
      <w:r w:rsidRPr="00904D33">
        <w:rPr>
          <w:rFonts w:ascii="Cambria" w:hAnsi="Cambria" w:cs="Calibri"/>
        </w:rPr>
        <w:t>wybranych rozwiązań technicznych, wyjątkowo korzystnych warunków dostaw, usług albo związanych z realizacją robót budowlanych;</w:t>
      </w:r>
    </w:p>
    <w:p w14:paraId="0B77CF08" w14:textId="77777777" w:rsidR="004654B3" w:rsidRPr="00904D33" w:rsidRDefault="004654B3" w:rsidP="00A04A63">
      <w:pPr>
        <w:numPr>
          <w:ilvl w:val="1"/>
          <w:numId w:val="7"/>
        </w:numPr>
        <w:suppressAutoHyphens/>
        <w:spacing w:after="0" w:line="240" w:lineRule="auto"/>
        <w:ind w:left="851" w:right="-11" w:hanging="425"/>
        <w:jc w:val="both"/>
        <w:rPr>
          <w:rFonts w:ascii="Cambria" w:hAnsi="Cambria" w:cs="Calibri"/>
        </w:rPr>
      </w:pPr>
      <w:r w:rsidRPr="00904D33">
        <w:rPr>
          <w:rFonts w:ascii="Cambria" w:hAnsi="Cambria" w:cs="Calibri"/>
        </w:rPr>
        <w:t>oryginalności dostaw, usług lub robót budowlanych oferowanych przez wykonawcę;</w:t>
      </w:r>
    </w:p>
    <w:p w14:paraId="0E4E1EB5" w14:textId="77777777" w:rsidR="004654B3" w:rsidRPr="00904D33" w:rsidRDefault="004654B3" w:rsidP="00A04A63">
      <w:pPr>
        <w:numPr>
          <w:ilvl w:val="1"/>
          <w:numId w:val="7"/>
        </w:numPr>
        <w:suppressAutoHyphens/>
        <w:spacing w:after="0" w:line="240" w:lineRule="auto"/>
        <w:ind w:left="851" w:right="-11" w:hanging="425"/>
        <w:jc w:val="both"/>
        <w:rPr>
          <w:rFonts w:ascii="Cambria" w:hAnsi="Cambria" w:cs="Calibri"/>
        </w:rPr>
      </w:pPr>
      <w:r w:rsidRPr="00904D33">
        <w:rPr>
          <w:rFonts w:ascii="Cambria" w:hAnsi="Cambria" w:cs="Calibri"/>
        </w:rPr>
        <w:t>zgodności z przepisami dotyczącymi kosztów pracy, których wartość przyjęta do ustalenia ceny nie może być niższa od minimalnego wynagrodzenia za pracę albo minimalnej stawki godzinowej, ustalonych na podstawie przepisów ustawy z dnia 10 października 2002 r. o minimalnym wynagrodzeniu za pracę (Dz. U. z 202</w:t>
      </w:r>
      <w:r w:rsidR="006A52EE" w:rsidRPr="00904D33">
        <w:rPr>
          <w:rFonts w:ascii="Cambria" w:hAnsi="Cambria" w:cs="Calibri"/>
        </w:rPr>
        <w:t>4</w:t>
      </w:r>
      <w:r w:rsidRPr="00904D33">
        <w:rPr>
          <w:rFonts w:ascii="Cambria" w:hAnsi="Cambria" w:cs="Calibri"/>
        </w:rPr>
        <w:t xml:space="preserve"> r. poz. </w:t>
      </w:r>
      <w:r w:rsidR="006A52EE" w:rsidRPr="00904D33">
        <w:rPr>
          <w:rFonts w:ascii="Cambria" w:hAnsi="Cambria" w:cs="Calibri"/>
        </w:rPr>
        <w:t>1773</w:t>
      </w:r>
      <w:r w:rsidRPr="00904D33">
        <w:rPr>
          <w:rFonts w:ascii="Cambria" w:hAnsi="Cambria" w:cs="Calibri"/>
        </w:rPr>
        <w:t>) lub przepisów odrębnych właściwych dla spraw, z którymi związane jest realizowane zamówienie;</w:t>
      </w:r>
    </w:p>
    <w:p w14:paraId="65FCAD17" w14:textId="77777777" w:rsidR="004654B3" w:rsidRPr="00904D33" w:rsidRDefault="004654B3" w:rsidP="00A04A63">
      <w:pPr>
        <w:numPr>
          <w:ilvl w:val="1"/>
          <w:numId w:val="7"/>
        </w:numPr>
        <w:suppressAutoHyphens/>
        <w:spacing w:after="0" w:line="240" w:lineRule="auto"/>
        <w:ind w:left="851" w:right="-11" w:hanging="425"/>
        <w:jc w:val="both"/>
        <w:rPr>
          <w:rFonts w:ascii="Cambria" w:hAnsi="Cambria" w:cs="Calibri"/>
        </w:rPr>
      </w:pPr>
      <w:r w:rsidRPr="00904D33">
        <w:rPr>
          <w:rFonts w:ascii="Cambria" w:hAnsi="Cambria" w:cs="Calibri"/>
        </w:rPr>
        <w:t>zgodności z prawem w rozumieniu przepisów o postępowaniu w sprawach dotyczących pomocy publicznej;</w:t>
      </w:r>
    </w:p>
    <w:p w14:paraId="2989330F" w14:textId="77777777" w:rsidR="004654B3" w:rsidRPr="00904D33" w:rsidRDefault="004654B3" w:rsidP="00A04A63">
      <w:pPr>
        <w:numPr>
          <w:ilvl w:val="1"/>
          <w:numId w:val="7"/>
        </w:numPr>
        <w:suppressAutoHyphens/>
        <w:spacing w:after="0" w:line="240" w:lineRule="auto"/>
        <w:ind w:left="851" w:right="-11" w:hanging="425"/>
        <w:jc w:val="both"/>
        <w:rPr>
          <w:rFonts w:ascii="Cambria" w:hAnsi="Cambria" w:cs="Calibri"/>
        </w:rPr>
      </w:pPr>
      <w:r w:rsidRPr="00904D33">
        <w:rPr>
          <w:rFonts w:ascii="Cambria" w:hAnsi="Cambria" w:cs="Calibri"/>
        </w:rPr>
        <w:t>zgodności z przepisami z zakresu prawa pracy i zabezpieczenia społecznego, obowiązującymi w miejscu, w którym realizowane jest zamówienie;</w:t>
      </w:r>
    </w:p>
    <w:p w14:paraId="0F7888EA" w14:textId="77777777" w:rsidR="004654B3" w:rsidRPr="00904D33" w:rsidRDefault="004654B3" w:rsidP="00A04A63">
      <w:pPr>
        <w:numPr>
          <w:ilvl w:val="1"/>
          <w:numId w:val="7"/>
        </w:numPr>
        <w:suppressAutoHyphens/>
        <w:spacing w:after="0" w:line="240" w:lineRule="auto"/>
        <w:ind w:left="851" w:right="-11" w:hanging="425"/>
        <w:jc w:val="both"/>
        <w:rPr>
          <w:rFonts w:ascii="Cambria" w:hAnsi="Cambria" w:cs="Calibri"/>
        </w:rPr>
      </w:pPr>
      <w:r w:rsidRPr="00904D33">
        <w:rPr>
          <w:rFonts w:ascii="Cambria" w:hAnsi="Cambria" w:cs="Calibri"/>
        </w:rPr>
        <w:t>zgodności z przepisami dotyczącymi z zakresu ochrony środowiska;</w:t>
      </w:r>
    </w:p>
    <w:p w14:paraId="1E2930E8" w14:textId="77777777" w:rsidR="004654B3" w:rsidRPr="00904D33" w:rsidRDefault="004654B3" w:rsidP="00A04A63">
      <w:pPr>
        <w:numPr>
          <w:ilvl w:val="1"/>
          <w:numId w:val="7"/>
        </w:numPr>
        <w:suppressAutoHyphens/>
        <w:spacing w:after="0" w:line="240" w:lineRule="auto"/>
        <w:ind w:left="851" w:right="-11" w:hanging="425"/>
        <w:jc w:val="both"/>
        <w:rPr>
          <w:rFonts w:ascii="Cambria" w:hAnsi="Cambria" w:cs="Calibri"/>
        </w:rPr>
      </w:pPr>
      <w:r w:rsidRPr="00904D33">
        <w:rPr>
          <w:rFonts w:ascii="Cambria" w:hAnsi="Cambria" w:cs="Calibri"/>
        </w:rPr>
        <w:lastRenderedPageBreak/>
        <w:t>wypełniania obowiązków związanych z powierzeniem wykonania części zamówienia podwykonawcy.</w:t>
      </w:r>
    </w:p>
    <w:p w14:paraId="2D45FB17" w14:textId="77777777" w:rsidR="004654B3" w:rsidRPr="00904D33" w:rsidRDefault="004654B3" w:rsidP="00A04A63">
      <w:pPr>
        <w:numPr>
          <w:ilvl w:val="0"/>
          <w:numId w:val="7"/>
        </w:numPr>
        <w:suppressAutoHyphens/>
        <w:spacing w:after="0" w:line="240" w:lineRule="auto"/>
        <w:ind w:left="284" w:right="-11" w:hanging="284"/>
        <w:jc w:val="both"/>
        <w:rPr>
          <w:rFonts w:ascii="Cambria" w:hAnsi="Cambria" w:cs="Calibri"/>
          <w:b/>
          <w:bCs/>
        </w:rPr>
      </w:pPr>
      <w:r w:rsidRPr="00904D33">
        <w:rPr>
          <w:rFonts w:ascii="Cambria" w:hAnsi="Cambria" w:cs="Calibri"/>
          <w:b/>
          <w:bCs/>
        </w:rPr>
        <w:t>Obowiązek wykazania, że oferta nie zawiera rażąco niskiej ceny spoczywa na wykonawcy.</w:t>
      </w:r>
    </w:p>
    <w:p w14:paraId="70BE6DC8" w14:textId="77777777" w:rsidR="004654B3" w:rsidRPr="00904D33" w:rsidRDefault="004654B3" w:rsidP="00A04A63">
      <w:pPr>
        <w:numPr>
          <w:ilvl w:val="0"/>
          <w:numId w:val="7"/>
        </w:numPr>
        <w:suppressAutoHyphens/>
        <w:spacing w:after="0" w:line="240" w:lineRule="auto"/>
        <w:ind w:left="284" w:right="-11" w:hanging="426"/>
        <w:jc w:val="both"/>
        <w:rPr>
          <w:rFonts w:ascii="Cambria" w:hAnsi="Cambria" w:cs="Calibri"/>
        </w:rPr>
      </w:pPr>
      <w:r w:rsidRPr="00904D33">
        <w:rPr>
          <w:rFonts w:ascii="Cambria" w:hAnsi="Cambria" w:cs="Calibri"/>
        </w:rPr>
        <w:t>Odrzuceniu, jako oferta z rażąco niską ceną, podlega oferta wykonawcy, który nie udzielił wyjaśnień w wyznaczonym terminie, lub jeżeli złożone wyjaśnienia wraz z dowodami nie uzasadniają rażąco niskiej ceny tej oferty.</w:t>
      </w:r>
    </w:p>
    <w:p w14:paraId="548675FC" w14:textId="77777777" w:rsidR="004654B3" w:rsidRPr="00904D33" w:rsidRDefault="004654B3" w:rsidP="00A04A63">
      <w:pPr>
        <w:suppressAutoHyphens/>
        <w:spacing w:after="0" w:line="240" w:lineRule="auto"/>
        <w:ind w:right="-11"/>
        <w:jc w:val="both"/>
        <w:rPr>
          <w:rFonts w:ascii="Cambria" w:hAnsi="Cambria" w:cs="Calibri"/>
          <w:sz w:val="16"/>
          <w:szCs w:val="16"/>
        </w:rPr>
      </w:pPr>
    </w:p>
    <w:p w14:paraId="456926C7" w14:textId="77777777" w:rsidR="004654B3" w:rsidRPr="00113999" w:rsidRDefault="004654B3">
      <w:pPr>
        <w:pStyle w:val="Default"/>
        <w:numPr>
          <w:ilvl w:val="0"/>
          <w:numId w:val="29"/>
        </w:numPr>
        <w:ind w:hanging="1080"/>
        <w:rPr>
          <w:rFonts w:ascii="Cambria" w:hAnsi="Cambria" w:cs="Calibri"/>
          <w:sz w:val="22"/>
          <w:szCs w:val="22"/>
        </w:rPr>
      </w:pPr>
      <w:r w:rsidRPr="00113999">
        <w:rPr>
          <w:rFonts w:ascii="Cambria" w:hAnsi="Cambria" w:cs="Calibri"/>
          <w:b/>
          <w:bCs/>
          <w:sz w:val="22"/>
          <w:szCs w:val="22"/>
        </w:rPr>
        <w:t>Opis kryteriów oceny ofert, wraz z podaniem wag tych kryteriów i sposobu oceny ofert.</w:t>
      </w:r>
    </w:p>
    <w:p w14:paraId="6E017F26" w14:textId="77777777" w:rsidR="004654B3" w:rsidRPr="00904D33" w:rsidRDefault="004654B3" w:rsidP="00A04A63">
      <w:pPr>
        <w:spacing w:after="0" w:line="240" w:lineRule="auto"/>
        <w:jc w:val="center"/>
        <w:rPr>
          <w:rFonts w:ascii="Cambria" w:hAnsi="Cambria" w:cs="Calibri"/>
          <w:b/>
          <w:caps/>
          <w:sz w:val="16"/>
          <w:szCs w:val="16"/>
        </w:rPr>
      </w:pPr>
    </w:p>
    <w:p w14:paraId="4A77D35C" w14:textId="77777777" w:rsidR="004654B3" w:rsidRPr="00904D33" w:rsidRDefault="004654B3" w:rsidP="00A04A63">
      <w:pPr>
        <w:numPr>
          <w:ilvl w:val="0"/>
          <w:numId w:val="14"/>
        </w:numPr>
        <w:spacing w:after="0" w:line="240" w:lineRule="auto"/>
        <w:jc w:val="both"/>
        <w:rPr>
          <w:rFonts w:ascii="Cambria" w:eastAsia="Times New Roman" w:hAnsi="Cambria" w:cs="Calibri"/>
          <w:lang w:eastAsia="pl-PL"/>
        </w:rPr>
      </w:pPr>
      <w:r w:rsidRPr="00904D33">
        <w:rPr>
          <w:rFonts w:ascii="Cambria" w:eastAsia="Times New Roman" w:hAnsi="Cambria" w:cs="Calibri"/>
          <w:lang w:eastAsia="pl-PL"/>
        </w:rPr>
        <w:t>Zamawiający będzie oceniał, każdą z ofert na podstawie następujących kryteriów:</w:t>
      </w:r>
    </w:p>
    <w:p w14:paraId="71F44251" w14:textId="77777777" w:rsidR="004654B3" w:rsidRPr="00904D33" w:rsidRDefault="004654B3" w:rsidP="00A04A63">
      <w:pPr>
        <w:spacing w:after="0" w:line="240" w:lineRule="auto"/>
        <w:jc w:val="center"/>
        <w:rPr>
          <w:rFonts w:ascii="Cambria" w:hAnsi="Cambria" w:cs="Calibri"/>
          <w:b/>
          <w:caps/>
        </w:rPr>
      </w:pPr>
    </w:p>
    <w:p w14:paraId="42A10BB8" w14:textId="77777777" w:rsidR="00ED7E49" w:rsidRPr="00904D33" w:rsidRDefault="00ED7E49" w:rsidP="00A04A63">
      <w:pPr>
        <w:pStyle w:val="Default"/>
        <w:jc w:val="both"/>
        <w:rPr>
          <w:rFonts w:ascii="Cambria" w:hAnsi="Cambria" w:cs="Calibri"/>
          <w:color w:val="auto"/>
          <w:sz w:val="22"/>
          <w:szCs w:val="22"/>
        </w:rPr>
      </w:pPr>
      <w:r w:rsidRPr="00904D33">
        <w:rPr>
          <w:rFonts w:ascii="Cambria" w:hAnsi="Cambria" w:cs="Calibri"/>
          <w:color w:val="auto"/>
          <w:sz w:val="22"/>
          <w:szCs w:val="22"/>
        </w:rPr>
        <w:t>Przy</w:t>
      </w:r>
      <w:r w:rsidRPr="00904D33">
        <w:rPr>
          <w:rFonts w:ascii="Cambria" w:hAnsi="Cambria" w:cs="Calibri"/>
          <w:color w:val="7030A0"/>
          <w:sz w:val="22"/>
          <w:szCs w:val="22"/>
        </w:rPr>
        <w:t xml:space="preserve"> </w:t>
      </w:r>
      <w:r w:rsidRPr="00904D33">
        <w:rPr>
          <w:rFonts w:ascii="Cambria" w:hAnsi="Cambria" w:cs="Calibri"/>
          <w:color w:val="auto"/>
          <w:sz w:val="22"/>
          <w:szCs w:val="22"/>
        </w:rPr>
        <w:t xml:space="preserve">wyborze oferty Zamawiający będzie się kierował: </w:t>
      </w:r>
    </w:p>
    <w:p w14:paraId="5FFCFEB2" w14:textId="77777777" w:rsidR="00ED7E49" w:rsidRPr="00904D33" w:rsidRDefault="00ED7E49" w:rsidP="00A04A63">
      <w:pPr>
        <w:suppressAutoHyphens/>
        <w:spacing w:after="0" w:line="240" w:lineRule="auto"/>
        <w:jc w:val="both"/>
        <w:rPr>
          <w:rFonts w:ascii="Cambria" w:eastAsia="Times New Roman" w:hAnsi="Cambria" w:cs="Calibri"/>
          <w:sz w:val="10"/>
          <w:szCs w:val="10"/>
          <w:lang w:eastAsia="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5029"/>
        <w:gridCol w:w="1272"/>
        <w:gridCol w:w="1595"/>
      </w:tblGrid>
      <w:tr w:rsidR="00802A84" w:rsidRPr="00802A84" w14:paraId="1EC48752" w14:textId="77777777" w:rsidTr="00FD7EF4">
        <w:trPr>
          <w:jc w:val="center"/>
        </w:trPr>
        <w:tc>
          <w:tcPr>
            <w:tcW w:w="2411" w:type="dxa"/>
            <w:shd w:val="clear" w:color="auto" w:fill="D9D9D9"/>
            <w:vAlign w:val="center"/>
          </w:tcPr>
          <w:p w14:paraId="6EFD7552" w14:textId="77777777" w:rsidR="00802A84" w:rsidRPr="00802A84" w:rsidRDefault="00802A84" w:rsidP="00A04A63">
            <w:pPr>
              <w:spacing w:after="0" w:line="240" w:lineRule="auto"/>
              <w:jc w:val="center"/>
              <w:rPr>
                <w:rFonts w:ascii="Cambria" w:hAnsi="Cambria" w:cs="Calibri"/>
                <w:b/>
              </w:rPr>
            </w:pPr>
            <w:r w:rsidRPr="00802A84">
              <w:rPr>
                <w:rFonts w:ascii="Cambria" w:hAnsi="Cambria" w:cs="Calibri"/>
                <w:b/>
              </w:rPr>
              <w:t xml:space="preserve">    </w:t>
            </w:r>
            <w:bookmarkStart w:id="11" w:name="_Hlk169778322"/>
          </w:p>
        </w:tc>
        <w:tc>
          <w:tcPr>
            <w:tcW w:w="5029" w:type="dxa"/>
            <w:shd w:val="clear" w:color="auto" w:fill="D9D9D9"/>
            <w:vAlign w:val="center"/>
          </w:tcPr>
          <w:p w14:paraId="0C8ABF88" w14:textId="77777777" w:rsidR="00802A84" w:rsidRPr="00802A84" w:rsidRDefault="00802A84" w:rsidP="00A04A63">
            <w:pPr>
              <w:spacing w:after="0" w:line="240" w:lineRule="auto"/>
              <w:jc w:val="center"/>
              <w:rPr>
                <w:rFonts w:ascii="Cambria" w:hAnsi="Cambria" w:cs="Calibri"/>
                <w:b/>
              </w:rPr>
            </w:pPr>
            <w:r w:rsidRPr="00802A84">
              <w:rPr>
                <w:rFonts w:ascii="Cambria" w:hAnsi="Cambria" w:cs="Calibri"/>
                <w:b/>
              </w:rPr>
              <w:t>Opis</w:t>
            </w:r>
          </w:p>
        </w:tc>
        <w:tc>
          <w:tcPr>
            <w:tcW w:w="1272" w:type="dxa"/>
            <w:shd w:val="clear" w:color="auto" w:fill="D9D9D9"/>
            <w:vAlign w:val="center"/>
          </w:tcPr>
          <w:p w14:paraId="41E277E2" w14:textId="77777777" w:rsidR="00802A84" w:rsidRPr="00802A84" w:rsidRDefault="00802A84" w:rsidP="00A04A63">
            <w:pPr>
              <w:spacing w:after="0" w:line="240" w:lineRule="auto"/>
              <w:jc w:val="center"/>
              <w:rPr>
                <w:rFonts w:ascii="Cambria" w:hAnsi="Cambria" w:cs="Calibri"/>
                <w:b/>
              </w:rPr>
            </w:pPr>
            <w:r w:rsidRPr="00802A84">
              <w:rPr>
                <w:rFonts w:ascii="Cambria" w:hAnsi="Cambria" w:cs="Calibri"/>
                <w:b/>
              </w:rPr>
              <w:t>Punkty cząstkowe</w:t>
            </w:r>
          </w:p>
        </w:tc>
        <w:tc>
          <w:tcPr>
            <w:tcW w:w="1595" w:type="dxa"/>
            <w:shd w:val="clear" w:color="auto" w:fill="D9D9D9"/>
            <w:vAlign w:val="center"/>
          </w:tcPr>
          <w:p w14:paraId="281DEAC6" w14:textId="77777777" w:rsidR="00802A84" w:rsidRPr="00802A84" w:rsidRDefault="00802A84" w:rsidP="00A04A63">
            <w:pPr>
              <w:spacing w:after="0" w:line="240" w:lineRule="auto"/>
              <w:jc w:val="center"/>
              <w:rPr>
                <w:rFonts w:ascii="Cambria" w:hAnsi="Cambria" w:cs="Calibri"/>
                <w:b/>
              </w:rPr>
            </w:pPr>
            <w:r w:rsidRPr="00802A84">
              <w:rPr>
                <w:rFonts w:ascii="Cambria" w:hAnsi="Cambria" w:cs="Calibri"/>
                <w:b/>
              </w:rPr>
              <w:t>Maksymalna ilość punktów w kryterium</w:t>
            </w:r>
          </w:p>
        </w:tc>
      </w:tr>
      <w:tr w:rsidR="00802A84" w:rsidRPr="00802A84" w14:paraId="4D2EA954" w14:textId="77777777" w:rsidTr="00FD7EF4">
        <w:trPr>
          <w:trHeight w:val="756"/>
          <w:jc w:val="center"/>
        </w:trPr>
        <w:tc>
          <w:tcPr>
            <w:tcW w:w="2411" w:type="dxa"/>
            <w:vAlign w:val="center"/>
          </w:tcPr>
          <w:p w14:paraId="74882303" w14:textId="77777777" w:rsidR="00802A84" w:rsidRPr="00802A84" w:rsidRDefault="00802A84" w:rsidP="00A04A63">
            <w:pPr>
              <w:spacing w:after="0" w:line="240" w:lineRule="auto"/>
              <w:jc w:val="center"/>
              <w:rPr>
                <w:rFonts w:ascii="Cambria" w:hAnsi="Cambria" w:cs="Calibri"/>
                <w:b/>
              </w:rPr>
            </w:pPr>
            <w:r w:rsidRPr="00802A84">
              <w:rPr>
                <w:rFonts w:ascii="Cambria" w:hAnsi="Cambria" w:cs="Calibri"/>
                <w:b/>
              </w:rPr>
              <w:t>CENA (C)</w:t>
            </w:r>
          </w:p>
        </w:tc>
        <w:tc>
          <w:tcPr>
            <w:tcW w:w="5029" w:type="dxa"/>
            <w:vAlign w:val="center"/>
          </w:tcPr>
          <w:p w14:paraId="25B41C35" w14:textId="77777777" w:rsidR="00802A84" w:rsidRPr="00802A84" w:rsidRDefault="00802A84" w:rsidP="00A04A63">
            <w:pPr>
              <w:spacing w:after="0" w:line="240" w:lineRule="auto"/>
              <w:jc w:val="center"/>
              <w:rPr>
                <w:rFonts w:ascii="Cambria" w:hAnsi="Cambria" w:cs="Calibri"/>
              </w:rPr>
            </w:pPr>
            <w:r w:rsidRPr="00802A84">
              <w:rPr>
                <w:rFonts w:ascii="Cambria" w:hAnsi="Cambria" w:cs="Calibri"/>
              </w:rPr>
              <w:t>C = (CMIN/CB) x 60</w:t>
            </w:r>
          </w:p>
          <w:p w14:paraId="09AAE94F" w14:textId="77777777" w:rsidR="00802A84" w:rsidRPr="00802A84" w:rsidRDefault="00802A84" w:rsidP="00A04A63">
            <w:pPr>
              <w:spacing w:after="0" w:line="240" w:lineRule="auto"/>
              <w:jc w:val="center"/>
              <w:rPr>
                <w:rFonts w:ascii="Cambria" w:hAnsi="Cambria" w:cs="Calibri"/>
              </w:rPr>
            </w:pPr>
            <w:r w:rsidRPr="00802A84">
              <w:rPr>
                <w:rFonts w:ascii="Cambria" w:hAnsi="Cambria" w:cs="Calibri"/>
              </w:rPr>
              <w:t>C – wartość punktowa ceny;</w:t>
            </w:r>
          </w:p>
          <w:p w14:paraId="7CC53D2F" w14:textId="77777777" w:rsidR="00802A84" w:rsidRPr="00802A84" w:rsidRDefault="00802A84" w:rsidP="00A04A63">
            <w:pPr>
              <w:spacing w:after="0" w:line="240" w:lineRule="auto"/>
              <w:jc w:val="center"/>
              <w:rPr>
                <w:rFonts w:ascii="Cambria" w:hAnsi="Cambria" w:cs="Calibri"/>
              </w:rPr>
            </w:pPr>
            <w:r w:rsidRPr="00802A84">
              <w:rPr>
                <w:rFonts w:ascii="Cambria" w:hAnsi="Cambria" w:cs="Calibri"/>
              </w:rPr>
              <w:t>CMIN – cena najniższa spośród wszystkich ofert;</w:t>
            </w:r>
          </w:p>
          <w:p w14:paraId="35C92AD6" w14:textId="77777777" w:rsidR="00802A84" w:rsidRPr="00802A84" w:rsidRDefault="00802A84" w:rsidP="00A04A63">
            <w:pPr>
              <w:spacing w:after="0" w:line="240" w:lineRule="auto"/>
              <w:jc w:val="center"/>
              <w:rPr>
                <w:rFonts w:ascii="Cambria" w:hAnsi="Cambria" w:cs="Calibri"/>
              </w:rPr>
            </w:pPr>
            <w:r w:rsidRPr="00802A84">
              <w:rPr>
                <w:rFonts w:ascii="Cambria" w:hAnsi="Cambria" w:cs="Calibri"/>
              </w:rPr>
              <w:t>CB – cena badanej oferty.</w:t>
            </w:r>
          </w:p>
        </w:tc>
        <w:tc>
          <w:tcPr>
            <w:tcW w:w="1272" w:type="dxa"/>
            <w:vAlign w:val="center"/>
          </w:tcPr>
          <w:p w14:paraId="017D29D7" w14:textId="77777777" w:rsidR="00802A84" w:rsidRPr="00802A84" w:rsidRDefault="00802A84" w:rsidP="00A04A63">
            <w:pPr>
              <w:spacing w:after="0" w:line="240" w:lineRule="auto"/>
              <w:jc w:val="center"/>
              <w:rPr>
                <w:rFonts w:ascii="Cambria" w:hAnsi="Cambria" w:cs="Calibri"/>
                <w:b/>
              </w:rPr>
            </w:pPr>
            <w:r w:rsidRPr="00802A84">
              <w:rPr>
                <w:rFonts w:ascii="Cambria" w:hAnsi="Cambria" w:cs="Calibri"/>
                <w:b/>
              </w:rPr>
              <w:t>Według proporcji</w:t>
            </w:r>
          </w:p>
        </w:tc>
        <w:tc>
          <w:tcPr>
            <w:tcW w:w="1595" w:type="dxa"/>
            <w:vAlign w:val="center"/>
          </w:tcPr>
          <w:p w14:paraId="39BAC545" w14:textId="77777777" w:rsidR="00802A84" w:rsidRPr="00802A84" w:rsidRDefault="00802A84" w:rsidP="00A04A63">
            <w:pPr>
              <w:spacing w:after="0" w:line="240" w:lineRule="auto"/>
              <w:jc w:val="center"/>
              <w:rPr>
                <w:rFonts w:ascii="Cambria" w:hAnsi="Cambria" w:cs="Calibri"/>
                <w:b/>
              </w:rPr>
            </w:pPr>
            <w:r w:rsidRPr="00802A84">
              <w:rPr>
                <w:rFonts w:ascii="Cambria" w:hAnsi="Cambria" w:cs="Calibri"/>
                <w:b/>
              </w:rPr>
              <w:t xml:space="preserve">60 pkt </w:t>
            </w:r>
          </w:p>
        </w:tc>
      </w:tr>
      <w:tr w:rsidR="00802A84" w:rsidRPr="00802A84" w14:paraId="153335B8" w14:textId="77777777" w:rsidTr="00FD7EF4">
        <w:trPr>
          <w:trHeight w:val="671"/>
          <w:jc w:val="center"/>
        </w:trPr>
        <w:tc>
          <w:tcPr>
            <w:tcW w:w="2411" w:type="dxa"/>
            <w:vAlign w:val="center"/>
          </w:tcPr>
          <w:p w14:paraId="3E6CD308" w14:textId="77777777" w:rsidR="00314034" w:rsidRDefault="00802A84" w:rsidP="00A04A63">
            <w:pPr>
              <w:spacing w:after="0" w:line="240" w:lineRule="auto"/>
              <w:jc w:val="center"/>
              <w:rPr>
                <w:rFonts w:ascii="Cambria" w:hAnsi="Cambria" w:cs="Calibri"/>
                <w:b/>
              </w:rPr>
            </w:pPr>
            <w:bookmarkStart w:id="12" w:name="_Hlk229056423"/>
            <w:r w:rsidRPr="00802A84">
              <w:rPr>
                <w:rFonts w:ascii="Cambria" w:hAnsi="Cambria" w:cs="Calibri"/>
                <w:b/>
              </w:rPr>
              <w:t>TERMIN GWARANCJI</w:t>
            </w:r>
          </w:p>
          <w:p w14:paraId="604B341B" w14:textId="2B1F254E" w:rsidR="00802A84" w:rsidRPr="00802A84" w:rsidRDefault="00802A84" w:rsidP="00314034">
            <w:pPr>
              <w:spacing w:after="0" w:line="240" w:lineRule="auto"/>
              <w:jc w:val="center"/>
              <w:rPr>
                <w:rFonts w:ascii="Cambria" w:hAnsi="Cambria" w:cs="Calibri"/>
                <w:b/>
              </w:rPr>
            </w:pPr>
            <w:r w:rsidRPr="00802A84">
              <w:rPr>
                <w:rFonts w:ascii="Cambria" w:hAnsi="Cambria" w:cs="Calibri"/>
                <w:b/>
              </w:rPr>
              <w:t xml:space="preserve"> </w:t>
            </w:r>
            <w:r w:rsidR="00314034" w:rsidRPr="00314034">
              <w:rPr>
                <w:rFonts w:ascii="Cambria" w:eastAsia="Times New Roman" w:hAnsi="Cambria" w:cs="Calibri"/>
                <w:b/>
                <w:lang w:eastAsia="ar-SA"/>
              </w:rPr>
              <w:t>DLA WYPOSAŻENIA MEBLOWEGO</w:t>
            </w:r>
            <w:r w:rsidR="00314034">
              <w:rPr>
                <w:rFonts w:ascii="Cambria" w:eastAsia="Times New Roman" w:hAnsi="Cambria" w:cs="Calibri"/>
                <w:b/>
              </w:rPr>
              <w:t xml:space="preserve"> </w:t>
            </w:r>
            <w:r w:rsidRPr="00802A84">
              <w:rPr>
                <w:rFonts w:ascii="Cambria" w:hAnsi="Cambria" w:cs="Calibri"/>
                <w:b/>
              </w:rPr>
              <w:t>(G)</w:t>
            </w:r>
            <w:bookmarkEnd w:id="12"/>
          </w:p>
        </w:tc>
        <w:tc>
          <w:tcPr>
            <w:tcW w:w="5029" w:type="dxa"/>
            <w:vAlign w:val="center"/>
          </w:tcPr>
          <w:p w14:paraId="3E1D4227" w14:textId="624D8191" w:rsidR="00FD7EF4" w:rsidRPr="00FD7EF4" w:rsidRDefault="00FD7EF4" w:rsidP="00FD7EF4">
            <w:pPr>
              <w:suppressAutoHyphens/>
              <w:spacing w:after="0" w:line="240" w:lineRule="auto"/>
              <w:jc w:val="center"/>
              <w:rPr>
                <w:rFonts w:ascii="Cambria" w:eastAsia="Times New Roman" w:hAnsi="Cambria" w:cs="Calibri"/>
                <w:bCs/>
                <w:lang w:eastAsia="ar-SA"/>
              </w:rPr>
            </w:pPr>
            <w:r w:rsidRPr="00FD7EF4">
              <w:rPr>
                <w:rFonts w:ascii="Cambria" w:eastAsia="Times New Roman" w:hAnsi="Cambria" w:cs="Calibri"/>
                <w:bCs/>
                <w:lang w:eastAsia="ar-SA"/>
              </w:rPr>
              <w:t xml:space="preserve">36 </w:t>
            </w:r>
            <w:r w:rsidR="00987A75" w:rsidRPr="00FD7EF4">
              <w:rPr>
                <w:rFonts w:ascii="Cambria" w:eastAsia="Times New Roman" w:hAnsi="Cambria" w:cs="Calibri"/>
                <w:bCs/>
                <w:lang w:eastAsia="ar-SA"/>
              </w:rPr>
              <w:t>miesięc</w:t>
            </w:r>
            <w:r w:rsidR="00987A75">
              <w:rPr>
                <w:rFonts w:ascii="Cambria" w:eastAsia="Times New Roman" w:hAnsi="Cambria" w:cs="Calibri"/>
                <w:bCs/>
                <w:lang w:eastAsia="ar-SA"/>
              </w:rPr>
              <w:t>y</w:t>
            </w:r>
            <w:r w:rsidRPr="00FD7EF4">
              <w:rPr>
                <w:rFonts w:ascii="Cambria" w:eastAsia="Times New Roman" w:hAnsi="Cambria" w:cs="Calibri"/>
                <w:bCs/>
                <w:lang w:eastAsia="ar-SA"/>
              </w:rPr>
              <w:t xml:space="preserve"> – 0 pkt</w:t>
            </w:r>
          </w:p>
          <w:p w14:paraId="037F9E26" w14:textId="636F5EA1" w:rsidR="00FD7EF4" w:rsidRPr="00FD7EF4" w:rsidRDefault="00FD7EF4" w:rsidP="00FD7EF4">
            <w:pPr>
              <w:suppressAutoHyphens/>
              <w:spacing w:after="0" w:line="240" w:lineRule="auto"/>
              <w:jc w:val="center"/>
              <w:rPr>
                <w:rFonts w:ascii="Cambria" w:eastAsia="Times New Roman" w:hAnsi="Cambria" w:cs="Calibri"/>
                <w:bCs/>
                <w:lang w:eastAsia="ar-SA"/>
              </w:rPr>
            </w:pPr>
            <w:r w:rsidRPr="00FD7EF4">
              <w:rPr>
                <w:rFonts w:ascii="Cambria" w:eastAsia="Times New Roman" w:hAnsi="Cambria" w:cs="Calibri"/>
                <w:bCs/>
                <w:lang w:eastAsia="ar-SA"/>
              </w:rPr>
              <w:t>wydłużenie o 6 m-</w:t>
            </w:r>
            <w:proofErr w:type="spellStart"/>
            <w:r w:rsidRPr="00FD7EF4">
              <w:rPr>
                <w:rFonts w:ascii="Cambria" w:eastAsia="Times New Roman" w:hAnsi="Cambria" w:cs="Calibri"/>
                <w:bCs/>
                <w:lang w:eastAsia="ar-SA"/>
              </w:rPr>
              <w:t>cy</w:t>
            </w:r>
            <w:proofErr w:type="spellEnd"/>
            <w:r w:rsidRPr="00FD7EF4">
              <w:rPr>
                <w:rFonts w:ascii="Cambria" w:eastAsia="Times New Roman" w:hAnsi="Cambria" w:cs="Calibri"/>
                <w:bCs/>
                <w:lang w:eastAsia="ar-SA"/>
              </w:rPr>
              <w:t xml:space="preserve"> tj. do 42 m-</w:t>
            </w:r>
            <w:proofErr w:type="spellStart"/>
            <w:r w:rsidRPr="00FD7EF4">
              <w:rPr>
                <w:rFonts w:ascii="Cambria" w:eastAsia="Times New Roman" w:hAnsi="Cambria" w:cs="Calibri"/>
                <w:bCs/>
                <w:lang w:eastAsia="ar-SA"/>
              </w:rPr>
              <w:t>c</w:t>
            </w:r>
            <w:r>
              <w:rPr>
                <w:rFonts w:ascii="Cambria" w:eastAsia="Times New Roman" w:hAnsi="Cambria" w:cs="Calibri"/>
                <w:bCs/>
                <w:lang w:eastAsia="ar-SA"/>
              </w:rPr>
              <w:t>y</w:t>
            </w:r>
            <w:proofErr w:type="spellEnd"/>
            <w:r w:rsidRPr="00FD7EF4">
              <w:rPr>
                <w:rFonts w:ascii="Cambria" w:eastAsia="Times New Roman" w:hAnsi="Cambria" w:cs="Calibri"/>
                <w:bCs/>
                <w:lang w:eastAsia="ar-SA"/>
              </w:rPr>
              <w:t xml:space="preserve">  gwarancji – 20 pkt</w:t>
            </w:r>
          </w:p>
          <w:p w14:paraId="1BEDF64B" w14:textId="1F55BDB4" w:rsidR="00802A84" w:rsidRPr="00FD7EF4" w:rsidRDefault="00FD7EF4" w:rsidP="00FD7EF4">
            <w:pPr>
              <w:suppressAutoHyphens/>
              <w:spacing w:after="0" w:line="240" w:lineRule="auto"/>
              <w:jc w:val="center"/>
              <w:rPr>
                <w:rFonts w:ascii="Cambria" w:eastAsia="Times New Roman" w:hAnsi="Cambria" w:cs="Calibri"/>
                <w:b/>
                <w:lang w:eastAsia="ar-SA"/>
              </w:rPr>
            </w:pPr>
            <w:r w:rsidRPr="00FD7EF4">
              <w:rPr>
                <w:rFonts w:ascii="Cambria" w:eastAsia="Times New Roman" w:hAnsi="Cambria" w:cs="Calibri"/>
                <w:bCs/>
                <w:lang w:eastAsia="ar-SA"/>
              </w:rPr>
              <w:t>wydłużenie o 12 m-</w:t>
            </w:r>
            <w:proofErr w:type="spellStart"/>
            <w:r w:rsidRPr="00FD7EF4">
              <w:rPr>
                <w:rFonts w:ascii="Cambria" w:eastAsia="Times New Roman" w:hAnsi="Cambria" w:cs="Calibri"/>
                <w:bCs/>
                <w:lang w:eastAsia="ar-SA"/>
              </w:rPr>
              <w:t>cy</w:t>
            </w:r>
            <w:proofErr w:type="spellEnd"/>
            <w:r w:rsidRPr="00FD7EF4">
              <w:rPr>
                <w:rFonts w:ascii="Cambria" w:eastAsia="Times New Roman" w:hAnsi="Cambria" w:cs="Calibri"/>
                <w:bCs/>
                <w:lang w:eastAsia="ar-SA"/>
              </w:rPr>
              <w:t xml:space="preserve"> tj. do 48 m-</w:t>
            </w:r>
            <w:proofErr w:type="spellStart"/>
            <w:r w:rsidRPr="00FD7EF4">
              <w:rPr>
                <w:rFonts w:ascii="Cambria" w:eastAsia="Times New Roman" w:hAnsi="Cambria" w:cs="Calibri"/>
                <w:bCs/>
                <w:lang w:eastAsia="ar-SA"/>
              </w:rPr>
              <w:t>cy</w:t>
            </w:r>
            <w:proofErr w:type="spellEnd"/>
            <w:r w:rsidRPr="00FD7EF4">
              <w:rPr>
                <w:rFonts w:ascii="Cambria" w:eastAsia="Times New Roman" w:hAnsi="Cambria" w:cs="Calibri"/>
                <w:bCs/>
                <w:lang w:eastAsia="ar-SA"/>
              </w:rPr>
              <w:t xml:space="preserve">  gwarancji – 40 pkt</w:t>
            </w:r>
          </w:p>
        </w:tc>
        <w:tc>
          <w:tcPr>
            <w:tcW w:w="1272" w:type="dxa"/>
            <w:vAlign w:val="center"/>
          </w:tcPr>
          <w:p w14:paraId="130E62E1" w14:textId="77777777" w:rsidR="00802A84" w:rsidRPr="00802A84" w:rsidRDefault="00802A84" w:rsidP="00A04A63">
            <w:pPr>
              <w:spacing w:after="0" w:line="240" w:lineRule="auto"/>
              <w:jc w:val="center"/>
              <w:rPr>
                <w:rFonts w:ascii="Cambria" w:hAnsi="Cambria" w:cs="Calibri"/>
                <w:b/>
              </w:rPr>
            </w:pPr>
            <w:r w:rsidRPr="00802A84">
              <w:rPr>
                <w:rFonts w:ascii="Cambria" w:hAnsi="Cambria" w:cs="Calibri"/>
                <w:b/>
              </w:rPr>
              <w:t>Punktowo</w:t>
            </w:r>
          </w:p>
        </w:tc>
        <w:tc>
          <w:tcPr>
            <w:tcW w:w="1595" w:type="dxa"/>
            <w:vAlign w:val="center"/>
          </w:tcPr>
          <w:p w14:paraId="29F41E18" w14:textId="77777777" w:rsidR="00802A84" w:rsidRPr="00802A84" w:rsidRDefault="00802A84" w:rsidP="00A04A63">
            <w:pPr>
              <w:spacing w:after="0" w:line="240" w:lineRule="auto"/>
              <w:jc w:val="center"/>
              <w:rPr>
                <w:rFonts w:ascii="Cambria" w:hAnsi="Cambria" w:cs="Calibri"/>
                <w:b/>
              </w:rPr>
            </w:pPr>
            <w:r w:rsidRPr="00802A84">
              <w:rPr>
                <w:rFonts w:ascii="Cambria" w:hAnsi="Cambria" w:cs="Calibri"/>
                <w:b/>
              </w:rPr>
              <w:t>40 pkt</w:t>
            </w:r>
          </w:p>
        </w:tc>
      </w:tr>
      <w:bookmarkEnd w:id="11"/>
    </w:tbl>
    <w:p w14:paraId="292F2DA6" w14:textId="77777777" w:rsidR="00314034" w:rsidRDefault="00314034" w:rsidP="00A04A63">
      <w:pPr>
        <w:suppressAutoHyphens/>
        <w:spacing w:after="0" w:line="240" w:lineRule="auto"/>
        <w:jc w:val="both"/>
        <w:rPr>
          <w:rFonts w:ascii="Cambria" w:eastAsia="Times New Roman" w:hAnsi="Cambria" w:cs="Calibri"/>
          <w:b/>
          <w:lang w:eastAsia="ar-SA"/>
        </w:rPr>
      </w:pPr>
    </w:p>
    <w:p w14:paraId="48BCCF95" w14:textId="77777777" w:rsidR="00802A84" w:rsidRPr="00802A84" w:rsidRDefault="00802A84" w:rsidP="00A04A63">
      <w:pPr>
        <w:suppressAutoHyphens/>
        <w:spacing w:after="0" w:line="240" w:lineRule="auto"/>
        <w:ind w:left="567" w:hanging="567"/>
        <w:jc w:val="both"/>
        <w:rPr>
          <w:rFonts w:ascii="Cambria" w:eastAsia="Times New Roman" w:hAnsi="Cambria" w:cs="Calibri"/>
          <w:bCs/>
          <w:lang w:eastAsia="ar-SA"/>
        </w:rPr>
      </w:pPr>
      <w:r w:rsidRPr="00802A84">
        <w:rPr>
          <w:rFonts w:ascii="Cambria" w:eastAsia="Times New Roman" w:hAnsi="Cambria" w:cs="Calibri"/>
          <w:bCs/>
          <w:lang w:eastAsia="ar-SA"/>
        </w:rPr>
        <w:t>Punkty będą przyznawane na podstawie informacji zawartych w ofercie.</w:t>
      </w:r>
    </w:p>
    <w:p w14:paraId="0E746D42" w14:textId="77777777" w:rsidR="00802A84" w:rsidRPr="00802A84" w:rsidRDefault="00802A84" w:rsidP="00A04A63">
      <w:pPr>
        <w:suppressAutoHyphens/>
        <w:spacing w:after="0" w:line="240" w:lineRule="auto"/>
        <w:ind w:left="567" w:hanging="567"/>
        <w:jc w:val="both"/>
        <w:rPr>
          <w:rFonts w:ascii="Cambria" w:eastAsia="Times New Roman" w:hAnsi="Cambria" w:cs="Calibri"/>
          <w:bCs/>
          <w:lang w:eastAsia="ar-SA"/>
        </w:rPr>
      </w:pPr>
    </w:p>
    <w:p w14:paraId="338041B3" w14:textId="68D8CAD1" w:rsidR="00802A84" w:rsidRPr="00802A84" w:rsidRDefault="00802A84" w:rsidP="00A04A63">
      <w:pPr>
        <w:suppressAutoHyphens/>
        <w:spacing w:after="0" w:line="240" w:lineRule="auto"/>
        <w:ind w:left="426" w:hanging="426"/>
        <w:jc w:val="both"/>
        <w:rPr>
          <w:rFonts w:ascii="Cambria" w:eastAsia="Times New Roman" w:hAnsi="Cambria" w:cs="Calibri"/>
          <w:bCs/>
          <w:lang w:eastAsia="ar-SA"/>
        </w:rPr>
      </w:pPr>
      <w:r w:rsidRPr="00802A84">
        <w:rPr>
          <w:rFonts w:ascii="Cambria" w:eastAsia="Times New Roman" w:hAnsi="Cambria" w:cs="Calibri"/>
          <w:b/>
          <w:lang w:eastAsia="ar-SA"/>
        </w:rPr>
        <w:t>Ocena końcowa oferty:</w:t>
      </w:r>
    </w:p>
    <w:p w14:paraId="5A6539AE" w14:textId="77777777" w:rsidR="00802A84" w:rsidRPr="00802A84" w:rsidRDefault="00802A84" w:rsidP="00A04A63">
      <w:pPr>
        <w:suppressAutoHyphens/>
        <w:spacing w:after="0" w:line="240" w:lineRule="auto"/>
        <w:ind w:left="567" w:hanging="567"/>
        <w:jc w:val="center"/>
        <w:rPr>
          <w:rFonts w:ascii="Cambria" w:eastAsia="Times New Roman" w:hAnsi="Cambria" w:cs="Calibri"/>
          <w:b/>
          <w:lang w:eastAsia="ar-SA"/>
        </w:rPr>
      </w:pPr>
      <w:r w:rsidRPr="00802A84">
        <w:rPr>
          <w:rFonts w:ascii="Cambria" w:eastAsia="Times New Roman" w:hAnsi="Cambria" w:cs="Calibri"/>
          <w:b/>
          <w:lang w:eastAsia="ar-SA"/>
        </w:rPr>
        <w:t>OK = C + G</w:t>
      </w:r>
    </w:p>
    <w:p w14:paraId="7862B740" w14:textId="77777777" w:rsidR="00802A84" w:rsidRPr="00802A84" w:rsidRDefault="00802A84" w:rsidP="00A04A63">
      <w:pPr>
        <w:suppressAutoHyphens/>
        <w:spacing w:after="0" w:line="240" w:lineRule="auto"/>
        <w:ind w:left="567" w:hanging="567"/>
        <w:jc w:val="both"/>
        <w:rPr>
          <w:rFonts w:ascii="Cambria" w:eastAsia="Times New Roman" w:hAnsi="Cambria" w:cs="Calibri"/>
          <w:bCs/>
          <w:lang w:eastAsia="ar-SA"/>
        </w:rPr>
      </w:pPr>
      <w:r w:rsidRPr="00802A84">
        <w:rPr>
          <w:rFonts w:ascii="Cambria" w:eastAsia="Times New Roman" w:hAnsi="Cambria" w:cs="Calibri"/>
          <w:bCs/>
          <w:lang w:eastAsia="ar-SA"/>
        </w:rPr>
        <w:t>Gdzie:</w:t>
      </w:r>
    </w:p>
    <w:p w14:paraId="7E1D19CB" w14:textId="77777777" w:rsidR="00802A84" w:rsidRPr="00802A84" w:rsidRDefault="00802A84" w:rsidP="00A04A63">
      <w:pPr>
        <w:suppressAutoHyphens/>
        <w:spacing w:after="0" w:line="240" w:lineRule="auto"/>
        <w:ind w:left="567" w:hanging="567"/>
        <w:jc w:val="both"/>
        <w:rPr>
          <w:rFonts w:ascii="Cambria" w:eastAsia="Times New Roman" w:hAnsi="Cambria" w:cs="Calibri"/>
          <w:bCs/>
          <w:lang w:eastAsia="ar-SA"/>
        </w:rPr>
      </w:pPr>
      <w:r w:rsidRPr="00802A84">
        <w:rPr>
          <w:rFonts w:ascii="Cambria" w:eastAsia="Times New Roman" w:hAnsi="Cambria" w:cs="Calibri"/>
          <w:b/>
          <w:lang w:eastAsia="ar-SA"/>
        </w:rPr>
        <w:t>OK</w:t>
      </w:r>
      <w:r w:rsidRPr="00802A84">
        <w:rPr>
          <w:rFonts w:ascii="Cambria" w:eastAsia="Times New Roman" w:hAnsi="Cambria" w:cs="Calibri"/>
          <w:bCs/>
          <w:lang w:eastAsia="ar-SA"/>
        </w:rPr>
        <w:t xml:space="preserve"> –  ocena końcowa oferty, </w:t>
      </w:r>
    </w:p>
    <w:p w14:paraId="3D737137" w14:textId="0F05F934" w:rsidR="00802A84" w:rsidRPr="00802A84" w:rsidRDefault="00802A84" w:rsidP="00A04A63">
      <w:pPr>
        <w:suppressAutoHyphens/>
        <w:spacing w:after="0" w:line="240" w:lineRule="auto"/>
        <w:ind w:left="567" w:hanging="567"/>
        <w:jc w:val="both"/>
        <w:rPr>
          <w:rFonts w:ascii="Cambria" w:eastAsia="Times New Roman" w:hAnsi="Cambria" w:cs="Calibri"/>
          <w:bCs/>
          <w:lang w:eastAsia="ar-SA"/>
        </w:rPr>
      </w:pPr>
      <w:r w:rsidRPr="00802A84">
        <w:rPr>
          <w:rFonts w:ascii="Cambria" w:eastAsia="Times New Roman" w:hAnsi="Cambria" w:cs="Calibri"/>
          <w:b/>
          <w:lang w:eastAsia="ar-SA"/>
        </w:rPr>
        <w:t>C</w:t>
      </w:r>
      <w:r w:rsidRPr="00802A84">
        <w:rPr>
          <w:rFonts w:ascii="Cambria" w:eastAsia="Times New Roman" w:hAnsi="Cambria" w:cs="Calibri"/>
          <w:bCs/>
          <w:lang w:eastAsia="ar-SA"/>
        </w:rPr>
        <w:t xml:space="preserve"> –  ilość punktów przyznanych w kryterium cena</w:t>
      </w:r>
      <w:r w:rsidR="00FD7EF4">
        <w:rPr>
          <w:rFonts w:ascii="Cambria" w:eastAsia="Times New Roman" w:hAnsi="Cambria" w:cs="Calibri"/>
          <w:bCs/>
          <w:lang w:eastAsia="ar-SA"/>
        </w:rPr>
        <w:t xml:space="preserve"> (C)</w:t>
      </w:r>
    </w:p>
    <w:p w14:paraId="6759D514" w14:textId="19890D7B" w:rsidR="00ED7E49" w:rsidRPr="00904D33" w:rsidRDefault="00802A84" w:rsidP="00FD7EF4">
      <w:pPr>
        <w:suppressAutoHyphens/>
        <w:spacing w:after="0" w:line="240" w:lineRule="auto"/>
        <w:ind w:left="567" w:hanging="567"/>
        <w:jc w:val="both"/>
        <w:rPr>
          <w:rFonts w:ascii="Cambria" w:eastAsia="Times New Roman" w:hAnsi="Cambria" w:cs="Calibri"/>
          <w:bCs/>
          <w:lang w:eastAsia="ar-SA"/>
        </w:rPr>
      </w:pPr>
      <w:r w:rsidRPr="00802A84">
        <w:rPr>
          <w:rFonts w:ascii="Cambria" w:eastAsia="Times New Roman" w:hAnsi="Cambria" w:cs="Calibri"/>
          <w:b/>
          <w:lang w:eastAsia="ar-SA"/>
        </w:rPr>
        <w:t>G</w:t>
      </w:r>
      <w:r w:rsidRPr="00802A84">
        <w:rPr>
          <w:rFonts w:ascii="Cambria" w:eastAsia="Times New Roman" w:hAnsi="Cambria" w:cs="Calibri"/>
          <w:bCs/>
          <w:lang w:eastAsia="ar-SA"/>
        </w:rPr>
        <w:t xml:space="preserve"> – ilość punktów przyznanych w kryterium termin </w:t>
      </w:r>
      <w:r w:rsidR="00FD7EF4" w:rsidRPr="00FD7EF4">
        <w:rPr>
          <w:rFonts w:ascii="Cambria" w:eastAsia="Times New Roman" w:hAnsi="Cambria" w:cs="Calibri"/>
          <w:bCs/>
          <w:lang w:eastAsia="ar-SA"/>
        </w:rPr>
        <w:t>gwarancji</w:t>
      </w:r>
      <w:r w:rsidR="00FD7EF4">
        <w:rPr>
          <w:rFonts w:ascii="Cambria" w:eastAsia="Times New Roman" w:hAnsi="Cambria" w:cs="Calibri"/>
          <w:bCs/>
          <w:lang w:eastAsia="ar-SA"/>
        </w:rPr>
        <w:t xml:space="preserve"> </w:t>
      </w:r>
      <w:r w:rsidR="00FD7EF4" w:rsidRPr="00FD7EF4">
        <w:rPr>
          <w:rFonts w:ascii="Cambria" w:eastAsia="Times New Roman" w:hAnsi="Cambria" w:cs="Calibri"/>
          <w:bCs/>
          <w:lang w:eastAsia="ar-SA"/>
        </w:rPr>
        <w:t>dla wyposażenia meblowego (G)</w:t>
      </w:r>
    </w:p>
    <w:p w14:paraId="7C5060B0" w14:textId="77777777" w:rsidR="004654B3" w:rsidRPr="00904D33" w:rsidRDefault="004654B3" w:rsidP="00A04A63">
      <w:pPr>
        <w:spacing w:after="0" w:line="240" w:lineRule="auto"/>
        <w:rPr>
          <w:rFonts w:ascii="Cambria" w:eastAsia="Times New Roman" w:hAnsi="Cambria" w:cs="Arial"/>
          <w:b/>
          <w:color w:val="FF0000"/>
          <w:lang w:eastAsia="pl-PL"/>
        </w:rPr>
      </w:pPr>
    </w:p>
    <w:p w14:paraId="329A4CE1" w14:textId="1F345ED4" w:rsidR="004654B3" w:rsidRPr="00904D33" w:rsidRDefault="004654B3" w:rsidP="00A04A63">
      <w:pPr>
        <w:spacing w:after="0" w:line="240" w:lineRule="auto"/>
        <w:jc w:val="both"/>
        <w:rPr>
          <w:rFonts w:ascii="Cambria" w:eastAsia="Times New Roman" w:hAnsi="Cambria" w:cs="Arial"/>
          <w:lang w:eastAsia="pl-PL"/>
        </w:rPr>
      </w:pPr>
      <w:r w:rsidRPr="00904D33">
        <w:rPr>
          <w:rFonts w:ascii="Cambria" w:eastAsia="Times New Roman" w:hAnsi="Cambria" w:cs="Arial"/>
          <w:lang w:eastAsia="pl-PL"/>
        </w:rPr>
        <w:t xml:space="preserve">Punktacja przyznawana ofertom w poszczególnych kryteriach będzie liczona z dokładnością do dwóch miejsc po przecinku. Najwyższa liczba punktów wyznaczy najkorzystniejszą ofertę. </w:t>
      </w:r>
    </w:p>
    <w:p w14:paraId="648420D6" w14:textId="77777777" w:rsidR="004654B3" w:rsidRPr="00904D33" w:rsidRDefault="004654B3" w:rsidP="00A04A63">
      <w:pPr>
        <w:spacing w:after="0" w:line="240" w:lineRule="auto"/>
        <w:jc w:val="both"/>
        <w:rPr>
          <w:rFonts w:ascii="Cambria" w:eastAsia="Times New Roman" w:hAnsi="Cambria" w:cs="Arial"/>
          <w:bCs/>
          <w:lang w:eastAsia="pl-PL"/>
        </w:rPr>
      </w:pPr>
      <w:r w:rsidRPr="00904D33">
        <w:rPr>
          <w:rFonts w:ascii="Cambria" w:eastAsia="Times New Roman" w:hAnsi="Cambria" w:cs="Arial"/>
          <w:bCs/>
          <w:lang w:eastAsia="pl-PL"/>
        </w:rPr>
        <w:t>Jeżeli Zamawiający nie będzie mógł wybrać oferty najkorzystniejszej z uwagi na to, że dwie lub więcej ofert przedstawia taki sam bilans ceny lub kosztu i innych kryteriów oceny ofert, Zamawiający spośród tych ofert wybiera ofertę z najniższą ceną lub najniższym kosztem, a jeżeli zostały złożone oferty o takiej samej cenie lub koszcie, zamawiający wzywa wykonawców, którzy złożyli te oferty, do złożenia w terminie określonym przez zamawiającego ofert dodatkowych.</w:t>
      </w:r>
    </w:p>
    <w:p w14:paraId="3BECAE6C" w14:textId="77777777" w:rsidR="004654B3" w:rsidRPr="00904D33" w:rsidRDefault="004654B3" w:rsidP="00A04A63">
      <w:pPr>
        <w:pStyle w:val="Default"/>
        <w:rPr>
          <w:rFonts w:ascii="Cambria" w:hAnsi="Cambria" w:cs="Calibri"/>
          <w:b/>
          <w:bCs/>
          <w:sz w:val="16"/>
          <w:szCs w:val="16"/>
        </w:rPr>
      </w:pPr>
    </w:p>
    <w:p w14:paraId="01EC48AB" w14:textId="77777777" w:rsidR="004654B3" w:rsidRPr="009768C4" w:rsidRDefault="004654B3">
      <w:pPr>
        <w:pStyle w:val="Default"/>
        <w:numPr>
          <w:ilvl w:val="0"/>
          <w:numId w:val="29"/>
        </w:numPr>
        <w:ind w:left="709" w:hanging="709"/>
        <w:jc w:val="both"/>
        <w:rPr>
          <w:rFonts w:ascii="Cambria" w:hAnsi="Cambria" w:cs="Calibri"/>
          <w:b/>
          <w:bCs/>
          <w:sz w:val="22"/>
          <w:szCs w:val="22"/>
        </w:rPr>
      </w:pPr>
      <w:r w:rsidRPr="009768C4">
        <w:rPr>
          <w:rFonts w:ascii="Cambria" w:hAnsi="Cambria" w:cs="Calibri"/>
          <w:b/>
          <w:bCs/>
          <w:sz w:val="22"/>
          <w:szCs w:val="22"/>
        </w:rPr>
        <w:t xml:space="preserve">Projektowane postanowienia umowy w sprawie zamówienia publicznego, które zostaną wprowadzone do treści tej umowy. </w:t>
      </w:r>
    </w:p>
    <w:p w14:paraId="60AC7D05" w14:textId="77777777" w:rsidR="004654B3" w:rsidRPr="00904D33" w:rsidRDefault="004654B3" w:rsidP="00A04A63">
      <w:pPr>
        <w:pStyle w:val="Akapitzlist"/>
        <w:spacing w:after="0" w:line="240" w:lineRule="auto"/>
        <w:rPr>
          <w:rFonts w:ascii="Cambria" w:hAnsi="Cambria" w:cs="Calibri"/>
        </w:rPr>
      </w:pPr>
    </w:p>
    <w:p w14:paraId="54450BCC" w14:textId="77777777" w:rsidR="004654B3" w:rsidRDefault="004654B3" w:rsidP="00A04A63">
      <w:pPr>
        <w:spacing w:after="0" w:line="240" w:lineRule="auto"/>
        <w:jc w:val="both"/>
        <w:rPr>
          <w:rFonts w:ascii="Cambria" w:hAnsi="Cambria" w:cs="Calibri"/>
          <w:b/>
        </w:rPr>
      </w:pPr>
      <w:r w:rsidRPr="00904D33">
        <w:rPr>
          <w:rFonts w:ascii="Cambria" w:hAnsi="Cambria" w:cs="Calibri"/>
        </w:rPr>
        <w:t xml:space="preserve">Projektowane postanowienia umowy w sprawie zamówienia publicznego, które zostaną wprowadzone do treści tej umowy, określone zostały w </w:t>
      </w:r>
      <w:r w:rsidRPr="009768C4">
        <w:rPr>
          <w:rFonts w:ascii="Cambria" w:hAnsi="Cambria" w:cs="Calibri"/>
          <w:b/>
        </w:rPr>
        <w:t>załączniku nr 4</w:t>
      </w:r>
      <w:r w:rsidRPr="009768C4">
        <w:rPr>
          <w:rFonts w:ascii="Cambria" w:hAnsi="Cambria" w:cs="Calibri"/>
        </w:rPr>
        <w:t xml:space="preserve"> </w:t>
      </w:r>
      <w:r w:rsidRPr="009768C4">
        <w:rPr>
          <w:rFonts w:ascii="Cambria" w:hAnsi="Cambria" w:cs="Calibri"/>
          <w:b/>
        </w:rPr>
        <w:t>do SWZ.</w:t>
      </w:r>
    </w:p>
    <w:p w14:paraId="3B00C107" w14:textId="77777777" w:rsidR="00637904" w:rsidRDefault="00637904" w:rsidP="00A04A63">
      <w:pPr>
        <w:spacing w:after="0" w:line="240" w:lineRule="auto"/>
        <w:jc w:val="both"/>
        <w:rPr>
          <w:rFonts w:ascii="Cambria" w:hAnsi="Cambria" w:cs="Calibri"/>
          <w:b/>
        </w:rPr>
      </w:pPr>
    </w:p>
    <w:p w14:paraId="5650D7A5" w14:textId="77777777" w:rsidR="00637904" w:rsidRPr="00637904" w:rsidRDefault="00637904" w:rsidP="00637904">
      <w:pPr>
        <w:pStyle w:val="Default"/>
        <w:numPr>
          <w:ilvl w:val="0"/>
          <w:numId w:val="1"/>
        </w:numPr>
        <w:jc w:val="both"/>
        <w:rPr>
          <w:rFonts w:ascii="Cambria" w:hAnsi="Cambria" w:cs="Calibri"/>
          <w:b/>
          <w:sz w:val="22"/>
          <w:szCs w:val="22"/>
        </w:rPr>
      </w:pPr>
      <w:r w:rsidRPr="00637904">
        <w:rPr>
          <w:rFonts w:ascii="Cambria" w:hAnsi="Cambria" w:cs="Calibri"/>
          <w:b/>
          <w:sz w:val="22"/>
          <w:szCs w:val="22"/>
        </w:rPr>
        <w:t>Zabezpieczenie należytego wykonania umowy</w:t>
      </w:r>
    </w:p>
    <w:p w14:paraId="766DADF4" w14:textId="77777777" w:rsidR="00637904" w:rsidRPr="00761FED" w:rsidRDefault="00637904" w:rsidP="00637904">
      <w:pPr>
        <w:pStyle w:val="Default"/>
        <w:ind w:left="720"/>
        <w:jc w:val="both"/>
        <w:rPr>
          <w:rFonts w:ascii="Cambria" w:hAnsi="Cambria" w:cs="Calibri"/>
          <w:b/>
          <w:sz w:val="16"/>
          <w:szCs w:val="16"/>
          <w:u w:val="double"/>
        </w:rPr>
      </w:pPr>
    </w:p>
    <w:p w14:paraId="68B761C0" w14:textId="77777777" w:rsidR="00637904" w:rsidRPr="00761FED" w:rsidRDefault="00637904">
      <w:pPr>
        <w:numPr>
          <w:ilvl w:val="0"/>
          <w:numId w:val="46"/>
        </w:numPr>
        <w:spacing w:after="0" w:line="240" w:lineRule="auto"/>
        <w:ind w:left="426" w:hanging="426"/>
        <w:jc w:val="both"/>
        <w:rPr>
          <w:rFonts w:ascii="Cambria" w:eastAsia="Times New Roman" w:hAnsi="Cambria" w:cs="Tahoma"/>
          <w:lang w:eastAsia="pl-PL"/>
        </w:rPr>
      </w:pPr>
      <w:r w:rsidRPr="00761FED">
        <w:rPr>
          <w:rFonts w:ascii="Cambria" w:eastAsia="Times New Roman" w:hAnsi="Cambria" w:cs="Tahoma"/>
          <w:lang w:eastAsia="pl-PL"/>
        </w:rPr>
        <w:t xml:space="preserve">Zamawiający ustala zabezpieczenie należytego wykonania umowy zawartej w wyniku postępowania </w:t>
      </w:r>
      <w:r w:rsidRPr="00761FED">
        <w:rPr>
          <w:rFonts w:ascii="Cambria" w:eastAsia="Times New Roman" w:hAnsi="Cambria" w:cs="Tahoma"/>
          <w:lang w:eastAsia="pl-PL"/>
        </w:rPr>
        <w:br/>
        <w:t xml:space="preserve">o udzielenie niniejszego zamówienia </w:t>
      </w:r>
      <w:r w:rsidRPr="00761FED">
        <w:rPr>
          <w:rFonts w:ascii="Cambria" w:eastAsia="Times New Roman" w:hAnsi="Cambria" w:cs="Tahoma"/>
          <w:bCs/>
          <w:lang w:eastAsia="pl-PL"/>
        </w:rPr>
        <w:t>w wysokości</w:t>
      </w:r>
      <w:r w:rsidRPr="00761FED">
        <w:rPr>
          <w:rFonts w:ascii="Cambria" w:eastAsia="Times New Roman" w:hAnsi="Cambria" w:cs="Tahoma"/>
          <w:b/>
          <w:bCs/>
          <w:color w:val="7030A0"/>
          <w:lang w:eastAsia="pl-PL"/>
        </w:rPr>
        <w:t xml:space="preserve"> 5 %  </w:t>
      </w:r>
      <w:r w:rsidRPr="00761FED">
        <w:rPr>
          <w:rFonts w:ascii="Cambria" w:eastAsia="Times New Roman" w:hAnsi="Cambria" w:cs="Tahoma"/>
          <w:b/>
          <w:bCs/>
          <w:lang w:eastAsia="pl-PL"/>
        </w:rPr>
        <w:t>ceny</w:t>
      </w:r>
      <w:r w:rsidRPr="00761FED">
        <w:rPr>
          <w:rFonts w:ascii="Cambria" w:eastAsia="Times New Roman" w:hAnsi="Cambria" w:cs="Tahoma"/>
          <w:lang w:eastAsia="pl-PL"/>
        </w:rPr>
        <w:t xml:space="preserve"> podanej w ofercie wraz z podatkiem VAT.</w:t>
      </w:r>
    </w:p>
    <w:p w14:paraId="5E2DE32E" w14:textId="77777777" w:rsidR="00637904" w:rsidRPr="00761FED" w:rsidRDefault="00637904">
      <w:pPr>
        <w:numPr>
          <w:ilvl w:val="0"/>
          <w:numId w:val="46"/>
        </w:numPr>
        <w:spacing w:after="0" w:line="240" w:lineRule="auto"/>
        <w:ind w:left="426" w:hanging="426"/>
        <w:jc w:val="both"/>
        <w:rPr>
          <w:rFonts w:ascii="Cambria" w:eastAsia="Times New Roman" w:hAnsi="Cambria" w:cs="Tahoma"/>
          <w:lang w:eastAsia="pl-PL"/>
        </w:rPr>
      </w:pPr>
      <w:r w:rsidRPr="00761FED">
        <w:rPr>
          <w:rFonts w:ascii="Cambria" w:eastAsia="Times New Roman" w:hAnsi="Cambria" w:cs="Tahoma"/>
          <w:lang w:eastAsia="pl-PL"/>
        </w:rPr>
        <w:t xml:space="preserve">Wybrany Wykonawca zobowiązany jest wnieść zabezpieczenie należytego wykonania umowy na 3 dni przed podpisaniem umowy, nie później jednak niż w dniu podpisania umowy. </w:t>
      </w:r>
    </w:p>
    <w:p w14:paraId="21715326" w14:textId="77777777" w:rsidR="00637904" w:rsidRPr="00761FED" w:rsidRDefault="00637904">
      <w:pPr>
        <w:numPr>
          <w:ilvl w:val="0"/>
          <w:numId w:val="46"/>
        </w:numPr>
        <w:spacing w:after="0" w:line="240" w:lineRule="auto"/>
        <w:ind w:left="426" w:hanging="426"/>
        <w:jc w:val="both"/>
        <w:rPr>
          <w:rFonts w:ascii="Cambria" w:eastAsia="Times New Roman" w:hAnsi="Cambria" w:cs="Tahoma"/>
          <w:lang w:eastAsia="pl-PL"/>
        </w:rPr>
      </w:pPr>
      <w:r w:rsidRPr="00761FED">
        <w:rPr>
          <w:rFonts w:ascii="Cambria" w:eastAsia="Times New Roman" w:hAnsi="Cambria" w:cs="Tahoma"/>
          <w:lang w:eastAsia="pl-PL"/>
        </w:rPr>
        <w:t>Zabezpieczenie służy pokryciu roszczeń z tytułu niewykonania lub nienależytego wykonania umowy.</w:t>
      </w:r>
    </w:p>
    <w:p w14:paraId="138FA0D0" w14:textId="77777777" w:rsidR="00637904" w:rsidRPr="00761FED" w:rsidRDefault="00637904">
      <w:pPr>
        <w:numPr>
          <w:ilvl w:val="0"/>
          <w:numId w:val="46"/>
        </w:numPr>
        <w:spacing w:after="0" w:line="240" w:lineRule="auto"/>
        <w:ind w:left="426" w:hanging="426"/>
        <w:jc w:val="both"/>
        <w:rPr>
          <w:rFonts w:ascii="Cambria" w:eastAsia="Times New Roman" w:hAnsi="Cambria" w:cs="Tahoma"/>
          <w:lang w:eastAsia="pl-PL"/>
        </w:rPr>
      </w:pPr>
      <w:r w:rsidRPr="00761FED">
        <w:rPr>
          <w:rFonts w:ascii="Cambria" w:eastAsia="Times New Roman" w:hAnsi="Cambria" w:cs="Tahoma"/>
          <w:lang w:eastAsia="pl-PL"/>
        </w:rPr>
        <w:t>Zabezpieczenie należytego wykonania umowy może być wniesione według wyboru Wykonawcy w jednej lub kilku z następujących form:</w:t>
      </w:r>
    </w:p>
    <w:p w14:paraId="08191466" w14:textId="77777777" w:rsidR="00637904" w:rsidRPr="00761FED" w:rsidRDefault="00637904">
      <w:pPr>
        <w:numPr>
          <w:ilvl w:val="0"/>
          <w:numId w:val="44"/>
        </w:numPr>
        <w:spacing w:after="0" w:line="240" w:lineRule="auto"/>
        <w:jc w:val="both"/>
        <w:rPr>
          <w:rFonts w:ascii="Cambria" w:eastAsia="Times New Roman" w:hAnsi="Cambria" w:cs="Tahoma"/>
          <w:lang w:eastAsia="pl-PL"/>
        </w:rPr>
      </w:pPr>
      <w:r w:rsidRPr="00761FED">
        <w:rPr>
          <w:rFonts w:ascii="Cambria" w:eastAsia="Times New Roman" w:hAnsi="Cambria" w:cs="Tahoma"/>
          <w:lang w:eastAsia="pl-PL"/>
        </w:rPr>
        <w:lastRenderedPageBreak/>
        <w:t>pieniądzu;</w:t>
      </w:r>
    </w:p>
    <w:p w14:paraId="45302F72" w14:textId="77777777" w:rsidR="00637904" w:rsidRPr="00761FED" w:rsidRDefault="00637904">
      <w:pPr>
        <w:numPr>
          <w:ilvl w:val="0"/>
          <w:numId w:val="44"/>
        </w:numPr>
        <w:spacing w:after="0" w:line="240" w:lineRule="auto"/>
        <w:jc w:val="both"/>
        <w:rPr>
          <w:rFonts w:ascii="Cambria" w:eastAsia="Times New Roman" w:hAnsi="Cambria" w:cs="Tahoma"/>
          <w:lang w:eastAsia="pl-PL"/>
        </w:rPr>
      </w:pPr>
      <w:r w:rsidRPr="00761FED">
        <w:rPr>
          <w:rFonts w:ascii="Cambria" w:eastAsia="Times New Roman" w:hAnsi="Cambria" w:cs="Tahoma"/>
          <w:lang w:eastAsia="pl-PL"/>
        </w:rPr>
        <w:t>poręczeniach bankowych lub poręczeniach spółdzielczej kasy oszczędnościowo-kredytowej, z tym że zobowiązanie kasy jest zawsze zobowiązaniem pieniężnym;</w:t>
      </w:r>
    </w:p>
    <w:p w14:paraId="64991090" w14:textId="77777777" w:rsidR="00637904" w:rsidRPr="00761FED" w:rsidRDefault="00637904">
      <w:pPr>
        <w:numPr>
          <w:ilvl w:val="0"/>
          <w:numId w:val="44"/>
        </w:numPr>
        <w:spacing w:after="0" w:line="240" w:lineRule="auto"/>
        <w:jc w:val="both"/>
        <w:rPr>
          <w:rFonts w:ascii="Cambria" w:eastAsia="Times New Roman" w:hAnsi="Cambria" w:cs="Tahoma"/>
          <w:lang w:eastAsia="pl-PL"/>
        </w:rPr>
      </w:pPr>
      <w:r w:rsidRPr="00761FED">
        <w:rPr>
          <w:rFonts w:ascii="Cambria" w:eastAsia="Times New Roman" w:hAnsi="Cambria" w:cs="Tahoma"/>
          <w:lang w:eastAsia="pl-PL"/>
        </w:rPr>
        <w:t>gwarancjach bankowych;</w:t>
      </w:r>
    </w:p>
    <w:p w14:paraId="5F1D5095" w14:textId="77777777" w:rsidR="00637904" w:rsidRPr="00761FED" w:rsidRDefault="00637904">
      <w:pPr>
        <w:numPr>
          <w:ilvl w:val="0"/>
          <w:numId w:val="44"/>
        </w:numPr>
        <w:spacing w:after="0" w:line="240" w:lineRule="auto"/>
        <w:jc w:val="both"/>
        <w:rPr>
          <w:rFonts w:ascii="Cambria" w:eastAsia="Times New Roman" w:hAnsi="Cambria" w:cs="Tahoma"/>
          <w:lang w:eastAsia="pl-PL"/>
        </w:rPr>
      </w:pPr>
      <w:r w:rsidRPr="00761FED">
        <w:rPr>
          <w:rFonts w:ascii="Cambria" w:eastAsia="Times New Roman" w:hAnsi="Cambria" w:cs="Tahoma"/>
          <w:lang w:eastAsia="pl-PL"/>
        </w:rPr>
        <w:t>gwarancjach ubezpieczeniowych;</w:t>
      </w:r>
    </w:p>
    <w:p w14:paraId="02A95008" w14:textId="77777777" w:rsidR="00637904" w:rsidRPr="00761FED" w:rsidRDefault="00637904">
      <w:pPr>
        <w:numPr>
          <w:ilvl w:val="0"/>
          <w:numId w:val="44"/>
        </w:numPr>
        <w:spacing w:after="0" w:line="240" w:lineRule="auto"/>
        <w:jc w:val="both"/>
        <w:rPr>
          <w:rFonts w:ascii="Cambria" w:eastAsia="Times New Roman" w:hAnsi="Cambria" w:cs="Tahoma"/>
          <w:lang w:eastAsia="pl-PL"/>
        </w:rPr>
      </w:pPr>
      <w:r w:rsidRPr="00761FED">
        <w:rPr>
          <w:rFonts w:ascii="Cambria" w:eastAsia="Times New Roman" w:hAnsi="Cambria" w:cs="Tahoma"/>
          <w:lang w:eastAsia="pl-PL"/>
        </w:rPr>
        <w:t xml:space="preserve">poręczeniach udzielanych przez podmioty, o których mowa w art. 6b ust. 5 pkt 2 ustawy </w:t>
      </w:r>
      <w:r w:rsidRPr="00761FED">
        <w:rPr>
          <w:rFonts w:ascii="Cambria" w:eastAsia="Times New Roman" w:hAnsi="Cambria" w:cs="Tahoma"/>
          <w:lang w:eastAsia="pl-PL"/>
        </w:rPr>
        <w:br/>
        <w:t xml:space="preserve">z dnia 9 listopada 2000r. o utworzeniu Polskiej Agencji Rozwoju Przedsiębiorczości. </w:t>
      </w:r>
    </w:p>
    <w:p w14:paraId="346FE599" w14:textId="77777777" w:rsidR="00637904" w:rsidRPr="00761FED" w:rsidRDefault="00637904" w:rsidP="00637904">
      <w:pPr>
        <w:spacing w:after="0" w:line="240" w:lineRule="auto"/>
        <w:jc w:val="both"/>
        <w:rPr>
          <w:rFonts w:ascii="Cambria" w:eastAsia="Times New Roman" w:hAnsi="Cambria" w:cs="Tahoma"/>
          <w:lang w:eastAsia="pl-PL"/>
        </w:rPr>
      </w:pPr>
      <w:r w:rsidRPr="00761FED">
        <w:rPr>
          <w:rFonts w:ascii="Cambria" w:eastAsia="Times New Roman" w:hAnsi="Cambria" w:cs="Tahoma"/>
          <w:lang w:eastAsia="pl-PL"/>
        </w:rPr>
        <w:t xml:space="preserve">         Za zgodą zamawiającego zabezpieczenie może być wnoszone również:</w:t>
      </w:r>
    </w:p>
    <w:p w14:paraId="43C7FC3F" w14:textId="77777777" w:rsidR="00637904" w:rsidRPr="00761FED" w:rsidRDefault="00637904">
      <w:pPr>
        <w:numPr>
          <w:ilvl w:val="0"/>
          <w:numId w:val="45"/>
        </w:numPr>
        <w:spacing w:after="0" w:line="240" w:lineRule="auto"/>
        <w:ind w:hanging="294"/>
        <w:rPr>
          <w:rFonts w:ascii="Cambria" w:eastAsia="Times New Roman" w:hAnsi="Cambria" w:cs="Tahoma"/>
          <w:lang w:eastAsia="pl-PL"/>
        </w:rPr>
      </w:pPr>
      <w:r w:rsidRPr="00761FED">
        <w:rPr>
          <w:rFonts w:ascii="Cambria" w:eastAsia="Times New Roman" w:hAnsi="Cambria" w:cs="Tahoma"/>
          <w:lang w:eastAsia="pl-PL"/>
        </w:rPr>
        <w:t>w wekslach z poręczeniem wekslowym banku lub spółdzielczej kasy oszczędnościowo-kredytowej;</w:t>
      </w:r>
    </w:p>
    <w:p w14:paraId="6A24C950" w14:textId="77777777" w:rsidR="00637904" w:rsidRPr="00761FED" w:rsidRDefault="00637904">
      <w:pPr>
        <w:numPr>
          <w:ilvl w:val="0"/>
          <w:numId w:val="45"/>
        </w:numPr>
        <w:spacing w:after="0" w:line="240" w:lineRule="auto"/>
        <w:ind w:hanging="294"/>
        <w:jc w:val="both"/>
        <w:rPr>
          <w:rFonts w:ascii="Cambria" w:eastAsia="Times New Roman" w:hAnsi="Cambria" w:cs="Tahoma"/>
          <w:lang w:eastAsia="pl-PL"/>
        </w:rPr>
      </w:pPr>
      <w:r w:rsidRPr="00761FED">
        <w:rPr>
          <w:rFonts w:ascii="Cambria" w:eastAsia="Times New Roman" w:hAnsi="Cambria" w:cs="Tahoma"/>
          <w:lang w:eastAsia="pl-PL"/>
        </w:rPr>
        <w:t>przez ustanowienie zastawu na papierach wartościowych emitowanych przez Skarb Państwa lub jednostkę samorządu terytorialnego;</w:t>
      </w:r>
    </w:p>
    <w:p w14:paraId="204BE665" w14:textId="77777777" w:rsidR="00637904" w:rsidRPr="00761FED" w:rsidRDefault="00637904">
      <w:pPr>
        <w:numPr>
          <w:ilvl w:val="0"/>
          <w:numId w:val="45"/>
        </w:numPr>
        <w:spacing w:after="0" w:line="240" w:lineRule="auto"/>
        <w:rPr>
          <w:rFonts w:ascii="Cambria" w:eastAsia="Times New Roman" w:hAnsi="Cambria" w:cs="Tahoma"/>
          <w:lang w:eastAsia="pl-PL"/>
        </w:rPr>
      </w:pPr>
      <w:r w:rsidRPr="00761FED">
        <w:rPr>
          <w:rFonts w:ascii="Cambria" w:eastAsia="Times New Roman" w:hAnsi="Cambria" w:cs="Tahoma"/>
          <w:lang w:eastAsia="pl-PL"/>
        </w:rPr>
        <w:t>przez ustanowienie zastawu rejestrowego na zasadach określonych w ustawie z dnia 6 grudnia 1996 r. o zastawie rejestrowym i rejestrze zastawów.</w:t>
      </w:r>
    </w:p>
    <w:p w14:paraId="1AD26C7D" w14:textId="77777777" w:rsidR="00637904" w:rsidRPr="00761FED" w:rsidRDefault="00637904">
      <w:pPr>
        <w:numPr>
          <w:ilvl w:val="0"/>
          <w:numId w:val="46"/>
        </w:numPr>
        <w:spacing w:after="0" w:line="240" w:lineRule="auto"/>
        <w:ind w:left="426" w:hanging="426"/>
        <w:jc w:val="both"/>
        <w:rPr>
          <w:rFonts w:ascii="Cambria" w:eastAsia="Times New Roman" w:hAnsi="Cambria" w:cs="Tahoma"/>
          <w:lang w:eastAsia="pl-PL"/>
        </w:rPr>
      </w:pPr>
      <w:r w:rsidRPr="00761FED">
        <w:rPr>
          <w:rFonts w:ascii="Cambria" w:eastAsia="Times New Roman" w:hAnsi="Cambria" w:cs="Tahoma"/>
          <w:lang w:eastAsia="pl-PL"/>
        </w:rPr>
        <w:t xml:space="preserve">Zabezpieczenie wnoszone w pieniądzu wykonawca wpłaca przelewem na rachunek bankowy wskazany przez zamawiającego: </w:t>
      </w:r>
      <w:r w:rsidRPr="00761FED">
        <w:rPr>
          <w:rFonts w:ascii="Cambria" w:eastAsia="Times New Roman" w:hAnsi="Cambria" w:cs="Tahoma"/>
          <w:b/>
          <w:color w:val="7030A0"/>
          <w:lang w:eastAsia="pl-PL"/>
        </w:rPr>
        <w:t>PKO BP 43 1020 3352 0000 1002 0319 4297</w:t>
      </w:r>
    </w:p>
    <w:p w14:paraId="1598A8F1" w14:textId="77777777" w:rsidR="00637904" w:rsidRPr="00761FED" w:rsidRDefault="00637904">
      <w:pPr>
        <w:numPr>
          <w:ilvl w:val="0"/>
          <w:numId w:val="46"/>
        </w:numPr>
        <w:spacing w:after="0" w:line="240" w:lineRule="auto"/>
        <w:ind w:left="426" w:hanging="426"/>
        <w:jc w:val="both"/>
        <w:rPr>
          <w:rFonts w:ascii="Cambria" w:eastAsia="Times New Roman" w:hAnsi="Cambria" w:cs="Tahoma"/>
          <w:lang w:eastAsia="pl-PL"/>
        </w:rPr>
      </w:pPr>
      <w:r w:rsidRPr="00761FED">
        <w:rPr>
          <w:rFonts w:ascii="Cambria" w:eastAsia="Times New Roman" w:hAnsi="Cambria" w:cs="Tahoma"/>
          <w:lang w:eastAsia="pl-PL"/>
        </w:rPr>
        <w:t>W przypadku wniesienia wadium w pieniądzu wykonawca może wyrazić zgodę na zaliczenie kwoty wadium na poczet zabezpieczenia.</w:t>
      </w:r>
    </w:p>
    <w:p w14:paraId="1C95DB80" w14:textId="77777777" w:rsidR="00637904" w:rsidRPr="00761FED" w:rsidRDefault="00637904">
      <w:pPr>
        <w:numPr>
          <w:ilvl w:val="0"/>
          <w:numId w:val="46"/>
        </w:numPr>
        <w:spacing w:after="0" w:line="240" w:lineRule="auto"/>
        <w:ind w:left="426" w:hanging="426"/>
        <w:jc w:val="both"/>
        <w:rPr>
          <w:rFonts w:ascii="Cambria" w:eastAsia="Times New Roman" w:hAnsi="Cambria" w:cs="Tahoma"/>
          <w:lang w:eastAsia="pl-PL"/>
        </w:rPr>
      </w:pPr>
      <w:r w:rsidRPr="00761FED">
        <w:rPr>
          <w:rFonts w:ascii="Cambria" w:eastAsia="Times New Roman" w:hAnsi="Cambria" w:cs="Tahoma"/>
          <w:lang w:eastAsia="pl-PL"/>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3C128EF3" w14:textId="77777777" w:rsidR="00637904" w:rsidRPr="00761FED" w:rsidRDefault="00637904">
      <w:pPr>
        <w:numPr>
          <w:ilvl w:val="0"/>
          <w:numId w:val="46"/>
        </w:numPr>
        <w:spacing w:after="0" w:line="240" w:lineRule="auto"/>
        <w:ind w:left="426" w:hanging="426"/>
        <w:jc w:val="both"/>
        <w:rPr>
          <w:rFonts w:ascii="Cambria" w:eastAsia="Times New Roman" w:hAnsi="Cambria" w:cs="Tahoma"/>
          <w:lang w:eastAsia="pl-PL"/>
        </w:rPr>
      </w:pPr>
      <w:r w:rsidRPr="00761FED">
        <w:rPr>
          <w:rFonts w:ascii="Cambria" w:eastAsia="Times New Roman" w:hAnsi="Cambria" w:cs="Tahoma"/>
          <w:lang w:eastAsia="pl-PL"/>
        </w:rPr>
        <w:t xml:space="preserve">W trakcie realizacji umowy wykonawca może dokonać zmiany formy zabezpieczenia na jedną lub kilka form, o których mowa w art. 450 ust. 1. Ustawy </w:t>
      </w:r>
      <w:proofErr w:type="spellStart"/>
      <w:r w:rsidRPr="00761FED">
        <w:rPr>
          <w:rFonts w:ascii="Cambria" w:eastAsia="Times New Roman" w:hAnsi="Cambria" w:cs="Tahoma"/>
          <w:lang w:eastAsia="pl-PL"/>
        </w:rPr>
        <w:t>Pzp</w:t>
      </w:r>
      <w:proofErr w:type="spellEnd"/>
      <w:r w:rsidRPr="00761FED">
        <w:rPr>
          <w:rFonts w:ascii="Cambria" w:eastAsia="Times New Roman" w:hAnsi="Cambria" w:cs="Tahoma"/>
          <w:lang w:eastAsia="pl-PL"/>
        </w:rPr>
        <w:t>.</w:t>
      </w:r>
    </w:p>
    <w:p w14:paraId="2F02C4C3" w14:textId="77777777" w:rsidR="00637904" w:rsidRPr="00761FED" w:rsidRDefault="00637904">
      <w:pPr>
        <w:numPr>
          <w:ilvl w:val="0"/>
          <w:numId w:val="46"/>
        </w:numPr>
        <w:spacing w:after="0" w:line="240" w:lineRule="auto"/>
        <w:ind w:left="426" w:hanging="426"/>
        <w:jc w:val="both"/>
        <w:rPr>
          <w:rFonts w:ascii="Cambria" w:eastAsia="Times New Roman" w:hAnsi="Cambria" w:cs="Tahoma"/>
          <w:lang w:eastAsia="pl-PL"/>
        </w:rPr>
      </w:pPr>
      <w:r w:rsidRPr="00761FED">
        <w:rPr>
          <w:rFonts w:ascii="Cambria" w:eastAsia="Times New Roman" w:hAnsi="Cambria" w:cs="Tahoma"/>
          <w:lang w:eastAsia="pl-PL"/>
        </w:rPr>
        <w:t xml:space="preserve">Za zgodą zamawiającego wykonawca może dokonać zmiany formy zabezpieczenia na jedną lub kilka form, </w:t>
      </w:r>
      <w:r w:rsidRPr="00761FED">
        <w:rPr>
          <w:rFonts w:ascii="Cambria" w:eastAsia="Times New Roman" w:hAnsi="Cambria" w:cs="Tahoma"/>
          <w:lang w:eastAsia="pl-PL"/>
        </w:rPr>
        <w:br/>
        <w:t>o których mowa w art. 450 ust. 2.</w:t>
      </w:r>
    </w:p>
    <w:p w14:paraId="1843476E" w14:textId="77777777" w:rsidR="00637904" w:rsidRPr="00761FED" w:rsidRDefault="00637904">
      <w:pPr>
        <w:numPr>
          <w:ilvl w:val="0"/>
          <w:numId w:val="46"/>
        </w:numPr>
        <w:spacing w:after="0" w:line="240" w:lineRule="auto"/>
        <w:ind w:left="426" w:hanging="426"/>
        <w:jc w:val="both"/>
        <w:rPr>
          <w:rFonts w:ascii="Cambria" w:eastAsia="Times New Roman" w:hAnsi="Cambria" w:cs="Tahoma"/>
          <w:lang w:eastAsia="pl-PL"/>
        </w:rPr>
      </w:pPr>
      <w:r w:rsidRPr="00761FED">
        <w:rPr>
          <w:rFonts w:ascii="Cambria" w:eastAsia="Times New Roman" w:hAnsi="Cambria" w:cs="Tahoma"/>
          <w:lang w:eastAsia="pl-PL"/>
        </w:rPr>
        <w:t>Zmiana formy zabezpieczenia jest dokonywana z zachowaniem ciągłości zabezpieczenia i bez zmniejszenia jego wysokości.</w:t>
      </w:r>
    </w:p>
    <w:p w14:paraId="68181196" w14:textId="77777777" w:rsidR="00637904" w:rsidRPr="00761FED" w:rsidRDefault="00637904">
      <w:pPr>
        <w:numPr>
          <w:ilvl w:val="0"/>
          <w:numId w:val="46"/>
        </w:numPr>
        <w:spacing w:after="0" w:line="240" w:lineRule="auto"/>
        <w:ind w:left="426" w:hanging="426"/>
        <w:jc w:val="both"/>
        <w:rPr>
          <w:rFonts w:ascii="Cambria" w:eastAsia="Times New Roman" w:hAnsi="Cambria" w:cs="Tahoma"/>
          <w:lang w:eastAsia="pl-PL"/>
        </w:rPr>
      </w:pPr>
      <w:r w:rsidRPr="00761FED">
        <w:rPr>
          <w:rFonts w:ascii="Cambria" w:eastAsia="Times New Roman" w:hAnsi="Cambria" w:cs="Tahoma"/>
          <w:lang w:eastAsia="pl-PL"/>
        </w:rPr>
        <w:t>Jeżeli okres realizacji zamówienia jest dłuższy niż rok, zabezpieczenie, za zgodą zamawiającego, może być tworzone przez potrącenia z należności za częściowo wykonane dostawy, usługi lub roboty budowlane.</w:t>
      </w:r>
    </w:p>
    <w:p w14:paraId="7E67A465" w14:textId="77777777" w:rsidR="00637904" w:rsidRPr="00761FED" w:rsidRDefault="00637904">
      <w:pPr>
        <w:numPr>
          <w:ilvl w:val="0"/>
          <w:numId w:val="46"/>
        </w:numPr>
        <w:spacing w:after="0" w:line="240" w:lineRule="auto"/>
        <w:ind w:left="426" w:hanging="426"/>
        <w:jc w:val="both"/>
        <w:rPr>
          <w:rFonts w:ascii="Cambria" w:eastAsia="Times New Roman" w:hAnsi="Cambria" w:cs="Tahoma"/>
          <w:lang w:eastAsia="pl-PL"/>
        </w:rPr>
      </w:pPr>
      <w:r w:rsidRPr="00761FED">
        <w:rPr>
          <w:rFonts w:ascii="Cambria" w:eastAsia="Times New Roman" w:hAnsi="Cambria" w:cs="Tahoma"/>
          <w:lang w:eastAsia="pl-PL"/>
        </w:rPr>
        <w:t>W przypadku, o którym mowa w punkcie 9, w dniu zawarcia umowy wykonawca jest obowiązany wnieść co najmniej 30% kwoty zabezpieczenia.</w:t>
      </w:r>
    </w:p>
    <w:p w14:paraId="691AAF06" w14:textId="77777777" w:rsidR="00637904" w:rsidRPr="00761FED" w:rsidRDefault="00637904">
      <w:pPr>
        <w:numPr>
          <w:ilvl w:val="0"/>
          <w:numId w:val="46"/>
        </w:numPr>
        <w:spacing w:after="0" w:line="240" w:lineRule="auto"/>
        <w:ind w:left="426" w:hanging="426"/>
        <w:jc w:val="both"/>
        <w:rPr>
          <w:rFonts w:ascii="Cambria" w:eastAsia="Times New Roman" w:hAnsi="Cambria" w:cs="Tahoma"/>
          <w:lang w:eastAsia="pl-PL"/>
        </w:rPr>
      </w:pPr>
      <w:r w:rsidRPr="00761FED">
        <w:rPr>
          <w:rFonts w:ascii="Cambria" w:eastAsia="Times New Roman" w:hAnsi="Cambria" w:cs="Tahoma"/>
          <w:lang w:eastAsia="pl-PL"/>
        </w:rPr>
        <w:t>Zamawiający wpłaca kwoty potrącane na rachunek bankowy w tym samym dniu, w którym dokonuje zapłaty faktury.</w:t>
      </w:r>
    </w:p>
    <w:p w14:paraId="3FB96E98" w14:textId="77777777" w:rsidR="00637904" w:rsidRPr="00761FED" w:rsidRDefault="00637904">
      <w:pPr>
        <w:numPr>
          <w:ilvl w:val="0"/>
          <w:numId w:val="46"/>
        </w:numPr>
        <w:spacing w:after="0" w:line="240" w:lineRule="auto"/>
        <w:ind w:left="426" w:hanging="426"/>
        <w:jc w:val="both"/>
        <w:rPr>
          <w:rFonts w:ascii="Cambria" w:eastAsia="Times New Roman" w:hAnsi="Cambria" w:cs="Tahoma"/>
          <w:lang w:eastAsia="pl-PL"/>
        </w:rPr>
      </w:pPr>
      <w:r w:rsidRPr="00761FED">
        <w:rPr>
          <w:rFonts w:ascii="Cambria" w:eastAsia="Times New Roman" w:hAnsi="Cambria" w:cs="Tahoma"/>
          <w:lang w:eastAsia="pl-PL"/>
        </w:rPr>
        <w:t>W przypadku, o którym mowa w punkcie 9, wniesienie pełnej wysokości zabezpieczenia nie może nastąpić później niż do połowy okresu, na który została zawarta umowa.</w:t>
      </w:r>
    </w:p>
    <w:p w14:paraId="47D488E5" w14:textId="77777777" w:rsidR="00637904" w:rsidRPr="00761FED" w:rsidRDefault="00637904">
      <w:pPr>
        <w:numPr>
          <w:ilvl w:val="0"/>
          <w:numId w:val="46"/>
        </w:numPr>
        <w:spacing w:after="0" w:line="240" w:lineRule="auto"/>
        <w:ind w:left="426" w:hanging="426"/>
        <w:jc w:val="both"/>
        <w:rPr>
          <w:rFonts w:ascii="Cambria" w:eastAsia="Times New Roman" w:hAnsi="Cambria" w:cs="Tahoma"/>
          <w:lang w:eastAsia="pl-PL"/>
        </w:rPr>
      </w:pPr>
      <w:r w:rsidRPr="00761FED">
        <w:rPr>
          <w:rFonts w:ascii="Cambria" w:eastAsia="Times New Roman" w:hAnsi="Cambria" w:cs="Tahoma"/>
          <w:lang w:eastAsia="pl-PL"/>
        </w:rPr>
        <w:t xml:space="preserve">Jeżeli okres, na jaki ma zostać wniesione zabezpieczenie, przekracza 5 lat, zabezpieczenie w pieniądzu wnosi się na cały ten okres, a zabezpieczenie w innej formie wnosi się na okres nie krótszy niż 5 lat, </w:t>
      </w:r>
      <w:r w:rsidRPr="00761FED">
        <w:rPr>
          <w:rFonts w:ascii="Cambria" w:eastAsia="Times New Roman" w:hAnsi="Cambria" w:cs="Tahoma"/>
          <w:lang w:eastAsia="pl-PL"/>
        </w:rPr>
        <w:br/>
        <w:t>z jednoczesnym zobowiązaniem się wykonawcy do przedłużenia zabezpieczenia lub wniesienia nowego zabezpieczenia na kolejne okresy.</w:t>
      </w:r>
    </w:p>
    <w:p w14:paraId="3F94A490" w14:textId="77777777" w:rsidR="00637904" w:rsidRPr="00761FED" w:rsidRDefault="00637904">
      <w:pPr>
        <w:numPr>
          <w:ilvl w:val="0"/>
          <w:numId w:val="46"/>
        </w:numPr>
        <w:spacing w:after="0" w:line="240" w:lineRule="auto"/>
        <w:ind w:left="426" w:hanging="426"/>
        <w:jc w:val="both"/>
        <w:rPr>
          <w:rFonts w:ascii="Cambria" w:eastAsia="Times New Roman" w:hAnsi="Cambria" w:cs="Tahoma"/>
          <w:lang w:eastAsia="pl-PL"/>
        </w:rPr>
      </w:pPr>
      <w:r w:rsidRPr="00761FED">
        <w:rPr>
          <w:rFonts w:ascii="Cambria" w:eastAsia="Times New Roman" w:hAnsi="Cambria" w:cs="Tahoma"/>
          <w:lang w:eastAsia="pl-PL"/>
        </w:rPr>
        <w:t>W przypadku nieprzedłużenia lub niewniesienia nowego zabezpieczenia najpóźniej na 30 dni przed upływem terminu ważności dotychczasowego zabezpieczenia wniesionego w innej formie niż w pieniądzu, zamawiający zmienia formę na zabezpieczenie w pieniądzu, przez wypłatę kwoty z dotychczasowego zabezpieczenia.</w:t>
      </w:r>
    </w:p>
    <w:p w14:paraId="447A0D51" w14:textId="77777777" w:rsidR="00637904" w:rsidRPr="00761FED" w:rsidRDefault="00637904">
      <w:pPr>
        <w:numPr>
          <w:ilvl w:val="0"/>
          <w:numId w:val="46"/>
        </w:numPr>
        <w:spacing w:after="0" w:line="240" w:lineRule="auto"/>
        <w:ind w:left="426" w:hanging="426"/>
        <w:jc w:val="both"/>
        <w:rPr>
          <w:rFonts w:ascii="Cambria" w:eastAsia="Times New Roman" w:hAnsi="Cambria" w:cs="Tahoma"/>
          <w:lang w:eastAsia="pl-PL"/>
        </w:rPr>
      </w:pPr>
      <w:r w:rsidRPr="00761FED">
        <w:rPr>
          <w:rFonts w:ascii="Cambria" w:eastAsia="Times New Roman" w:hAnsi="Cambria" w:cs="Tahoma"/>
          <w:lang w:eastAsia="pl-PL"/>
        </w:rPr>
        <w:t>Wypłata, o której mowa w punkcie 14, następuje nie później niż w ostatnim dniu ważności dotychczasowego zabezpieczenia.</w:t>
      </w:r>
    </w:p>
    <w:p w14:paraId="195DB093" w14:textId="77777777" w:rsidR="00637904" w:rsidRPr="00761FED" w:rsidRDefault="00637904">
      <w:pPr>
        <w:numPr>
          <w:ilvl w:val="0"/>
          <w:numId w:val="46"/>
        </w:numPr>
        <w:spacing w:after="0" w:line="240" w:lineRule="auto"/>
        <w:ind w:left="426" w:hanging="426"/>
        <w:jc w:val="both"/>
        <w:rPr>
          <w:rFonts w:ascii="Cambria" w:eastAsia="Times New Roman" w:hAnsi="Cambria" w:cs="Tahoma"/>
          <w:lang w:eastAsia="pl-PL"/>
        </w:rPr>
      </w:pPr>
      <w:r w:rsidRPr="00761FED">
        <w:rPr>
          <w:rFonts w:ascii="Cambria" w:eastAsia="Times New Roman" w:hAnsi="Cambria" w:cs="Tahoma"/>
          <w:lang w:eastAsia="pl-PL"/>
        </w:rPr>
        <w:t>Zamawiający zwraca zabezpieczenie w terminie 30 dni od dnia wykonania zamówienia i uznania przez zamawiającego za należycie wykonane.</w:t>
      </w:r>
    </w:p>
    <w:p w14:paraId="3A4BAA34" w14:textId="77777777" w:rsidR="00637904" w:rsidRPr="00761FED" w:rsidRDefault="00637904">
      <w:pPr>
        <w:numPr>
          <w:ilvl w:val="0"/>
          <w:numId w:val="46"/>
        </w:numPr>
        <w:spacing w:after="0" w:line="240" w:lineRule="auto"/>
        <w:ind w:left="426" w:hanging="426"/>
        <w:jc w:val="both"/>
        <w:rPr>
          <w:rFonts w:ascii="Cambria" w:eastAsia="Times New Roman" w:hAnsi="Cambria" w:cs="Tahoma"/>
          <w:lang w:eastAsia="pl-PL"/>
        </w:rPr>
      </w:pPr>
      <w:r w:rsidRPr="00761FED">
        <w:rPr>
          <w:rFonts w:ascii="Cambria" w:eastAsia="Times New Roman" w:hAnsi="Cambria" w:cs="Tahoma"/>
          <w:lang w:eastAsia="pl-PL"/>
        </w:rPr>
        <w:t>Zamawiający może pozostawić na zabezpieczenie roszczeń z tytułu rękojmi za wady lub gwarancji kwotę nie przekraczającą 30% zabezpieczenia.</w:t>
      </w:r>
    </w:p>
    <w:p w14:paraId="03CD6C94" w14:textId="77777777" w:rsidR="00637904" w:rsidRPr="00761FED" w:rsidRDefault="00637904">
      <w:pPr>
        <w:numPr>
          <w:ilvl w:val="0"/>
          <w:numId w:val="46"/>
        </w:numPr>
        <w:spacing w:after="0" w:line="240" w:lineRule="auto"/>
        <w:ind w:left="426" w:hanging="426"/>
        <w:jc w:val="both"/>
        <w:rPr>
          <w:rFonts w:ascii="Cambria" w:eastAsia="Times New Roman" w:hAnsi="Cambria" w:cs="Tahoma"/>
          <w:lang w:eastAsia="pl-PL"/>
        </w:rPr>
      </w:pPr>
      <w:r w:rsidRPr="00761FED">
        <w:rPr>
          <w:rFonts w:ascii="Cambria" w:eastAsia="Times New Roman" w:hAnsi="Cambria" w:cs="Tahoma"/>
          <w:lang w:eastAsia="pl-PL"/>
        </w:rPr>
        <w:t>Kwota, o której mowa w punkcie 16, jest zwracana nie później niż w 15 dniu po upływie okresu rękojmi za wady lub gwarancji.</w:t>
      </w:r>
    </w:p>
    <w:p w14:paraId="7ACB1B84" w14:textId="77777777" w:rsidR="00637904" w:rsidRPr="00761FED" w:rsidRDefault="00637904">
      <w:pPr>
        <w:numPr>
          <w:ilvl w:val="0"/>
          <w:numId w:val="46"/>
        </w:numPr>
        <w:spacing w:after="0" w:line="240" w:lineRule="auto"/>
        <w:ind w:left="426" w:hanging="426"/>
        <w:jc w:val="both"/>
        <w:rPr>
          <w:rFonts w:ascii="Cambria" w:eastAsia="Times New Roman" w:hAnsi="Cambria" w:cs="Tahoma"/>
          <w:lang w:eastAsia="pl-PL"/>
        </w:rPr>
      </w:pPr>
      <w:r w:rsidRPr="00761FED">
        <w:rPr>
          <w:rFonts w:ascii="Cambria" w:eastAsia="Times New Roman" w:hAnsi="Cambria" w:cs="Tahoma"/>
          <w:lang w:eastAsia="pl-PL"/>
        </w:rPr>
        <w:t>Zamawiający może dokonać częściowego zwrotu zabezpieczenia po wykonaniu części zamówienia, jeżeli przewidział taką możliwość w dokumentach zamówienia.</w:t>
      </w:r>
    </w:p>
    <w:p w14:paraId="77E27FED" w14:textId="77777777" w:rsidR="004654B3" w:rsidRPr="00904D33" w:rsidRDefault="004654B3" w:rsidP="00A04A63">
      <w:pPr>
        <w:spacing w:after="0" w:line="240" w:lineRule="auto"/>
        <w:rPr>
          <w:rFonts w:ascii="Cambria" w:hAnsi="Cambria" w:cs="Calibri"/>
          <w:b/>
          <w:bCs/>
          <w:sz w:val="16"/>
          <w:szCs w:val="16"/>
        </w:rPr>
      </w:pPr>
    </w:p>
    <w:p w14:paraId="475299BD" w14:textId="74579033" w:rsidR="004654B3" w:rsidRPr="009768C4" w:rsidRDefault="004654B3">
      <w:pPr>
        <w:numPr>
          <w:ilvl w:val="0"/>
          <w:numId w:val="29"/>
        </w:numPr>
        <w:spacing w:after="0" w:line="240" w:lineRule="auto"/>
        <w:ind w:left="709" w:hanging="709"/>
        <w:rPr>
          <w:rFonts w:ascii="Cambria" w:hAnsi="Cambria" w:cs="Calibri"/>
          <w:b/>
          <w:bCs/>
        </w:rPr>
      </w:pPr>
      <w:r w:rsidRPr="009768C4">
        <w:rPr>
          <w:rFonts w:ascii="Cambria" w:hAnsi="Cambria" w:cs="Calibri"/>
          <w:b/>
          <w:bCs/>
        </w:rPr>
        <w:t>Informacje o formalnościach, jakie muszą zostać dopełnione po wyborze oferty w celu zawarcia umowy w sprawie zamówienia publicznego</w:t>
      </w:r>
      <w:r w:rsidR="009768C4">
        <w:rPr>
          <w:rFonts w:ascii="Cambria" w:hAnsi="Cambria" w:cs="Calibri"/>
          <w:b/>
          <w:bCs/>
        </w:rPr>
        <w:t>.</w:t>
      </w:r>
    </w:p>
    <w:p w14:paraId="46E0BE34" w14:textId="77777777" w:rsidR="004654B3" w:rsidRPr="00904D33" w:rsidRDefault="004654B3" w:rsidP="00A04A63">
      <w:pPr>
        <w:spacing w:after="0" w:line="240" w:lineRule="auto"/>
        <w:ind w:left="851" w:hanging="851"/>
        <w:rPr>
          <w:rFonts w:ascii="Cambria" w:hAnsi="Cambria" w:cs="Calibri"/>
          <w:b/>
          <w:bCs/>
        </w:rPr>
      </w:pPr>
    </w:p>
    <w:p w14:paraId="36EDA2DD" w14:textId="6D9AF967" w:rsidR="004654B3" w:rsidRPr="00904D33" w:rsidRDefault="004654B3" w:rsidP="00A04A63">
      <w:pPr>
        <w:pStyle w:val="Default"/>
        <w:numPr>
          <w:ilvl w:val="0"/>
          <w:numId w:val="4"/>
        </w:numPr>
        <w:ind w:left="426" w:hanging="426"/>
        <w:jc w:val="both"/>
        <w:rPr>
          <w:rFonts w:ascii="Cambria" w:hAnsi="Cambria" w:cs="Calibri"/>
          <w:sz w:val="22"/>
          <w:szCs w:val="22"/>
        </w:rPr>
      </w:pPr>
      <w:r w:rsidRPr="00904D33">
        <w:rPr>
          <w:rFonts w:ascii="Cambria" w:hAnsi="Cambria" w:cs="Calibri"/>
          <w:sz w:val="22"/>
          <w:szCs w:val="22"/>
        </w:rPr>
        <w:t xml:space="preserve">Zamawiający zawiera umowę w sprawie zamówienia publicznego, z uwzględnieniem art. 577 uPzp, </w:t>
      </w:r>
      <w:r w:rsidR="00A66BAF">
        <w:rPr>
          <w:rFonts w:ascii="Cambria" w:hAnsi="Cambria" w:cs="Calibri"/>
          <w:sz w:val="22"/>
          <w:szCs w:val="22"/>
        </w:rPr>
        <w:br/>
      </w:r>
      <w:r w:rsidRPr="00904D33">
        <w:rPr>
          <w:rFonts w:ascii="Cambria" w:hAnsi="Cambria" w:cs="Calibri"/>
          <w:sz w:val="22"/>
          <w:szCs w:val="22"/>
        </w:rPr>
        <w:t xml:space="preserve">w terminie nie krótszym niż </w:t>
      </w:r>
      <w:r w:rsidRPr="00904D33">
        <w:rPr>
          <w:rFonts w:ascii="Cambria" w:hAnsi="Cambria" w:cs="Calibri"/>
          <w:b/>
          <w:sz w:val="22"/>
          <w:szCs w:val="22"/>
        </w:rPr>
        <w:t xml:space="preserve">5 dni </w:t>
      </w:r>
      <w:r w:rsidRPr="00904D33">
        <w:rPr>
          <w:rFonts w:ascii="Cambria" w:hAnsi="Cambria" w:cs="Calibri"/>
          <w:sz w:val="22"/>
          <w:szCs w:val="22"/>
        </w:rPr>
        <w:t xml:space="preserve">od dnia przesłania zawiadomienia o wyborze najkorzystniejszej oferty, jeżeli zawiadomienie to zostało przesłane przy użyciu środków komunikacji elektronicznej, albo </w:t>
      </w:r>
      <w:r w:rsidRPr="00904D33">
        <w:rPr>
          <w:rFonts w:ascii="Cambria" w:hAnsi="Cambria" w:cs="Calibri"/>
          <w:b/>
          <w:sz w:val="22"/>
          <w:szCs w:val="22"/>
        </w:rPr>
        <w:t>10</w:t>
      </w:r>
      <w:r w:rsidRPr="00904D33">
        <w:rPr>
          <w:rFonts w:ascii="Cambria" w:hAnsi="Cambria" w:cs="Calibri"/>
          <w:sz w:val="22"/>
          <w:szCs w:val="22"/>
        </w:rPr>
        <w:t xml:space="preserve"> </w:t>
      </w:r>
      <w:r w:rsidRPr="00904D33">
        <w:rPr>
          <w:rFonts w:ascii="Cambria" w:hAnsi="Cambria" w:cs="Calibri"/>
          <w:b/>
          <w:bCs/>
          <w:sz w:val="22"/>
          <w:szCs w:val="22"/>
        </w:rPr>
        <w:t>dni</w:t>
      </w:r>
      <w:r w:rsidRPr="00904D33">
        <w:rPr>
          <w:rFonts w:ascii="Cambria" w:hAnsi="Cambria" w:cs="Calibri"/>
          <w:sz w:val="22"/>
          <w:szCs w:val="22"/>
        </w:rPr>
        <w:t>, jeżeli zostało przesłane w inny sposób.</w:t>
      </w:r>
    </w:p>
    <w:p w14:paraId="558DC72F" w14:textId="77777777" w:rsidR="004654B3" w:rsidRPr="00904D33" w:rsidRDefault="004654B3" w:rsidP="00A04A63">
      <w:pPr>
        <w:pStyle w:val="Default"/>
        <w:numPr>
          <w:ilvl w:val="0"/>
          <w:numId w:val="4"/>
        </w:numPr>
        <w:ind w:left="426" w:hanging="426"/>
        <w:jc w:val="both"/>
        <w:rPr>
          <w:rFonts w:ascii="Cambria" w:hAnsi="Cambria" w:cs="Calibri"/>
          <w:color w:val="FF0000"/>
          <w:sz w:val="22"/>
          <w:szCs w:val="22"/>
        </w:rPr>
      </w:pPr>
      <w:r w:rsidRPr="00904D33">
        <w:rPr>
          <w:rFonts w:ascii="Cambria" w:hAnsi="Cambria" w:cs="Calibri"/>
          <w:sz w:val="22"/>
          <w:szCs w:val="22"/>
        </w:rPr>
        <w:t xml:space="preserve">W przypadku postępowania z możliwością składania ofert częściowych Zamawiający informuje, że jedna umowa może obejmować więcej niż jedną </w:t>
      </w:r>
      <w:r w:rsidRPr="00904D33">
        <w:rPr>
          <w:rFonts w:ascii="Cambria" w:hAnsi="Cambria" w:cs="Calibri"/>
          <w:color w:val="auto"/>
          <w:sz w:val="22"/>
          <w:szCs w:val="22"/>
        </w:rPr>
        <w:t>część.</w:t>
      </w:r>
    </w:p>
    <w:p w14:paraId="3B1F3A2E" w14:textId="77777777" w:rsidR="004654B3" w:rsidRPr="00904D33" w:rsidRDefault="004654B3" w:rsidP="00A04A63">
      <w:pPr>
        <w:pStyle w:val="Default"/>
        <w:numPr>
          <w:ilvl w:val="0"/>
          <w:numId w:val="4"/>
        </w:numPr>
        <w:ind w:left="426" w:hanging="426"/>
        <w:jc w:val="both"/>
        <w:rPr>
          <w:rFonts w:ascii="Cambria" w:hAnsi="Cambria" w:cs="Calibri"/>
          <w:bCs/>
          <w:sz w:val="22"/>
          <w:szCs w:val="22"/>
        </w:rPr>
      </w:pPr>
      <w:r w:rsidRPr="00904D33">
        <w:rPr>
          <w:rFonts w:ascii="Cambria" w:hAnsi="Cambria" w:cs="Calibri"/>
          <w:bCs/>
          <w:sz w:val="22"/>
          <w:szCs w:val="22"/>
        </w:rPr>
        <w:t xml:space="preserve">Wykonawca, ma obowiązek zawrzeć umowę w sprawie zamówienia na warunkach określonych </w:t>
      </w:r>
      <w:r w:rsidRPr="00904D33">
        <w:rPr>
          <w:rFonts w:ascii="Cambria" w:hAnsi="Cambria" w:cs="Calibri"/>
          <w:bCs/>
          <w:sz w:val="22"/>
          <w:szCs w:val="22"/>
        </w:rPr>
        <w:br/>
        <w:t xml:space="preserve">w projektowanych postanowieniach umowy, które stanowią </w:t>
      </w:r>
      <w:r w:rsidRPr="009768C4">
        <w:rPr>
          <w:rFonts w:ascii="Cambria" w:hAnsi="Cambria" w:cs="Calibri"/>
          <w:b/>
          <w:bCs/>
          <w:color w:val="auto"/>
          <w:sz w:val="22"/>
          <w:szCs w:val="22"/>
        </w:rPr>
        <w:t>Załącznik Nr 4 do SWZ</w:t>
      </w:r>
      <w:r w:rsidR="00444D95">
        <w:rPr>
          <w:rFonts w:ascii="Cambria" w:hAnsi="Cambria" w:cs="Calibri"/>
          <w:bCs/>
          <w:sz w:val="22"/>
          <w:szCs w:val="22"/>
        </w:rPr>
        <w:t xml:space="preserve"> </w:t>
      </w:r>
      <w:r w:rsidRPr="00904D33">
        <w:rPr>
          <w:rFonts w:ascii="Cambria" w:hAnsi="Cambria" w:cs="Calibri"/>
          <w:bCs/>
          <w:sz w:val="22"/>
          <w:szCs w:val="22"/>
        </w:rPr>
        <w:t xml:space="preserve">z uwzględnieniem wprowadzonych w trakcie trwania postępowania zmian. Umowa zostanie uzupełniona o zapisy wynikające ze złożonej oferty. </w:t>
      </w:r>
    </w:p>
    <w:p w14:paraId="3807C3F6" w14:textId="77777777" w:rsidR="004654B3" w:rsidRPr="00904D33" w:rsidRDefault="004654B3" w:rsidP="00A04A63">
      <w:pPr>
        <w:pStyle w:val="Default"/>
        <w:numPr>
          <w:ilvl w:val="0"/>
          <w:numId w:val="4"/>
        </w:numPr>
        <w:ind w:left="426" w:hanging="426"/>
        <w:jc w:val="both"/>
        <w:rPr>
          <w:rFonts w:ascii="Cambria" w:hAnsi="Cambria" w:cs="Calibri"/>
          <w:sz w:val="22"/>
          <w:szCs w:val="22"/>
        </w:rPr>
      </w:pPr>
      <w:r w:rsidRPr="00904D33">
        <w:rPr>
          <w:rFonts w:ascii="Cambria" w:hAnsi="Cambria" w:cs="Calibri"/>
          <w:sz w:val="22"/>
          <w:szCs w:val="22"/>
        </w:rPr>
        <w:t>Przed podpisaniem umowy Wykonawcy wspólnie ubiegający się o udzielenie zamówienia</w:t>
      </w:r>
      <w:r w:rsidR="00444D95">
        <w:rPr>
          <w:rFonts w:ascii="Cambria" w:hAnsi="Cambria" w:cs="Calibri"/>
          <w:sz w:val="22"/>
          <w:szCs w:val="22"/>
        </w:rPr>
        <w:t xml:space="preserve"> </w:t>
      </w:r>
      <w:r w:rsidRPr="00904D33">
        <w:rPr>
          <w:rFonts w:ascii="Cambria" w:hAnsi="Cambria" w:cs="Calibri"/>
          <w:sz w:val="22"/>
          <w:szCs w:val="22"/>
        </w:rPr>
        <w:t xml:space="preserve">(w przypadku wyboru ich oferty, jako najkorzystniejszej) przedstawią Zamawiającemu umowę regulującą współpracę tych Wykonawców zgodnie z art. 59 uPzp. </w:t>
      </w:r>
    </w:p>
    <w:p w14:paraId="1CF598A0" w14:textId="77777777" w:rsidR="004654B3" w:rsidRPr="00994C41" w:rsidRDefault="004654B3" w:rsidP="00A04A63">
      <w:pPr>
        <w:pStyle w:val="Default"/>
        <w:numPr>
          <w:ilvl w:val="0"/>
          <w:numId w:val="4"/>
        </w:numPr>
        <w:ind w:left="426" w:hanging="426"/>
        <w:jc w:val="both"/>
        <w:rPr>
          <w:rFonts w:ascii="Cambria" w:hAnsi="Cambria" w:cs="Calibri"/>
          <w:b/>
          <w:sz w:val="22"/>
          <w:szCs w:val="22"/>
        </w:rPr>
      </w:pPr>
      <w:r w:rsidRPr="00904D33">
        <w:rPr>
          <w:rFonts w:ascii="Cambria" w:hAnsi="Cambria" w:cs="Calibri"/>
          <w:sz w:val="22"/>
          <w:szCs w:val="22"/>
        </w:rPr>
        <w:t xml:space="preserve">Jeżeli Wykonawca, którego oferta została wybrana, jako najkorzystniejsza, uchyla się od zawarcia umowy w sprawie zamówienia publicznego Zamawiający może, zgodnie z art. 263 uPZP, dokonać ponownego badania i oceny ofert spośród ofert pozostałych w postępowaniu Wykonawców albo unieważnić postępowanie. </w:t>
      </w:r>
    </w:p>
    <w:p w14:paraId="2A65B1E7" w14:textId="77777777" w:rsidR="007555D9" w:rsidRPr="00904D33" w:rsidRDefault="007555D9" w:rsidP="00A04A63">
      <w:pPr>
        <w:pStyle w:val="Default"/>
        <w:jc w:val="both"/>
        <w:rPr>
          <w:rFonts w:ascii="Cambria" w:hAnsi="Cambria" w:cs="Calibri"/>
          <w:b/>
          <w:sz w:val="16"/>
          <w:szCs w:val="16"/>
        </w:rPr>
      </w:pPr>
    </w:p>
    <w:p w14:paraId="5F64D44A" w14:textId="77777777" w:rsidR="004654B3" w:rsidRPr="009768C4" w:rsidRDefault="004654B3">
      <w:pPr>
        <w:pStyle w:val="Default"/>
        <w:numPr>
          <w:ilvl w:val="0"/>
          <w:numId w:val="29"/>
        </w:numPr>
        <w:ind w:hanging="1080"/>
        <w:rPr>
          <w:rFonts w:ascii="Cambria" w:hAnsi="Cambria" w:cs="Calibri"/>
          <w:sz w:val="22"/>
          <w:szCs w:val="22"/>
        </w:rPr>
      </w:pPr>
      <w:r w:rsidRPr="009768C4">
        <w:rPr>
          <w:rFonts w:ascii="Cambria" w:hAnsi="Cambria" w:cs="Calibri"/>
          <w:b/>
          <w:bCs/>
          <w:sz w:val="22"/>
          <w:szCs w:val="22"/>
        </w:rPr>
        <w:t>Pouczenie o środkach ochrony prawnej przysługujących Wykonawcy.</w:t>
      </w:r>
    </w:p>
    <w:p w14:paraId="3A30F6D2" w14:textId="77777777" w:rsidR="004654B3" w:rsidRPr="00904D33" w:rsidRDefault="004654B3" w:rsidP="00A04A63">
      <w:pPr>
        <w:pStyle w:val="Default"/>
        <w:ind w:left="1080"/>
        <w:rPr>
          <w:rFonts w:ascii="Cambria" w:hAnsi="Cambria" w:cs="Calibri"/>
          <w:sz w:val="16"/>
          <w:szCs w:val="16"/>
          <w:u w:val="double"/>
        </w:rPr>
      </w:pPr>
    </w:p>
    <w:p w14:paraId="0379AB43" w14:textId="77777777" w:rsidR="004654B3" w:rsidRPr="00904D33" w:rsidRDefault="004654B3" w:rsidP="00A04A63">
      <w:pPr>
        <w:pStyle w:val="Default"/>
        <w:numPr>
          <w:ilvl w:val="0"/>
          <w:numId w:val="5"/>
        </w:numPr>
        <w:tabs>
          <w:tab w:val="left" w:pos="284"/>
        </w:tabs>
        <w:ind w:left="284" w:hanging="284"/>
        <w:rPr>
          <w:rFonts w:ascii="Cambria" w:hAnsi="Cambria" w:cs="Calibri"/>
          <w:sz w:val="22"/>
          <w:szCs w:val="22"/>
        </w:rPr>
      </w:pPr>
      <w:r w:rsidRPr="00904D33">
        <w:rPr>
          <w:rFonts w:ascii="Cambria" w:hAnsi="Cambria" w:cs="Calibri"/>
          <w:sz w:val="22"/>
          <w:szCs w:val="22"/>
        </w:rPr>
        <w:t xml:space="preserve">Środki ochrony prawnej przysługują Wykonawcy, jeżeli ma lub miał interes w uzyskaniu zamówienia oraz poniósł lub może ponieść szkodę w wyniku naruszenia przez Zamawiającego przepisów uPzp. </w:t>
      </w:r>
    </w:p>
    <w:p w14:paraId="6DABDC10" w14:textId="77777777" w:rsidR="004654B3" w:rsidRPr="00904D33" w:rsidRDefault="004654B3" w:rsidP="00A04A63">
      <w:pPr>
        <w:pStyle w:val="Default"/>
        <w:numPr>
          <w:ilvl w:val="0"/>
          <w:numId w:val="5"/>
        </w:numPr>
        <w:tabs>
          <w:tab w:val="left" w:pos="284"/>
        </w:tabs>
        <w:ind w:left="284" w:hanging="284"/>
        <w:rPr>
          <w:rFonts w:ascii="Cambria" w:hAnsi="Cambria" w:cs="Calibri"/>
          <w:sz w:val="22"/>
          <w:szCs w:val="22"/>
        </w:rPr>
      </w:pPr>
      <w:r w:rsidRPr="00904D33">
        <w:rPr>
          <w:rFonts w:ascii="Cambria" w:hAnsi="Cambria" w:cs="Calibri"/>
          <w:sz w:val="22"/>
          <w:szCs w:val="22"/>
        </w:rPr>
        <w:t xml:space="preserve">Odwołanie przysługuje na: </w:t>
      </w:r>
    </w:p>
    <w:p w14:paraId="752650E3" w14:textId="77777777" w:rsidR="004654B3" w:rsidRPr="00904D33" w:rsidRDefault="004654B3" w:rsidP="00A04A63">
      <w:pPr>
        <w:pStyle w:val="Default"/>
        <w:numPr>
          <w:ilvl w:val="1"/>
          <w:numId w:val="5"/>
        </w:numPr>
        <w:ind w:left="709" w:hanging="425"/>
        <w:jc w:val="both"/>
        <w:rPr>
          <w:rFonts w:ascii="Cambria" w:hAnsi="Cambria" w:cs="Calibri"/>
          <w:sz w:val="22"/>
          <w:szCs w:val="22"/>
        </w:rPr>
      </w:pPr>
      <w:r w:rsidRPr="00904D33">
        <w:rPr>
          <w:rFonts w:ascii="Cambria" w:hAnsi="Cambria" w:cs="Calibri"/>
          <w:sz w:val="22"/>
          <w:szCs w:val="22"/>
        </w:rPr>
        <w:t>niezgodną z przepisami ustawy czynność Zamawiającego, podjętą w postępowaniu</w:t>
      </w:r>
      <w:r w:rsidR="00444D95">
        <w:rPr>
          <w:rFonts w:ascii="Cambria" w:hAnsi="Cambria" w:cs="Calibri"/>
          <w:sz w:val="22"/>
          <w:szCs w:val="22"/>
        </w:rPr>
        <w:t xml:space="preserve"> </w:t>
      </w:r>
      <w:r w:rsidRPr="00904D33">
        <w:rPr>
          <w:rFonts w:ascii="Cambria" w:hAnsi="Cambria" w:cs="Calibri"/>
          <w:sz w:val="22"/>
          <w:szCs w:val="22"/>
        </w:rPr>
        <w:t xml:space="preserve">o udzielenie zamówienia, w tym na projektowane postanowienie umowy; </w:t>
      </w:r>
    </w:p>
    <w:p w14:paraId="59FA1710" w14:textId="77777777" w:rsidR="004654B3" w:rsidRPr="00904D33" w:rsidRDefault="004654B3" w:rsidP="00A04A63">
      <w:pPr>
        <w:pStyle w:val="Default"/>
        <w:numPr>
          <w:ilvl w:val="1"/>
          <w:numId w:val="5"/>
        </w:numPr>
        <w:ind w:left="709" w:hanging="425"/>
        <w:jc w:val="both"/>
        <w:rPr>
          <w:rFonts w:ascii="Cambria" w:hAnsi="Cambria" w:cs="Calibri"/>
          <w:sz w:val="22"/>
          <w:szCs w:val="22"/>
        </w:rPr>
      </w:pPr>
      <w:r w:rsidRPr="00904D33">
        <w:rPr>
          <w:rFonts w:ascii="Cambria" w:hAnsi="Cambria" w:cs="Calibri"/>
          <w:sz w:val="22"/>
          <w:szCs w:val="22"/>
        </w:rPr>
        <w:t xml:space="preserve">zaniechanie czynności w postępowaniu o udzielenie zamówienia, do której Zamawiający był obowiązany na podstawie ustawy. </w:t>
      </w:r>
    </w:p>
    <w:p w14:paraId="6A53B1BA" w14:textId="77777777" w:rsidR="004654B3" w:rsidRPr="00904D33" w:rsidRDefault="004654B3" w:rsidP="00A04A63">
      <w:pPr>
        <w:pStyle w:val="Default"/>
        <w:numPr>
          <w:ilvl w:val="0"/>
          <w:numId w:val="5"/>
        </w:numPr>
        <w:tabs>
          <w:tab w:val="left" w:pos="284"/>
        </w:tabs>
        <w:ind w:left="284" w:hanging="284"/>
        <w:jc w:val="both"/>
        <w:rPr>
          <w:rFonts w:ascii="Cambria" w:hAnsi="Cambria" w:cs="Calibri"/>
          <w:sz w:val="22"/>
          <w:szCs w:val="22"/>
        </w:rPr>
      </w:pPr>
      <w:r w:rsidRPr="00904D33">
        <w:rPr>
          <w:rFonts w:ascii="Cambria" w:hAnsi="Cambria" w:cs="Calibri"/>
          <w:sz w:val="22"/>
          <w:szCs w:val="22"/>
        </w:rPr>
        <w:t>Odwołanie wnosi się do Prezesa Krajowej Izby Odwoławczej w formie pisemnej albo w formie elektronicznej albo w postaci elektronicznej opatrzone podpisem zaufanym</w:t>
      </w:r>
    </w:p>
    <w:p w14:paraId="27D62282" w14:textId="6D5ECDB1" w:rsidR="004654B3" w:rsidRPr="00904D33" w:rsidRDefault="004654B3" w:rsidP="00A04A63">
      <w:pPr>
        <w:pStyle w:val="Default"/>
        <w:numPr>
          <w:ilvl w:val="0"/>
          <w:numId w:val="5"/>
        </w:numPr>
        <w:tabs>
          <w:tab w:val="left" w:pos="284"/>
        </w:tabs>
        <w:ind w:left="284" w:hanging="284"/>
        <w:jc w:val="both"/>
        <w:rPr>
          <w:rFonts w:ascii="Cambria" w:hAnsi="Cambria" w:cs="Calibri"/>
          <w:sz w:val="22"/>
          <w:szCs w:val="22"/>
        </w:rPr>
      </w:pPr>
      <w:r w:rsidRPr="00904D33">
        <w:rPr>
          <w:rFonts w:ascii="Cambria" w:hAnsi="Cambria" w:cs="Calibri"/>
          <w:sz w:val="22"/>
          <w:szCs w:val="22"/>
        </w:rPr>
        <w:t xml:space="preserve">Na orzeczenie Krajowej Izby Odwoławczej oraz postanowienie Prezesa Krajowej Izby Odwoławczej, </w:t>
      </w:r>
      <w:r w:rsidR="00A66BAF">
        <w:rPr>
          <w:rFonts w:ascii="Cambria" w:hAnsi="Cambria" w:cs="Calibri"/>
          <w:sz w:val="22"/>
          <w:szCs w:val="22"/>
        </w:rPr>
        <w:br/>
      </w:r>
      <w:r w:rsidRPr="00904D33">
        <w:rPr>
          <w:rFonts w:ascii="Cambria" w:hAnsi="Cambria" w:cs="Calibri"/>
          <w:sz w:val="22"/>
          <w:szCs w:val="22"/>
        </w:rPr>
        <w:t xml:space="preserve">o którym mowa w art. 519 ust. 1 uPzp, stronom oraz uczestnikom postępowania odwoławczego przysługuje skarga do sądu. </w:t>
      </w:r>
    </w:p>
    <w:p w14:paraId="5CF6AB51" w14:textId="77777777" w:rsidR="004654B3" w:rsidRPr="00904D33" w:rsidRDefault="004654B3" w:rsidP="00A04A63">
      <w:pPr>
        <w:pStyle w:val="Default"/>
        <w:numPr>
          <w:ilvl w:val="0"/>
          <w:numId w:val="5"/>
        </w:numPr>
        <w:tabs>
          <w:tab w:val="left" w:pos="284"/>
        </w:tabs>
        <w:ind w:left="284" w:hanging="284"/>
        <w:jc w:val="both"/>
        <w:rPr>
          <w:rFonts w:ascii="Cambria" w:hAnsi="Cambria" w:cs="Calibri"/>
          <w:sz w:val="22"/>
          <w:szCs w:val="22"/>
        </w:rPr>
      </w:pPr>
      <w:r w:rsidRPr="00904D33">
        <w:rPr>
          <w:rFonts w:ascii="Cambria" w:hAnsi="Cambria" w:cs="Calibri"/>
          <w:sz w:val="22"/>
          <w:szCs w:val="22"/>
        </w:rPr>
        <w:t xml:space="preserve">Skargę wnosi się do Sądu Okręgowego w Warszawie za pośrednictwem Prezesa Krajowej Izby Odwoławczej. </w:t>
      </w:r>
    </w:p>
    <w:p w14:paraId="7E17374F" w14:textId="77777777" w:rsidR="004654B3" w:rsidRPr="00904D33" w:rsidRDefault="004654B3" w:rsidP="00A04A63">
      <w:pPr>
        <w:pStyle w:val="Default"/>
        <w:numPr>
          <w:ilvl w:val="0"/>
          <w:numId w:val="5"/>
        </w:numPr>
        <w:tabs>
          <w:tab w:val="left" w:pos="284"/>
        </w:tabs>
        <w:ind w:left="284" w:hanging="284"/>
        <w:jc w:val="both"/>
        <w:rPr>
          <w:rFonts w:ascii="Cambria" w:hAnsi="Cambria" w:cs="Calibri"/>
          <w:sz w:val="22"/>
          <w:szCs w:val="22"/>
        </w:rPr>
      </w:pPr>
      <w:r w:rsidRPr="00904D33">
        <w:rPr>
          <w:rFonts w:ascii="Cambria" w:hAnsi="Cambria" w:cs="Calibri"/>
          <w:sz w:val="22"/>
          <w:szCs w:val="22"/>
        </w:rPr>
        <w:t xml:space="preserve">Szczegółowe informacje dotyczące środków ochrony prawnej określone są w Dziale IX „Środki ochrony prawnej” uPzp. </w:t>
      </w:r>
    </w:p>
    <w:p w14:paraId="5BB1DFB0" w14:textId="77777777" w:rsidR="004654B3" w:rsidRPr="00904D33" w:rsidRDefault="004654B3" w:rsidP="00A04A63">
      <w:pPr>
        <w:pStyle w:val="Default"/>
        <w:rPr>
          <w:rFonts w:ascii="Cambria" w:hAnsi="Cambria" w:cs="Calibri"/>
          <w:sz w:val="16"/>
          <w:szCs w:val="16"/>
        </w:rPr>
      </w:pPr>
    </w:p>
    <w:p w14:paraId="51DF44DE" w14:textId="77777777" w:rsidR="004654B3" w:rsidRPr="009768C4" w:rsidRDefault="004654B3">
      <w:pPr>
        <w:pStyle w:val="Default"/>
        <w:numPr>
          <w:ilvl w:val="0"/>
          <w:numId w:val="29"/>
        </w:numPr>
        <w:ind w:left="851" w:hanging="851"/>
        <w:jc w:val="both"/>
        <w:rPr>
          <w:rFonts w:ascii="Cambria" w:hAnsi="Cambria" w:cs="Calibri"/>
          <w:b/>
          <w:sz w:val="22"/>
          <w:szCs w:val="22"/>
        </w:rPr>
      </w:pPr>
      <w:r w:rsidRPr="009768C4">
        <w:rPr>
          <w:rFonts w:ascii="Cambria" w:hAnsi="Cambria" w:cs="Calibri"/>
          <w:b/>
          <w:sz w:val="22"/>
          <w:szCs w:val="22"/>
        </w:rPr>
        <w:t>Liczba części zamówienia, na którą wykonawca może złożyć ofertę, (maksymalna liczba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p>
    <w:p w14:paraId="7D61E1FF" w14:textId="77777777" w:rsidR="004654B3" w:rsidRPr="00904D33" w:rsidRDefault="004654B3" w:rsidP="00A04A63">
      <w:pPr>
        <w:pStyle w:val="Default"/>
        <w:rPr>
          <w:rFonts w:ascii="Cambria" w:hAnsi="Cambria" w:cs="Calibri"/>
          <w:sz w:val="22"/>
          <w:szCs w:val="22"/>
        </w:rPr>
      </w:pPr>
    </w:p>
    <w:p w14:paraId="2F27DC50" w14:textId="77777777" w:rsidR="004654B3" w:rsidRPr="00904D33" w:rsidRDefault="004654B3" w:rsidP="00A04A63">
      <w:pPr>
        <w:pStyle w:val="Default"/>
        <w:rPr>
          <w:rFonts w:ascii="Cambria" w:hAnsi="Cambria" w:cs="Calibri"/>
          <w:sz w:val="22"/>
          <w:szCs w:val="22"/>
        </w:rPr>
      </w:pPr>
      <w:r w:rsidRPr="00904D33">
        <w:rPr>
          <w:rFonts w:ascii="Cambria" w:hAnsi="Cambria" w:cs="Calibri"/>
          <w:sz w:val="22"/>
          <w:szCs w:val="22"/>
        </w:rPr>
        <w:t>Zamawiający nie przewiduje ograniczenia liczby części zamówienia, na które Wykonawca może złożyć ofertę.</w:t>
      </w:r>
    </w:p>
    <w:p w14:paraId="273BB976" w14:textId="77777777" w:rsidR="004654B3" w:rsidRPr="00904D33" w:rsidRDefault="004654B3" w:rsidP="00A04A63">
      <w:pPr>
        <w:pStyle w:val="Default"/>
        <w:rPr>
          <w:rFonts w:ascii="Cambria" w:hAnsi="Cambria" w:cs="Calibri"/>
          <w:sz w:val="22"/>
          <w:szCs w:val="22"/>
        </w:rPr>
      </w:pPr>
    </w:p>
    <w:p w14:paraId="3946B9E3" w14:textId="77777777" w:rsidR="004654B3" w:rsidRPr="009768C4" w:rsidRDefault="004654B3">
      <w:pPr>
        <w:pStyle w:val="Default"/>
        <w:numPr>
          <w:ilvl w:val="0"/>
          <w:numId w:val="29"/>
        </w:numPr>
        <w:ind w:left="709" w:hanging="709"/>
        <w:jc w:val="both"/>
        <w:rPr>
          <w:rFonts w:ascii="Cambria" w:hAnsi="Cambria" w:cs="Calibri"/>
          <w:b/>
          <w:sz w:val="22"/>
          <w:szCs w:val="22"/>
        </w:rPr>
      </w:pPr>
      <w:r w:rsidRPr="009768C4">
        <w:rPr>
          <w:rFonts w:ascii="Cambria" w:hAnsi="Cambria" w:cs="Calibri"/>
          <w:b/>
          <w:sz w:val="22"/>
          <w:szCs w:val="22"/>
        </w:rPr>
        <w:t>Informacje dotyczące ofert wariantowych,  sposób przedstawiania ofert wariantowych oraz minimalne warunki, jakim muszą odpowiadać oferty wariantowe.</w:t>
      </w:r>
    </w:p>
    <w:p w14:paraId="69560105" w14:textId="77777777" w:rsidR="004654B3" w:rsidRPr="00904D33" w:rsidRDefault="004654B3" w:rsidP="00A04A63">
      <w:pPr>
        <w:spacing w:after="0" w:line="240" w:lineRule="auto"/>
        <w:contextualSpacing/>
        <w:jc w:val="both"/>
        <w:rPr>
          <w:rFonts w:ascii="Cambria" w:eastAsia="Times New Roman" w:hAnsi="Cambria" w:cs="Calibri"/>
          <w:sz w:val="10"/>
          <w:szCs w:val="10"/>
        </w:rPr>
      </w:pPr>
    </w:p>
    <w:p w14:paraId="23720891" w14:textId="77777777" w:rsidR="004654B3" w:rsidRPr="00904D33" w:rsidRDefault="004654B3" w:rsidP="00A04A63">
      <w:pPr>
        <w:spacing w:after="0" w:line="240" w:lineRule="auto"/>
        <w:contextualSpacing/>
        <w:jc w:val="both"/>
        <w:rPr>
          <w:rFonts w:ascii="Cambria" w:eastAsia="Times New Roman" w:hAnsi="Cambria" w:cs="Calibri"/>
        </w:rPr>
      </w:pPr>
      <w:r w:rsidRPr="00904D33">
        <w:rPr>
          <w:rFonts w:ascii="Cambria" w:eastAsia="Times New Roman" w:hAnsi="Cambria" w:cs="Calibri"/>
        </w:rPr>
        <w:t>Zamawiający:</w:t>
      </w:r>
    </w:p>
    <w:p w14:paraId="68BF5DCB" w14:textId="77777777" w:rsidR="004654B3" w:rsidRPr="00904D33" w:rsidRDefault="004654B3" w:rsidP="00A04A63">
      <w:pPr>
        <w:spacing w:after="0" w:line="240" w:lineRule="auto"/>
        <w:contextualSpacing/>
        <w:jc w:val="both"/>
        <w:rPr>
          <w:rFonts w:ascii="Cambria" w:eastAsia="Times New Roman" w:hAnsi="Cambria" w:cs="Calibri"/>
        </w:rPr>
      </w:pPr>
      <w:r w:rsidRPr="00904D33">
        <w:rPr>
          <w:rFonts w:ascii="Cambria" w:eastAsia="Times New Roman" w:hAnsi="Cambria" w:cs="Calibri"/>
        </w:rPr>
        <w:t xml:space="preserve">– nie dopuszcza możliwości, </w:t>
      </w:r>
    </w:p>
    <w:p w14:paraId="107E1AA7" w14:textId="77777777" w:rsidR="004654B3" w:rsidRPr="00904D33" w:rsidRDefault="004654B3" w:rsidP="00A04A63">
      <w:pPr>
        <w:spacing w:after="0" w:line="240" w:lineRule="auto"/>
        <w:contextualSpacing/>
        <w:jc w:val="both"/>
        <w:rPr>
          <w:rFonts w:ascii="Cambria" w:eastAsia="Times New Roman" w:hAnsi="Cambria" w:cs="Calibri"/>
        </w:rPr>
      </w:pPr>
      <w:r w:rsidRPr="00904D33">
        <w:rPr>
          <w:rFonts w:ascii="Cambria" w:eastAsia="Times New Roman" w:hAnsi="Cambria" w:cs="Calibri"/>
        </w:rPr>
        <w:t>– nie wymaga złożenia oferty wariantowej, o której mowa w art. 92 ustawy Pzp, tzn. oferty przewidującej odmienny sposób wykonania zamówienia niż określony w niniejszej SWZ.</w:t>
      </w:r>
    </w:p>
    <w:p w14:paraId="50D12D58" w14:textId="77777777" w:rsidR="00826BBA" w:rsidRPr="00904D33" w:rsidRDefault="00826BBA" w:rsidP="00A04A63">
      <w:pPr>
        <w:spacing w:after="0" w:line="240" w:lineRule="auto"/>
        <w:contextualSpacing/>
        <w:jc w:val="both"/>
        <w:rPr>
          <w:rFonts w:ascii="Cambria" w:eastAsia="Times New Roman" w:hAnsi="Cambria" w:cs="Calibri"/>
        </w:rPr>
      </w:pPr>
    </w:p>
    <w:p w14:paraId="03C5570C" w14:textId="77777777" w:rsidR="004654B3" w:rsidRPr="009768C4" w:rsidRDefault="004654B3">
      <w:pPr>
        <w:pStyle w:val="Default"/>
        <w:numPr>
          <w:ilvl w:val="0"/>
          <w:numId w:val="29"/>
        </w:numPr>
        <w:ind w:left="851" w:hanging="851"/>
        <w:jc w:val="both"/>
        <w:rPr>
          <w:rFonts w:ascii="Cambria" w:hAnsi="Cambria" w:cs="Calibri"/>
          <w:b/>
          <w:sz w:val="22"/>
          <w:szCs w:val="22"/>
        </w:rPr>
      </w:pPr>
      <w:r w:rsidRPr="009768C4">
        <w:rPr>
          <w:rFonts w:ascii="Cambria" w:hAnsi="Cambria" w:cs="Calibri"/>
          <w:b/>
          <w:sz w:val="22"/>
          <w:szCs w:val="22"/>
        </w:rPr>
        <w:t xml:space="preserve">Maksymalna liczbę wykonawców, z którymi zamawiający zawrze umowę ramową. </w:t>
      </w:r>
    </w:p>
    <w:p w14:paraId="44A9252D" w14:textId="77777777" w:rsidR="004654B3" w:rsidRPr="00904D33" w:rsidRDefault="004654B3" w:rsidP="00A04A63">
      <w:pPr>
        <w:pStyle w:val="Default"/>
        <w:ind w:left="851"/>
        <w:jc w:val="both"/>
        <w:rPr>
          <w:rFonts w:ascii="Cambria" w:hAnsi="Cambria" w:cs="Calibri"/>
          <w:b/>
          <w:sz w:val="16"/>
          <w:szCs w:val="16"/>
          <w:u w:val="double"/>
        </w:rPr>
      </w:pPr>
    </w:p>
    <w:p w14:paraId="28040392" w14:textId="77777777" w:rsidR="004654B3" w:rsidRPr="00904D33" w:rsidRDefault="004654B3" w:rsidP="00A04A63">
      <w:pPr>
        <w:spacing w:after="0" w:line="240" w:lineRule="auto"/>
        <w:contextualSpacing/>
        <w:jc w:val="both"/>
        <w:rPr>
          <w:rFonts w:ascii="Cambria" w:eastAsia="Times New Roman" w:hAnsi="Cambria" w:cs="Calibri"/>
        </w:rPr>
      </w:pPr>
      <w:r w:rsidRPr="00904D33">
        <w:rPr>
          <w:rFonts w:ascii="Cambria" w:eastAsia="Times New Roman" w:hAnsi="Cambria" w:cs="Calibri"/>
        </w:rPr>
        <w:t>Nie dotyczy</w:t>
      </w:r>
    </w:p>
    <w:p w14:paraId="3D09B1CF" w14:textId="77777777" w:rsidR="004654B3" w:rsidRDefault="004654B3" w:rsidP="00A04A63">
      <w:pPr>
        <w:spacing w:after="0" w:line="240" w:lineRule="auto"/>
        <w:contextualSpacing/>
        <w:jc w:val="both"/>
        <w:rPr>
          <w:rFonts w:ascii="Cambria" w:eastAsia="Times New Roman" w:hAnsi="Cambria" w:cs="Calibri"/>
          <w:sz w:val="16"/>
          <w:szCs w:val="16"/>
        </w:rPr>
      </w:pPr>
    </w:p>
    <w:p w14:paraId="42880325" w14:textId="77777777" w:rsidR="00637904" w:rsidRDefault="00637904" w:rsidP="00A04A63">
      <w:pPr>
        <w:spacing w:after="0" w:line="240" w:lineRule="auto"/>
        <w:contextualSpacing/>
        <w:jc w:val="both"/>
        <w:rPr>
          <w:rFonts w:ascii="Cambria" w:eastAsia="Times New Roman" w:hAnsi="Cambria" w:cs="Calibri"/>
          <w:sz w:val="16"/>
          <w:szCs w:val="16"/>
        </w:rPr>
      </w:pPr>
    </w:p>
    <w:p w14:paraId="0D3C050F" w14:textId="77777777" w:rsidR="00637904" w:rsidRDefault="00637904" w:rsidP="00A04A63">
      <w:pPr>
        <w:spacing w:after="0" w:line="240" w:lineRule="auto"/>
        <w:contextualSpacing/>
        <w:jc w:val="both"/>
        <w:rPr>
          <w:rFonts w:ascii="Cambria" w:eastAsia="Times New Roman" w:hAnsi="Cambria" w:cs="Calibri"/>
          <w:sz w:val="16"/>
          <w:szCs w:val="16"/>
        </w:rPr>
      </w:pPr>
    </w:p>
    <w:p w14:paraId="17E21B2F" w14:textId="77777777" w:rsidR="00637904" w:rsidRPr="00904D33" w:rsidRDefault="00637904" w:rsidP="00A04A63">
      <w:pPr>
        <w:spacing w:after="0" w:line="240" w:lineRule="auto"/>
        <w:contextualSpacing/>
        <w:jc w:val="both"/>
        <w:rPr>
          <w:rFonts w:ascii="Cambria" w:eastAsia="Times New Roman" w:hAnsi="Cambria" w:cs="Calibri"/>
          <w:sz w:val="16"/>
          <w:szCs w:val="16"/>
        </w:rPr>
      </w:pPr>
    </w:p>
    <w:p w14:paraId="37F72DC3" w14:textId="78DBF499" w:rsidR="004654B3" w:rsidRPr="009768C4" w:rsidRDefault="004654B3">
      <w:pPr>
        <w:pStyle w:val="Default"/>
        <w:numPr>
          <w:ilvl w:val="0"/>
          <w:numId w:val="29"/>
        </w:numPr>
        <w:ind w:left="709" w:hanging="709"/>
        <w:jc w:val="both"/>
        <w:rPr>
          <w:rFonts w:ascii="Cambria" w:hAnsi="Cambria" w:cs="Calibri"/>
          <w:b/>
          <w:sz w:val="22"/>
          <w:szCs w:val="22"/>
        </w:rPr>
      </w:pPr>
      <w:r w:rsidRPr="009768C4">
        <w:rPr>
          <w:rFonts w:ascii="Cambria" w:hAnsi="Cambria" w:cs="Calibri"/>
          <w:b/>
          <w:sz w:val="22"/>
          <w:szCs w:val="22"/>
        </w:rPr>
        <w:lastRenderedPageBreak/>
        <w:t>Informacje dotyczące walut obcych, w jakich mogą być prowadzone rozliczenia między zamawiającym a wykonawcą</w:t>
      </w:r>
      <w:r w:rsidR="009768C4">
        <w:rPr>
          <w:rFonts w:ascii="Cambria" w:hAnsi="Cambria" w:cs="Calibri"/>
          <w:b/>
          <w:sz w:val="22"/>
          <w:szCs w:val="22"/>
        </w:rPr>
        <w:t>.</w:t>
      </w:r>
    </w:p>
    <w:p w14:paraId="20A36A55" w14:textId="77777777" w:rsidR="004654B3" w:rsidRPr="00904D33" w:rsidRDefault="004654B3" w:rsidP="00A04A63">
      <w:pPr>
        <w:pStyle w:val="Default"/>
        <w:ind w:left="709"/>
        <w:jc w:val="both"/>
        <w:rPr>
          <w:rFonts w:ascii="Cambria" w:hAnsi="Cambria" w:cs="Calibri"/>
          <w:b/>
          <w:sz w:val="16"/>
          <w:szCs w:val="16"/>
          <w:u w:val="double"/>
        </w:rPr>
      </w:pPr>
    </w:p>
    <w:p w14:paraId="38330636" w14:textId="77777777" w:rsidR="004654B3" w:rsidRPr="00904D33" w:rsidRDefault="004654B3" w:rsidP="00A04A63">
      <w:pPr>
        <w:spacing w:after="0" w:line="240" w:lineRule="auto"/>
        <w:contextualSpacing/>
        <w:jc w:val="both"/>
        <w:rPr>
          <w:rFonts w:ascii="Cambria" w:eastAsia="Times New Roman" w:hAnsi="Cambria" w:cs="Calibri"/>
        </w:rPr>
      </w:pPr>
      <w:r w:rsidRPr="00904D33">
        <w:rPr>
          <w:rFonts w:ascii="Cambria" w:eastAsia="Times New Roman" w:hAnsi="Cambria" w:cs="Calibri"/>
        </w:rPr>
        <w:t>Zamawiający nie przewiduje rozliczenia w walutach obcych</w:t>
      </w:r>
    </w:p>
    <w:p w14:paraId="18821C76" w14:textId="77777777" w:rsidR="004654B3" w:rsidRPr="00904D33" w:rsidRDefault="004654B3" w:rsidP="00A04A63">
      <w:pPr>
        <w:spacing w:after="0" w:line="240" w:lineRule="auto"/>
        <w:contextualSpacing/>
        <w:jc w:val="both"/>
        <w:rPr>
          <w:rFonts w:ascii="Cambria" w:eastAsia="Times New Roman" w:hAnsi="Cambria" w:cs="Calibri"/>
          <w:sz w:val="16"/>
          <w:szCs w:val="16"/>
        </w:rPr>
      </w:pPr>
    </w:p>
    <w:p w14:paraId="528AA259" w14:textId="77777777" w:rsidR="004654B3" w:rsidRPr="009768C4" w:rsidRDefault="004654B3">
      <w:pPr>
        <w:pStyle w:val="Default"/>
        <w:numPr>
          <w:ilvl w:val="0"/>
          <w:numId w:val="29"/>
        </w:numPr>
        <w:ind w:left="851" w:hanging="851"/>
        <w:jc w:val="both"/>
        <w:rPr>
          <w:rFonts w:ascii="Cambria" w:hAnsi="Cambria" w:cs="Calibri"/>
          <w:b/>
          <w:sz w:val="22"/>
          <w:szCs w:val="22"/>
        </w:rPr>
      </w:pPr>
      <w:r w:rsidRPr="009768C4">
        <w:rPr>
          <w:rFonts w:ascii="Cambria" w:hAnsi="Cambria" w:cs="Calibri"/>
          <w:b/>
          <w:sz w:val="22"/>
          <w:szCs w:val="22"/>
        </w:rPr>
        <w:t xml:space="preserve">Informacje dotyczące zwrotu kosztów udziału w postępowaniu. </w:t>
      </w:r>
    </w:p>
    <w:p w14:paraId="2B83151D" w14:textId="77777777" w:rsidR="004654B3" w:rsidRPr="00904D33" w:rsidRDefault="004654B3" w:rsidP="00A04A63">
      <w:pPr>
        <w:pStyle w:val="Default"/>
        <w:rPr>
          <w:rFonts w:ascii="Cambria" w:hAnsi="Cambria" w:cs="Calibri"/>
          <w:b/>
          <w:bCs/>
          <w:sz w:val="16"/>
          <w:szCs w:val="16"/>
        </w:rPr>
      </w:pPr>
    </w:p>
    <w:p w14:paraId="5ECDB8C6" w14:textId="77777777" w:rsidR="004654B3" w:rsidRPr="00904D33" w:rsidRDefault="004654B3" w:rsidP="00A04A63">
      <w:pPr>
        <w:spacing w:after="0" w:line="240" w:lineRule="auto"/>
        <w:contextualSpacing/>
        <w:jc w:val="both"/>
        <w:rPr>
          <w:rFonts w:ascii="Cambria" w:eastAsia="Times New Roman" w:hAnsi="Cambria" w:cs="Calibri"/>
          <w:color w:val="000000"/>
        </w:rPr>
      </w:pPr>
      <w:r w:rsidRPr="00904D33">
        <w:rPr>
          <w:rFonts w:ascii="Cambria" w:eastAsia="Times New Roman" w:hAnsi="Cambria" w:cs="Calibri"/>
          <w:color w:val="000000"/>
        </w:rPr>
        <w:t xml:space="preserve">Zamawiający nie przewiduje zwrotu kosztów udziału w postępowaniu. </w:t>
      </w:r>
    </w:p>
    <w:p w14:paraId="15366976" w14:textId="77777777" w:rsidR="004654B3" w:rsidRPr="00904D33" w:rsidRDefault="004654B3" w:rsidP="00A04A63">
      <w:pPr>
        <w:spacing w:after="0" w:line="240" w:lineRule="auto"/>
        <w:contextualSpacing/>
        <w:jc w:val="both"/>
        <w:rPr>
          <w:rFonts w:ascii="Cambria" w:eastAsia="Times New Roman" w:hAnsi="Cambria" w:cs="Calibri"/>
          <w:color w:val="000000"/>
          <w:sz w:val="16"/>
          <w:szCs w:val="16"/>
        </w:rPr>
      </w:pPr>
    </w:p>
    <w:p w14:paraId="63788C10" w14:textId="77777777" w:rsidR="004654B3" w:rsidRPr="00C80D4F" w:rsidRDefault="004654B3">
      <w:pPr>
        <w:pStyle w:val="Default"/>
        <w:numPr>
          <w:ilvl w:val="0"/>
          <w:numId w:val="29"/>
        </w:numPr>
        <w:ind w:left="851" w:hanging="851"/>
        <w:rPr>
          <w:rFonts w:ascii="Cambria" w:hAnsi="Cambria" w:cs="Calibri"/>
          <w:sz w:val="22"/>
          <w:szCs w:val="22"/>
        </w:rPr>
      </w:pPr>
      <w:r w:rsidRPr="00C80D4F">
        <w:rPr>
          <w:rFonts w:ascii="Cambria" w:hAnsi="Cambria" w:cs="Calibri"/>
          <w:b/>
          <w:bCs/>
          <w:sz w:val="22"/>
          <w:szCs w:val="22"/>
        </w:rPr>
        <w:t>Klauzula informacyjna dotycząca przetwarzania danych osobowych.</w:t>
      </w:r>
    </w:p>
    <w:p w14:paraId="22A2247F" w14:textId="77777777" w:rsidR="004654B3" w:rsidRPr="00904D33" w:rsidRDefault="004654B3" w:rsidP="00A04A63">
      <w:pPr>
        <w:pStyle w:val="Default"/>
        <w:ind w:left="851"/>
        <w:rPr>
          <w:rFonts w:ascii="Cambria" w:hAnsi="Cambria" w:cs="Calibri"/>
          <w:sz w:val="16"/>
          <w:szCs w:val="16"/>
          <w:u w:val="double"/>
        </w:rPr>
      </w:pPr>
    </w:p>
    <w:p w14:paraId="415ED814" w14:textId="34BDB8CB" w:rsidR="004654B3" w:rsidRPr="00904D33" w:rsidRDefault="004654B3">
      <w:pPr>
        <w:pStyle w:val="Default"/>
        <w:numPr>
          <w:ilvl w:val="0"/>
          <w:numId w:val="25"/>
        </w:numPr>
        <w:jc w:val="both"/>
        <w:rPr>
          <w:rFonts w:ascii="Cambria" w:hAnsi="Cambria" w:cs="Calibri"/>
          <w:sz w:val="22"/>
          <w:szCs w:val="22"/>
        </w:rPr>
      </w:pPr>
      <w:r w:rsidRPr="00904D33">
        <w:rPr>
          <w:rFonts w:ascii="Cambria" w:hAnsi="Cambria" w:cs="Calibri"/>
          <w:sz w:val="22"/>
          <w:szCs w:val="22"/>
        </w:rPr>
        <w:t>Wykonawca oświadcza, że poinformował osoby, których dane podał w złożonej ofercie o przekazaniu ich danych do Zamawiającego oraz przekazał im informacje, o których mowa poniżej:</w:t>
      </w:r>
    </w:p>
    <w:p w14:paraId="6E945D17" w14:textId="77777777" w:rsidR="004654B3" w:rsidRPr="00904D33" w:rsidRDefault="004654B3">
      <w:pPr>
        <w:pStyle w:val="Default"/>
        <w:numPr>
          <w:ilvl w:val="1"/>
          <w:numId w:val="25"/>
        </w:numPr>
        <w:ind w:left="709" w:hanging="425"/>
        <w:jc w:val="both"/>
        <w:rPr>
          <w:rFonts w:ascii="Cambria" w:hAnsi="Cambria" w:cs="Calibri"/>
          <w:sz w:val="22"/>
          <w:szCs w:val="22"/>
        </w:rPr>
      </w:pPr>
      <w:r w:rsidRPr="00904D33">
        <w:rPr>
          <w:rFonts w:ascii="Cambria" w:hAnsi="Cambria" w:cs="Calibri"/>
          <w:sz w:val="22"/>
          <w:szCs w:val="22"/>
        </w:rPr>
        <w:t xml:space="preserve">Klauzula informacyjna dla osób, który dane podane są w ofercie. Zgodnie z art. 14 rozporządzenia Parlamentu Europejskiego i Rady (UE) z dnia 27 kwietnia 2016 r. w sprawie ochrony osób fizycznych w związku z przetwarzaniem danych osobowych i w sprawie swobodnego przepływu takich danych oraz uchylenia dyrektywy 95/46/WE (ogólne rozporządzenie o ochronie danych) zwanego dalej RODO, informujemy, iż: </w:t>
      </w:r>
    </w:p>
    <w:p w14:paraId="4CC435CA" w14:textId="77777777" w:rsidR="004654B3" w:rsidRPr="00904D33" w:rsidRDefault="004654B3">
      <w:pPr>
        <w:pStyle w:val="Default"/>
        <w:numPr>
          <w:ilvl w:val="2"/>
          <w:numId w:val="25"/>
        </w:numPr>
        <w:ind w:hanging="579"/>
        <w:jc w:val="both"/>
        <w:rPr>
          <w:rFonts w:ascii="Cambria" w:hAnsi="Cambria" w:cs="Calibri"/>
          <w:b/>
          <w:bCs/>
          <w:sz w:val="22"/>
          <w:szCs w:val="22"/>
        </w:rPr>
      </w:pPr>
      <w:r w:rsidRPr="00904D33">
        <w:rPr>
          <w:rFonts w:ascii="Cambria" w:hAnsi="Cambria" w:cs="Calibri"/>
          <w:sz w:val="22"/>
          <w:szCs w:val="22"/>
        </w:rPr>
        <w:t xml:space="preserve">Administratorem Państwa danych osobowych jest Wojewódzkie Wielospecjalistyczne Centrum Onkologii Traumatologii im. M. Kopernika w Łodzi (93-513) z siedzibą przy ul. Pabianickiej 62, tel.: +48 42 689 50 00, e-mail: </w:t>
      </w:r>
      <w:hyperlink r:id="rId21" w:history="1">
        <w:r w:rsidRPr="00904D33">
          <w:rPr>
            <w:rStyle w:val="Hipercze"/>
            <w:rFonts w:ascii="Cambria" w:hAnsi="Cambria" w:cs="Calibri"/>
            <w:sz w:val="22"/>
            <w:szCs w:val="22"/>
          </w:rPr>
          <w:t>szpital@kopernik.lodz.pl</w:t>
        </w:r>
      </w:hyperlink>
      <w:r w:rsidRPr="00904D33">
        <w:rPr>
          <w:rFonts w:ascii="Cambria" w:hAnsi="Cambria" w:cs="Calibri"/>
          <w:sz w:val="22"/>
          <w:szCs w:val="22"/>
        </w:rPr>
        <w:t>.</w:t>
      </w:r>
    </w:p>
    <w:p w14:paraId="1E5058BB" w14:textId="77777777" w:rsidR="004654B3" w:rsidRPr="00904D33" w:rsidRDefault="004654B3">
      <w:pPr>
        <w:pStyle w:val="Default"/>
        <w:numPr>
          <w:ilvl w:val="2"/>
          <w:numId w:val="25"/>
        </w:numPr>
        <w:ind w:hanging="579"/>
        <w:jc w:val="both"/>
        <w:rPr>
          <w:rFonts w:ascii="Cambria" w:hAnsi="Cambria" w:cs="Calibri"/>
          <w:sz w:val="22"/>
          <w:szCs w:val="22"/>
        </w:rPr>
      </w:pPr>
      <w:r w:rsidRPr="00904D33">
        <w:rPr>
          <w:rFonts w:ascii="Cambria" w:hAnsi="Cambria" w:cs="Calibri"/>
          <w:sz w:val="22"/>
          <w:szCs w:val="22"/>
        </w:rPr>
        <w:t xml:space="preserve">Wszelkie informacje i wątpliwości dotyczące przetwarzania Państwa danych przez Administratora można kierować do Inspektora Ochrony Danych pisemnie na adres administratora lub mailowo na adres </w:t>
      </w:r>
      <w:hyperlink r:id="rId22" w:history="1">
        <w:r w:rsidRPr="00904D33">
          <w:rPr>
            <w:rStyle w:val="Hipercze"/>
            <w:rFonts w:ascii="Cambria" w:hAnsi="Cambria" w:cs="Calibri"/>
            <w:sz w:val="22"/>
            <w:szCs w:val="22"/>
          </w:rPr>
          <w:t>iod@kopernik.lodz.pl</w:t>
        </w:r>
      </w:hyperlink>
    </w:p>
    <w:p w14:paraId="0B68C951" w14:textId="77777777" w:rsidR="004654B3" w:rsidRPr="00904D33" w:rsidRDefault="004654B3">
      <w:pPr>
        <w:pStyle w:val="Default"/>
        <w:numPr>
          <w:ilvl w:val="2"/>
          <w:numId w:val="25"/>
        </w:numPr>
        <w:ind w:hanging="579"/>
        <w:jc w:val="both"/>
        <w:rPr>
          <w:rFonts w:ascii="Cambria" w:hAnsi="Cambria" w:cs="Calibri"/>
          <w:sz w:val="22"/>
          <w:szCs w:val="22"/>
        </w:rPr>
      </w:pPr>
      <w:r w:rsidRPr="00904D33">
        <w:rPr>
          <w:rFonts w:ascii="Cambria" w:hAnsi="Cambria" w:cs="Calibri"/>
          <w:sz w:val="22"/>
          <w:szCs w:val="22"/>
        </w:rPr>
        <w:t xml:space="preserve">Państwa dane osobowe przetwarzane są przetwarzane w związku z prowadzonym postępowaniem o udzielenie zamówienia publicznego i złożoną przez Wykonawcę ofertą. Przetwarzanie tych danych jest obowiązkiem prawnym Administratora i jest niezbędne dla zapewnienia prawidłowego, przejrzystego i zgodnego z prawem przebiegu postępowania w tym w celu uzyskania podmiotowych środków dowodowych związanym z prowadzonym postępowaniem o udzielenie zamówienia. W razie niepodania żądanego zakresu danych osobowych możliwe jest odrzucenie złożonej oferty. /Podstawę prawną stanowią przepisy art. 6 ust.1 lit. c), lit. f) oraz art. 10 RODO w związku przepisami określonymi w art. 124  ustawy z dnia 11 września 2019r. Prawo zamówień publicznych publicznego/. </w:t>
      </w:r>
    </w:p>
    <w:p w14:paraId="4DFFD190" w14:textId="77777777" w:rsidR="004654B3" w:rsidRPr="00904D33" w:rsidRDefault="004654B3">
      <w:pPr>
        <w:pStyle w:val="Default"/>
        <w:numPr>
          <w:ilvl w:val="2"/>
          <w:numId w:val="25"/>
        </w:numPr>
        <w:ind w:hanging="579"/>
        <w:jc w:val="both"/>
        <w:rPr>
          <w:rFonts w:ascii="Cambria" w:hAnsi="Cambria" w:cs="Calibri"/>
          <w:sz w:val="22"/>
          <w:szCs w:val="22"/>
        </w:rPr>
      </w:pPr>
      <w:r w:rsidRPr="00904D33">
        <w:rPr>
          <w:rFonts w:ascii="Cambria" w:hAnsi="Cambria" w:cs="Calibri"/>
          <w:sz w:val="22"/>
          <w:szCs w:val="22"/>
        </w:rPr>
        <w:t>Państwa dane osobowe mogą być udostępnione:</w:t>
      </w:r>
    </w:p>
    <w:p w14:paraId="6A17506F" w14:textId="77777777" w:rsidR="004654B3" w:rsidRPr="00904D33" w:rsidRDefault="004654B3">
      <w:pPr>
        <w:pStyle w:val="Default"/>
        <w:numPr>
          <w:ilvl w:val="0"/>
          <w:numId w:val="26"/>
        </w:numPr>
        <w:ind w:left="1276" w:hanging="142"/>
        <w:jc w:val="both"/>
        <w:rPr>
          <w:rFonts w:ascii="Cambria" w:hAnsi="Cambria" w:cs="Calibri"/>
          <w:sz w:val="22"/>
          <w:szCs w:val="22"/>
        </w:rPr>
      </w:pPr>
      <w:r w:rsidRPr="00904D33">
        <w:rPr>
          <w:rFonts w:ascii="Cambria" w:hAnsi="Cambria" w:cs="Calibri"/>
          <w:sz w:val="22"/>
          <w:szCs w:val="22"/>
        </w:rPr>
        <w:t>innym uprawnionym podmiotom, na podstawie przepisów prawa,</w:t>
      </w:r>
    </w:p>
    <w:p w14:paraId="1B75AB56" w14:textId="77777777" w:rsidR="004654B3" w:rsidRPr="00904D33" w:rsidRDefault="004654B3">
      <w:pPr>
        <w:pStyle w:val="Default"/>
        <w:numPr>
          <w:ilvl w:val="0"/>
          <w:numId w:val="26"/>
        </w:numPr>
        <w:ind w:left="1276" w:hanging="142"/>
        <w:jc w:val="both"/>
        <w:rPr>
          <w:rFonts w:ascii="Cambria" w:hAnsi="Cambria" w:cs="Calibri"/>
          <w:sz w:val="22"/>
          <w:szCs w:val="22"/>
        </w:rPr>
      </w:pPr>
      <w:r w:rsidRPr="00904D33">
        <w:rPr>
          <w:rFonts w:ascii="Cambria" w:hAnsi="Cambria" w:cs="Calibri"/>
          <w:sz w:val="22"/>
          <w:szCs w:val="22"/>
        </w:rPr>
        <w:t>podmiotom, z którymi Administrator zawarł umowę w związku z realizacją usług na rzecz Administratora (np. kancelarią prawną, dostawcą oprogramowania, zewnętrznym audytorem)</w:t>
      </w:r>
    </w:p>
    <w:p w14:paraId="0C3AC322" w14:textId="77777777" w:rsidR="004654B3" w:rsidRPr="00904D33" w:rsidRDefault="004654B3">
      <w:pPr>
        <w:pStyle w:val="Default"/>
        <w:numPr>
          <w:ilvl w:val="0"/>
          <w:numId w:val="26"/>
        </w:numPr>
        <w:ind w:left="1276" w:hanging="142"/>
        <w:jc w:val="both"/>
        <w:rPr>
          <w:rFonts w:ascii="Cambria" w:hAnsi="Cambria" w:cs="Calibri"/>
          <w:b/>
          <w:bCs/>
          <w:sz w:val="22"/>
          <w:szCs w:val="22"/>
        </w:rPr>
      </w:pPr>
      <w:r w:rsidRPr="00904D33">
        <w:rPr>
          <w:rFonts w:ascii="Cambria" w:hAnsi="Cambria" w:cs="Calibri"/>
          <w:sz w:val="22"/>
          <w:szCs w:val="22"/>
        </w:rPr>
        <w:t>uprawnionym podmiotom biorącym udział w postepowaniu na podstawie złożonego wniosku o udostepnienie oferty na podstawie art. 74 ustawy z dnia 11 września 2019r. prawo zamówień publicznych.</w:t>
      </w:r>
    </w:p>
    <w:p w14:paraId="455CAE5E" w14:textId="77777777" w:rsidR="004654B3" w:rsidRPr="00904D33" w:rsidRDefault="004654B3">
      <w:pPr>
        <w:pStyle w:val="Default"/>
        <w:numPr>
          <w:ilvl w:val="2"/>
          <w:numId w:val="25"/>
        </w:numPr>
        <w:jc w:val="both"/>
        <w:rPr>
          <w:rFonts w:ascii="Cambria" w:hAnsi="Cambria" w:cs="Calibri"/>
          <w:sz w:val="22"/>
          <w:szCs w:val="22"/>
        </w:rPr>
      </w:pPr>
      <w:r w:rsidRPr="00904D33">
        <w:rPr>
          <w:rFonts w:ascii="Cambria" w:hAnsi="Cambria" w:cs="Calibri"/>
          <w:sz w:val="22"/>
          <w:szCs w:val="22"/>
        </w:rPr>
        <w:t>Państwa dane osobowe będą przechowywane przez okres niezbędny do realizacji umowy oraz przez okres przechowywania dokumentacji wymagany przepisami powszechnie obowiązującego prawa zgodnie z:</w:t>
      </w:r>
    </w:p>
    <w:p w14:paraId="0F9A1CC6" w14:textId="77777777" w:rsidR="004654B3" w:rsidRPr="00904D33" w:rsidRDefault="004654B3">
      <w:pPr>
        <w:pStyle w:val="Default"/>
        <w:numPr>
          <w:ilvl w:val="0"/>
          <w:numId w:val="27"/>
        </w:numPr>
        <w:ind w:left="1276" w:hanging="142"/>
        <w:jc w:val="both"/>
        <w:rPr>
          <w:rFonts w:ascii="Cambria" w:hAnsi="Cambria" w:cs="Calibri"/>
          <w:sz w:val="22"/>
          <w:szCs w:val="22"/>
        </w:rPr>
      </w:pPr>
      <w:r w:rsidRPr="00904D33">
        <w:rPr>
          <w:rFonts w:ascii="Cambria" w:hAnsi="Cambria" w:cs="Calibri"/>
          <w:sz w:val="22"/>
          <w:szCs w:val="22"/>
        </w:rPr>
        <w:t>art. 78 ustawy z 11 września 2019r. prawo zamówień publicznych,</w:t>
      </w:r>
    </w:p>
    <w:p w14:paraId="264E9C7E" w14:textId="77777777" w:rsidR="004654B3" w:rsidRPr="00904D33" w:rsidRDefault="004654B3">
      <w:pPr>
        <w:pStyle w:val="Default"/>
        <w:numPr>
          <w:ilvl w:val="0"/>
          <w:numId w:val="27"/>
        </w:numPr>
        <w:ind w:left="1276" w:hanging="142"/>
        <w:jc w:val="both"/>
        <w:rPr>
          <w:rFonts w:ascii="Cambria" w:hAnsi="Cambria" w:cs="Calibri"/>
          <w:sz w:val="22"/>
          <w:szCs w:val="22"/>
        </w:rPr>
      </w:pPr>
      <w:r w:rsidRPr="00904D33">
        <w:rPr>
          <w:rFonts w:ascii="Cambria" w:hAnsi="Cambria" w:cs="Calibri"/>
          <w:sz w:val="22"/>
          <w:szCs w:val="22"/>
        </w:rPr>
        <w:t>art. 5 ustawy z dnia 14 lipca 1983 r. o narodowym zasobie archiwalnym i archiwach,</w:t>
      </w:r>
    </w:p>
    <w:p w14:paraId="30D648F8" w14:textId="77777777" w:rsidR="004654B3" w:rsidRPr="00904D33" w:rsidRDefault="004654B3">
      <w:pPr>
        <w:pStyle w:val="Default"/>
        <w:numPr>
          <w:ilvl w:val="0"/>
          <w:numId w:val="27"/>
        </w:numPr>
        <w:ind w:left="1276" w:hanging="142"/>
        <w:jc w:val="both"/>
        <w:rPr>
          <w:rFonts w:ascii="Cambria" w:hAnsi="Cambria" w:cs="Calibri"/>
          <w:sz w:val="22"/>
          <w:szCs w:val="22"/>
        </w:rPr>
      </w:pPr>
      <w:r w:rsidRPr="00904D33">
        <w:rPr>
          <w:rFonts w:ascii="Cambria" w:hAnsi="Cambria" w:cs="Calibri"/>
          <w:sz w:val="22"/>
          <w:szCs w:val="22"/>
        </w:rPr>
        <w:t>art. 71 Rozporządzenia Parlamentu Europejskiego i Rady (UE) NR 1303/2013 w odniesieniu do umów realizowanych w ramach projektów współfinansowanych ze środków Unii Europejskiej,</w:t>
      </w:r>
    </w:p>
    <w:p w14:paraId="27BA189A" w14:textId="77777777" w:rsidR="004654B3" w:rsidRPr="00904D33" w:rsidRDefault="004654B3">
      <w:pPr>
        <w:pStyle w:val="Default"/>
        <w:numPr>
          <w:ilvl w:val="0"/>
          <w:numId w:val="27"/>
        </w:numPr>
        <w:ind w:left="1276" w:hanging="142"/>
        <w:jc w:val="both"/>
        <w:rPr>
          <w:rFonts w:ascii="Cambria" w:hAnsi="Cambria" w:cs="Calibri"/>
          <w:sz w:val="22"/>
          <w:szCs w:val="22"/>
        </w:rPr>
      </w:pPr>
      <w:r w:rsidRPr="00904D33">
        <w:rPr>
          <w:rFonts w:ascii="Cambria" w:hAnsi="Cambria" w:cs="Calibri"/>
          <w:sz w:val="22"/>
          <w:szCs w:val="22"/>
        </w:rPr>
        <w:t>przy czym zastosowanie ma przepis, który wskazuje na dłuższy okres przechowania dokumentacji.</w:t>
      </w:r>
    </w:p>
    <w:p w14:paraId="294EA2DD" w14:textId="77777777" w:rsidR="004654B3" w:rsidRPr="00904D33" w:rsidRDefault="004654B3">
      <w:pPr>
        <w:pStyle w:val="Default"/>
        <w:numPr>
          <w:ilvl w:val="2"/>
          <w:numId w:val="25"/>
        </w:numPr>
        <w:jc w:val="both"/>
        <w:rPr>
          <w:rFonts w:ascii="Cambria" w:hAnsi="Cambria" w:cs="Calibri"/>
          <w:sz w:val="22"/>
          <w:szCs w:val="22"/>
        </w:rPr>
      </w:pPr>
      <w:r w:rsidRPr="00904D33">
        <w:rPr>
          <w:rFonts w:ascii="Cambria" w:hAnsi="Cambria" w:cs="Calibri"/>
          <w:sz w:val="22"/>
          <w:szCs w:val="22"/>
        </w:rPr>
        <w:t>Możecie Państwo skorzystać z przysługujących następujących praw:</w:t>
      </w:r>
    </w:p>
    <w:p w14:paraId="48CAC6BC" w14:textId="77777777" w:rsidR="004654B3" w:rsidRPr="00904D33" w:rsidRDefault="004654B3">
      <w:pPr>
        <w:pStyle w:val="Default"/>
        <w:numPr>
          <w:ilvl w:val="0"/>
          <w:numId w:val="28"/>
        </w:numPr>
        <w:ind w:left="1276" w:hanging="142"/>
        <w:jc w:val="both"/>
        <w:rPr>
          <w:rFonts w:ascii="Cambria" w:hAnsi="Cambria" w:cs="Calibri"/>
          <w:sz w:val="22"/>
          <w:szCs w:val="22"/>
        </w:rPr>
      </w:pPr>
      <w:r w:rsidRPr="00904D33">
        <w:rPr>
          <w:rFonts w:ascii="Cambria" w:hAnsi="Cambria" w:cs="Calibri"/>
          <w:sz w:val="22"/>
          <w:szCs w:val="22"/>
        </w:rPr>
        <w:t>żądania dostępu do treści swoich danych,</w:t>
      </w:r>
    </w:p>
    <w:p w14:paraId="2636FAF5" w14:textId="77777777" w:rsidR="004654B3" w:rsidRPr="00904D33" w:rsidRDefault="004654B3">
      <w:pPr>
        <w:pStyle w:val="Default"/>
        <w:numPr>
          <w:ilvl w:val="0"/>
          <w:numId w:val="28"/>
        </w:numPr>
        <w:ind w:left="1276" w:hanging="142"/>
        <w:jc w:val="both"/>
        <w:rPr>
          <w:rFonts w:ascii="Cambria" w:hAnsi="Cambria" w:cs="Calibri"/>
          <w:sz w:val="22"/>
          <w:szCs w:val="22"/>
        </w:rPr>
      </w:pPr>
      <w:r w:rsidRPr="00904D33">
        <w:rPr>
          <w:rFonts w:ascii="Cambria" w:hAnsi="Cambria" w:cs="Calibri"/>
          <w:sz w:val="22"/>
          <w:szCs w:val="22"/>
        </w:rPr>
        <w:t>żądania sprostowania i uzupełnienia danych z zastrzeżeniem, że żądanie to nie może skutkować zmianą wyniku postępowania o udzielenie zamówienia ani zmianą postanowień umowy,</w:t>
      </w:r>
    </w:p>
    <w:p w14:paraId="2646489F" w14:textId="77777777" w:rsidR="004654B3" w:rsidRPr="00904D33" w:rsidRDefault="004654B3">
      <w:pPr>
        <w:pStyle w:val="Default"/>
        <w:numPr>
          <w:ilvl w:val="0"/>
          <w:numId w:val="28"/>
        </w:numPr>
        <w:ind w:left="1276" w:hanging="142"/>
        <w:jc w:val="both"/>
        <w:rPr>
          <w:rFonts w:ascii="Cambria" w:hAnsi="Cambria" w:cs="Calibri"/>
          <w:b/>
          <w:bCs/>
          <w:sz w:val="22"/>
          <w:szCs w:val="22"/>
        </w:rPr>
      </w:pPr>
      <w:r w:rsidRPr="00904D33">
        <w:rPr>
          <w:rFonts w:ascii="Cambria" w:hAnsi="Cambria" w:cs="Calibri"/>
          <w:sz w:val="22"/>
          <w:szCs w:val="22"/>
        </w:rPr>
        <w:t>żądania usunięcia lub ograniczenia przetwarzania danych, z zastrzeżeniem, że prawa te są ograniczone w czasie prowadzonego postępowania</w:t>
      </w:r>
      <w:r w:rsidRPr="00904D33">
        <w:rPr>
          <w:rFonts w:ascii="Cambria" w:hAnsi="Cambria" w:cs="Calibri"/>
          <w:b/>
          <w:bCs/>
          <w:sz w:val="22"/>
          <w:szCs w:val="22"/>
        </w:rPr>
        <w:t>.</w:t>
      </w:r>
    </w:p>
    <w:p w14:paraId="715CB767" w14:textId="77777777" w:rsidR="004654B3" w:rsidRPr="00904D33" w:rsidRDefault="004654B3">
      <w:pPr>
        <w:pStyle w:val="Default"/>
        <w:numPr>
          <w:ilvl w:val="2"/>
          <w:numId w:val="25"/>
        </w:numPr>
        <w:jc w:val="both"/>
        <w:rPr>
          <w:rFonts w:ascii="Cambria" w:hAnsi="Cambria" w:cs="Calibri"/>
          <w:sz w:val="22"/>
          <w:szCs w:val="22"/>
        </w:rPr>
      </w:pPr>
      <w:r w:rsidRPr="00904D33">
        <w:rPr>
          <w:rFonts w:ascii="Cambria" w:hAnsi="Cambria" w:cs="Calibri"/>
          <w:sz w:val="22"/>
          <w:szCs w:val="22"/>
        </w:rPr>
        <w:t>Jeśli uznają Państwo, iż przetwarzanie danych osobowych narusza przepisy RODO, przysługuje Państwu prawo wniesienia skargi do Prezesa Urzędu Ochrony Danych Osobowych.</w:t>
      </w:r>
    </w:p>
    <w:p w14:paraId="0CF4DABD" w14:textId="77777777" w:rsidR="004654B3" w:rsidRPr="00904D33" w:rsidRDefault="004654B3">
      <w:pPr>
        <w:pStyle w:val="Default"/>
        <w:numPr>
          <w:ilvl w:val="2"/>
          <w:numId w:val="25"/>
        </w:numPr>
        <w:jc w:val="both"/>
        <w:rPr>
          <w:rFonts w:ascii="Cambria" w:hAnsi="Cambria" w:cs="Calibri"/>
          <w:sz w:val="22"/>
          <w:szCs w:val="22"/>
        </w:rPr>
      </w:pPr>
      <w:r w:rsidRPr="00904D33">
        <w:rPr>
          <w:rFonts w:ascii="Cambria" w:hAnsi="Cambria" w:cs="Calibri"/>
          <w:sz w:val="22"/>
          <w:szCs w:val="22"/>
        </w:rPr>
        <w:lastRenderedPageBreak/>
        <w:t>Państwa dane nie będą przetwarzane w sposób zautomatyzowany, w tym również w formie profilowania.</w:t>
      </w:r>
    </w:p>
    <w:p w14:paraId="287842ED" w14:textId="77777777" w:rsidR="004654B3" w:rsidRPr="00904D33" w:rsidRDefault="004654B3">
      <w:pPr>
        <w:pStyle w:val="Default"/>
        <w:numPr>
          <w:ilvl w:val="2"/>
          <w:numId w:val="25"/>
        </w:numPr>
        <w:jc w:val="both"/>
        <w:rPr>
          <w:rFonts w:ascii="Cambria" w:hAnsi="Cambria" w:cs="Calibri"/>
          <w:sz w:val="22"/>
          <w:szCs w:val="22"/>
        </w:rPr>
      </w:pPr>
      <w:r w:rsidRPr="00904D33">
        <w:rPr>
          <w:rFonts w:ascii="Cambria" w:hAnsi="Cambria" w:cs="Calibri"/>
          <w:sz w:val="22"/>
          <w:szCs w:val="22"/>
        </w:rPr>
        <w:t>Państwa dane osobowe nie będą przekazywane do państwa trzeciego lub organizacji międzynarodowych.</w:t>
      </w:r>
    </w:p>
    <w:p w14:paraId="28AC55C4" w14:textId="77777777" w:rsidR="004654B3" w:rsidRPr="00904D33" w:rsidRDefault="004654B3">
      <w:pPr>
        <w:pStyle w:val="Default"/>
        <w:numPr>
          <w:ilvl w:val="2"/>
          <w:numId w:val="25"/>
        </w:numPr>
        <w:jc w:val="both"/>
        <w:rPr>
          <w:rFonts w:ascii="Cambria" w:hAnsi="Cambria" w:cs="Calibri"/>
          <w:sz w:val="22"/>
          <w:szCs w:val="22"/>
        </w:rPr>
      </w:pPr>
      <w:r w:rsidRPr="00904D33">
        <w:rPr>
          <w:rFonts w:ascii="Cambria" w:hAnsi="Cambria" w:cs="Calibri"/>
          <w:sz w:val="22"/>
          <w:szCs w:val="22"/>
        </w:rPr>
        <w:t>Państwa dane zostały podane przez podmiot będący oferentem.</w:t>
      </w:r>
    </w:p>
    <w:p w14:paraId="7663079B" w14:textId="77777777" w:rsidR="002D17A3" w:rsidRPr="00904D33" w:rsidRDefault="004654B3" w:rsidP="00A04A63">
      <w:pPr>
        <w:pStyle w:val="Default"/>
        <w:jc w:val="both"/>
        <w:rPr>
          <w:rFonts w:ascii="Cambria" w:hAnsi="Cambria" w:cs="Calibri"/>
          <w:b/>
          <w:bCs/>
          <w:sz w:val="16"/>
          <w:szCs w:val="16"/>
        </w:rPr>
      </w:pPr>
      <w:r w:rsidRPr="00904D33">
        <w:rPr>
          <w:rFonts w:ascii="Cambria" w:hAnsi="Cambria" w:cs="Calibri"/>
          <w:b/>
          <w:bCs/>
          <w:sz w:val="22"/>
          <w:szCs w:val="22"/>
        </w:rPr>
        <w:t> </w:t>
      </w:r>
    </w:p>
    <w:p w14:paraId="5027C97B" w14:textId="1668BDF3" w:rsidR="004654B3" w:rsidRPr="00904D33" w:rsidRDefault="004654B3" w:rsidP="00A04A63">
      <w:pPr>
        <w:pStyle w:val="Default"/>
        <w:rPr>
          <w:rFonts w:ascii="Cambria" w:hAnsi="Cambria" w:cs="Calibri"/>
          <w:b/>
          <w:bCs/>
          <w:sz w:val="22"/>
          <w:szCs w:val="22"/>
          <w:u w:val="double"/>
        </w:rPr>
      </w:pPr>
      <w:r w:rsidRPr="00904D33">
        <w:rPr>
          <w:rFonts w:ascii="Cambria" w:hAnsi="Cambria" w:cs="Calibri"/>
          <w:b/>
          <w:bCs/>
          <w:sz w:val="22"/>
          <w:szCs w:val="22"/>
        </w:rPr>
        <w:t>X</w:t>
      </w:r>
      <w:r w:rsidR="005A31E0">
        <w:rPr>
          <w:rFonts w:ascii="Cambria" w:hAnsi="Cambria" w:cs="Calibri"/>
          <w:b/>
          <w:bCs/>
          <w:sz w:val="22"/>
          <w:szCs w:val="22"/>
        </w:rPr>
        <w:t>XXVII</w:t>
      </w:r>
      <w:r w:rsidRPr="005A31E0">
        <w:rPr>
          <w:rFonts w:ascii="Cambria" w:hAnsi="Cambria" w:cs="Calibri"/>
          <w:b/>
          <w:bCs/>
          <w:sz w:val="22"/>
          <w:szCs w:val="22"/>
        </w:rPr>
        <w:t>. Załączniki do SWZ</w:t>
      </w:r>
    </w:p>
    <w:p w14:paraId="21695D69" w14:textId="77777777" w:rsidR="004654B3" w:rsidRPr="00391F5E" w:rsidRDefault="004654B3" w:rsidP="00A04A63">
      <w:pPr>
        <w:pStyle w:val="Default"/>
        <w:rPr>
          <w:rFonts w:ascii="Cambria" w:hAnsi="Cambria" w:cs="Calibri"/>
          <w:b/>
          <w:sz w:val="12"/>
          <w:szCs w:val="12"/>
        </w:rPr>
      </w:pPr>
    </w:p>
    <w:tbl>
      <w:tblPr>
        <w:tblW w:w="0" w:type="auto"/>
        <w:tblInd w:w="108" w:type="dxa"/>
        <w:tblLook w:val="04A0" w:firstRow="1" w:lastRow="0" w:firstColumn="1" w:lastColumn="0" w:noHBand="0" w:noVBand="1"/>
      </w:tblPr>
      <w:tblGrid>
        <w:gridCol w:w="8389"/>
        <w:gridCol w:w="1969"/>
      </w:tblGrid>
      <w:tr w:rsidR="004654B3" w:rsidRPr="00994C41" w14:paraId="2A70DA35" w14:textId="77777777" w:rsidTr="00391F5E">
        <w:trPr>
          <w:trHeight w:val="63"/>
        </w:trPr>
        <w:tc>
          <w:tcPr>
            <w:tcW w:w="8505" w:type="dxa"/>
            <w:shd w:val="clear" w:color="auto" w:fill="auto"/>
            <w:vAlign w:val="center"/>
          </w:tcPr>
          <w:p w14:paraId="623143EF" w14:textId="1A66AA63" w:rsidR="004654B3" w:rsidRPr="00994C41" w:rsidRDefault="004654B3" w:rsidP="00A04A63">
            <w:pPr>
              <w:pStyle w:val="Default"/>
              <w:rPr>
                <w:rFonts w:ascii="Cambria" w:hAnsi="Cambria" w:cs="Calibri"/>
                <w:bCs/>
                <w:iCs/>
                <w:color w:val="auto"/>
                <w:sz w:val="20"/>
                <w:szCs w:val="20"/>
              </w:rPr>
            </w:pPr>
            <w:r w:rsidRPr="00994C41">
              <w:rPr>
                <w:rFonts w:ascii="Cambria" w:hAnsi="Cambria" w:cs="Calibri"/>
                <w:bCs/>
                <w:iCs/>
                <w:color w:val="auto"/>
                <w:sz w:val="20"/>
                <w:szCs w:val="20"/>
              </w:rPr>
              <w:t xml:space="preserve">Formularz ofertowy </w:t>
            </w:r>
          </w:p>
        </w:tc>
        <w:tc>
          <w:tcPr>
            <w:tcW w:w="1985" w:type="dxa"/>
            <w:shd w:val="clear" w:color="auto" w:fill="auto"/>
            <w:vAlign w:val="center"/>
          </w:tcPr>
          <w:p w14:paraId="170809E8" w14:textId="77777777" w:rsidR="004654B3" w:rsidRPr="00994C41" w:rsidRDefault="004654B3" w:rsidP="00A04A63">
            <w:pPr>
              <w:pStyle w:val="Default"/>
              <w:rPr>
                <w:rFonts w:ascii="Cambria" w:hAnsi="Cambria" w:cs="Calibri"/>
                <w:bCs/>
                <w:iCs/>
                <w:color w:val="auto"/>
                <w:sz w:val="20"/>
                <w:szCs w:val="20"/>
              </w:rPr>
            </w:pPr>
            <w:r w:rsidRPr="00994C41">
              <w:rPr>
                <w:rFonts w:ascii="Cambria" w:hAnsi="Cambria" w:cs="Calibri"/>
                <w:bCs/>
                <w:iCs/>
                <w:color w:val="auto"/>
                <w:sz w:val="20"/>
                <w:szCs w:val="20"/>
              </w:rPr>
              <w:t>Załącznik nr 1</w:t>
            </w:r>
          </w:p>
        </w:tc>
      </w:tr>
      <w:tr w:rsidR="004654B3" w:rsidRPr="00994C41" w14:paraId="79E59B13" w14:textId="77777777" w:rsidTr="00391F5E">
        <w:trPr>
          <w:trHeight w:val="40"/>
        </w:trPr>
        <w:tc>
          <w:tcPr>
            <w:tcW w:w="8505" w:type="dxa"/>
            <w:shd w:val="clear" w:color="auto" w:fill="auto"/>
            <w:vAlign w:val="center"/>
          </w:tcPr>
          <w:p w14:paraId="466FDD53" w14:textId="457C7388" w:rsidR="004654B3" w:rsidRPr="00994C41" w:rsidRDefault="00994C41" w:rsidP="00A04A63">
            <w:pPr>
              <w:pStyle w:val="Default"/>
              <w:rPr>
                <w:rFonts w:ascii="Cambria" w:hAnsi="Cambria" w:cs="Calibri"/>
                <w:bCs/>
                <w:iCs/>
                <w:color w:val="auto"/>
                <w:sz w:val="20"/>
                <w:szCs w:val="20"/>
              </w:rPr>
            </w:pPr>
            <w:r w:rsidRPr="00994C41">
              <w:rPr>
                <w:rFonts w:ascii="Cambria" w:hAnsi="Cambria" w:cs="Calibri"/>
                <w:bCs/>
                <w:iCs/>
                <w:color w:val="auto"/>
                <w:sz w:val="20"/>
                <w:szCs w:val="20"/>
              </w:rPr>
              <w:t>Opisie Przedmiotu Zamówienia PFU</w:t>
            </w:r>
          </w:p>
        </w:tc>
        <w:tc>
          <w:tcPr>
            <w:tcW w:w="1985" w:type="dxa"/>
            <w:shd w:val="clear" w:color="auto" w:fill="auto"/>
            <w:vAlign w:val="center"/>
          </w:tcPr>
          <w:p w14:paraId="4C8A8A39" w14:textId="77777777" w:rsidR="004654B3" w:rsidRPr="00994C41" w:rsidRDefault="004654B3" w:rsidP="00A04A63">
            <w:pPr>
              <w:spacing w:after="0" w:line="240" w:lineRule="auto"/>
              <w:rPr>
                <w:rFonts w:ascii="Cambria" w:hAnsi="Cambria" w:cs="Calibri"/>
                <w:bCs/>
                <w:iCs/>
                <w:sz w:val="20"/>
                <w:szCs w:val="20"/>
              </w:rPr>
            </w:pPr>
            <w:r w:rsidRPr="00994C41">
              <w:rPr>
                <w:rFonts w:ascii="Cambria" w:hAnsi="Cambria" w:cs="Calibri"/>
                <w:bCs/>
                <w:iCs/>
                <w:sz w:val="20"/>
                <w:szCs w:val="20"/>
              </w:rPr>
              <w:t>Załącznik nr 2</w:t>
            </w:r>
          </w:p>
        </w:tc>
      </w:tr>
      <w:tr w:rsidR="004654B3" w:rsidRPr="00994C41" w14:paraId="05D813F9" w14:textId="77777777" w:rsidTr="00391F5E">
        <w:trPr>
          <w:trHeight w:val="40"/>
        </w:trPr>
        <w:tc>
          <w:tcPr>
            <w:tcW w:w="8505" w:type="dxa"/>
            <w:shd w:val="clear" w:color="auto" w:fill="auto"/>
            <w:vAlign w:val="center"/>
          </w:tcPr>
          <w:p w14:paraId="787B1718" w14:textId="77777777" w:rsidR="004654B3" w:rsidRPr="00994C41" w:rsidRDefault="004654B3" w:rsidP="00A04A63">
            <w:pPr>
              <w:pStyle w:val="Default"/>
              <w:rPr>
                <w:rFonts w:ascii="Cambria" w:hAnsi="Cambria" w:cs="Calibri"/>
                <w:bCs/>
                <w:iCs/>
                <w:color w:val="auto"/>
                <w:sz w:val="20"/>
                <w:szCs w:val="20"/>
              </w:rPr>
            </w:pPr>
            <w:r w:rsidRPr="00994C41">
              <w:rPr>
                <w:rFonts w:ascii="Cambria" w:hAnsi="Cambria" w:cs="Calibri"/>
                <w:bCs/>
                <w:iCs/>
                <w:color w:val="auto"/>
                <w:sz w:val="20"/>
                <w:szCs w:val="20"/>
              </w:rPr>
              <w:t>Oświadczenia wykonawcy dotyczące przesłanek wykluczenia z postępowania</w:t>
            </w:r>
          </w:p>
        </w:tc>
        <w:tc>
          <w:tcPr>
            <w:tcW w:w="1985" w:type="dxa"/>
            <w:shd w:val="clear" w:color="auto" w:fill="auto"/>
            <w:vAlign w:val="center"/>
          </w:tcPr>
          <w:p w14:paraId="2531E2D7" w14:textId="77777777" w:rsidR="004654B3" w:rsidRPr="00994C41" w:rsidRDefault="004654B3" w:rsidP="00A04A63">
            <w:pPr>
              <w:spacing w:after="0" w:line="240" w:lineRule="auto"/>
              <w:rPr>
                <w:rFonts w:ascii="Cambria" w:hAnsi="Cambria" w:cs="Calibri"/>
                <w:bCs/>
                <w:iCs/>
                <w:sz w:val="20"/>
                <w:szCs w:val="20"/>
              </w:rPr>
            </w:pPr>
            <w:r w:rsidRPr="00994C41">
              <w:rPr>
                <w:rFonts w:ascii="Cambria" w:hAnsi="Cambria" w:cs="Calibri"/>
                <w:bCs/>
                <w:iCs/>
                <w:sz w:val="20"/>
                <w:szCs w:val="20"/>
              </w:rPr>
              <w:t>Załącznik nr 3</w:t>
            </w:r>
          </w:p>
        </w:tc>
      </w:tr>
      <w:tr w:rsidR="004654B3" w:rsidRPr="00994C41" w14:paraId="46CCE671" w14:textId="77777777" w:rsidTr="00391F5E">
        <w:trPr>
          <w:trHeight w:val="40"/>
        </w:trPr>
        <w:tc>
          <w:tcPr>
            <w:tcW w:w="8505" w:type="dxa"/>
            <w:shd w:val="clear" w:color="auto" w:fill="auto"/>
            <w:vAlign w:val="center"/>
          </w:tcPr>
          <w:p w14:paraId="4D82DDF8" w14:textId="77777777" w:rsidR="004654B3" w:rsidRPr="00994C41" w:rsidRDefault="004654B3" w:rsidP="00A04A63">
            <w:pPr>
              <w:pStyle w:val="Default"/>
              <w:rPr>
                <w:rFonts w:ascii="Cambria" w:hAnsi="Cambria" w:cs="Calibri"/>
                <w:bCs/>
                <w:iCs/>
                <w:color w:val="auto"/>
                <w:sz w:val="20"/>
                <w:szCs w:val="20"/>
              </w:rPr>
            </w:pPr>
            <w:r w:rsidRPr="00994C41">
              <w:rPr>
                <w:rFonts w:ascii="Cambria" w:hAnsi="Cambria" w:cs="Calibri"/>
                <w:bCs/>
                <w:iCs/>
                <w:color w:val="auto"/>
                <w:sz w:val="20"/>
                <w:szCs w:val="20"/>
              </w:rPr>
              <w:t>Wzór umowy</w:t>
            </w:r>
          </w:p>
        </w:tc>
        <w:tc>
          <w:tcPr>
            <w:tcW w:w="1985" w:type="dxa"/>
            <w:shd w:val="clear" w:color="auto" w:fill="auto"/>
            <w:vAlign w:val="center"/>
          </w:tcPr>
          <w:p w14:paraId="308A5ADF" w14:textId="77777777" w:rsidR="004654B3" w:rsidRPr="00994C41" w:rsidRDefault="004654B3" w:rsidP="00A04A63">
            <w:pPr>
              <w:spacing w:after="0" w:line="240" w:lineRule="auto"/>
              <w:rPr>
                <w:rFonts w:ascii="Cambria" w:hAnsi="Cambria" w:cs="Calibri"/>
                <w:bCs/>
                <w:iCs/>
                <w:sz w:val="20"/>
                <w:szCs w:val="20"/>
              </w:rPr>
            </w:pPr>
            <w:r w:rsidRPr="00994C41">
              <w:rPr>
                <w:rFonts w:ascii="Cambria" w:hAnsi="Cambria" w:cs="Calibri"/>
                <w:bCs/>
                <w:iCs/>
                <w:sz w:val="20"/>
                <w:szCs w:val="20"/>
              </w:rPr>
              <w:t>Załącznik nr 4</w:t>
            </w:r>
          </w:p>
        </w:tc>
      </w:tr>
    </w:tbl>
    <w:p w14:paraId="3DB15731" w14:textId="77777777" w:rsidR="002D17A3" w:rsidRDefault="002D17A3" w:rsidP="00A04A63">
      <w:pPr>
        <w:pStyle w:val="Default"/>
        <w:rPr>
          <w:rFonts w:ascii="Cambria" w:hAnsi="Cambria" w:cs="Calibri"/>
          <w:b/>
          <w:bCs/>
          <w:color w:val="7030A0"/>
          <w:sz w:val="16"/>
          <w:szCs w:val="16"/>
        </w:rPr>
      </w:pPr>
    </w:p>
    <w:p w14:paraId="034A785E" w14:textId="77777777" w:rsidR="005A31E0" w:rsidRDefault="005A31E0" w:rsidP="00A04A63">
      <w:pPr>
        <w:pStyle w:val="Default"/>
        <w:rPr>
          <w:rFonts w:ascii="Cambria" w:hAnsi="Cambria" w:cs="Calibri"/>
          <w:b/>
          <w:bCs/>
          <w:color w:val="7030A0"/>
          <w:sz w:val="16"/>
          <w:szCs w:val="16"/>
        </w:rPr>
      </w:pPr>
    </w:p>
    <w:p w14:paraId="5645A403" w14:textId="77777777" w:rsidR="005A31E0" w:rsidRPr="005A31E0" w:rsidRDefault="005A31E0" w:rsidP="00A04A63">
      <w:pPr>
        <w:pStyle w:val="Default"/>
        <w:rPr>
          <w:rFonts w:ascii="Cambria" w:hAnsi="Cambria" w:cs="Calibri"/>
          <w:b/>
          <w:bCs/>
          <w:color w:val="auto"/>
          <w:sz w:val="22"/>
          <w:szCs w:val="22"/>
        </w:rPr>
      </w:pPr>
      <w:bookmarkStart w:id="13" w:name="_Hlk224290275"/>
      <w:r w:rsidRPr="005A31E0">
        <w:rPr>
          <w:rFonts w:ascii="Cambria" w:hAnsi="Cambria" w:cs="Calibri"/>
          <w:b/>
          <w:bCs/>
          <w:color w:val="auto"/>
          <w:sz w:val="22"/>
          <w:szCs w:val="22"/>
        </w:rPr>
        <w:t>Akceptacja SWZ przez członków komisji przetargowej:</w:t>
      </w:r>
      <w:bookmarkEnd w:id="13"/>
    </w:p>
    <w:p w14:paraId="6E02DA1E" w14:textId="77777777" w:rsidR="005A31E0" w:rsidRPr="005A31E0" w:rsidRDefault="005A31E0" w:rsidP="00A04A63">
      <w:pPr>
        <w:pStyle w:val="Default"/>
        <w:rPr>
          <w:rFonts w:ascii="Cambria" w:hAnsi="Cambria" w:cs="Calibri"/>
          <w:b/>
          <w:bCs/>
          <w:sz w:val="22"/>
          <w:szCs w:val="22"/>
        </w:rPr>
      </w:pPr>
    </w:p>
    <w:p w14:paraId="7E76A6FB" w14:textId="77777777" w:rsidR="005A31E0" w:rsidRPr="00637904" w:rsidRDefault="005A31E0" w:rsidP="00A04A63">
      <w:pPr>
        <w:autoSpaceDE w:val="0"/>
        <w:autoSpaceDN w:val="0"/>
        <w:adjustRightInd w:val="0"/>
        <w:spacing w:after="0" w:line="240" w:lineRule="auto"/>
        <w:ind w:left="284" w:hanging="284"/>
        <w:rPr>
          <w:rFonts w:ascii="Cambria" w:hAnsi="Cambria" w:cs="Calibri"/>
          <w:b/>
        </w:rPr>
      </w:pPr>
      <w:r w:rsidRPr="00637904">
        <w:rPr>
          <w:rFonts w:ascii="Cambria" w:hAnsi="Cambria" w:cs="Calibri"/>
          <w:b/>
        </w:rPr>
        <w:t xml:space="preserve">1. </w:t>
      </w:r>
      <w:r w:rsidRPr="00637904">
        <w:rPr>
          <w:rFonts w:ascii="Cambria" w:hAnsi="Cambria" w:cs="Calibri"/>
          <w:b/>
        </w:rPr>
        <w:tab/>
        <w:t>Przewodnicząca:  Kinga Gromek: …………………………………………..……………………..……….</w:t>
      </w:r>
    </w:p>
    <w:p w14:paraId="28F0F594" w14:textId="77777777" w:rsidR="005A31E0" w:rsidRPr="00637904" w:rsidRDefault="005A31E0" w:rsidP="00A04A63">
      <w:pPr>
        <w:autoSpaceDE w:val="0"/>
        <w:autoSpaceDN w:val="0"/>
        <w:adjustRightInd w:val="0"/>
        <w:spacing w:after="0" w:line="240" w:lineRule="auto"/>
        <w:rPr>
          <w:rFonts w:ascii="Cambria" w:hAnsi="Cambria" w:cs="Calibri"/>
          <w:b/>
        </w:rPr>
      </w:pPr>
    </w:p>
    <w:p w14:paraId="3F09F520" w14:textId="1FAE0AFD" w:rsidR="005A31E0" w:rsidRPr="00637904" w:rsidRDefault="005A31E0">
      <w:pPr>
        <w:numPr>
          <w:ilvl w:val="0"/>
          <w:numId w:val="36"/>
        </w:numPr>
        <w:autoSpaceDE w:val="0"/>
        <w:autoSpaceDN w:val="0"/>
        <w:adjustRightInd w:val="0"/>
        <w:spacing w:after="0" w:line="240" w:lineRule="auto"/>
        <w:ind w:left="284" w:hanging="284"/>
        <w:rPr>
          <w:rFonts w:ascii="Cambria" w:hAnsi="Cambria" w:cs="Calibri"/>
          <w:b/>
        </w:rPr>
      </w:pPr>
      <w:r w:rsidRPr="00637904">
        <w:rPr>
          <w:rFonts w:ascii="Cambria" w:hAnsi="Cambria" w:cs="Calibri"/>
          <w:b/>
        </w:rPr>
        <w:t>Wiceprzewodnicząca: Kamila Juszczak: ………………………………………………...…….………</w:t>
      </w:r>
      <w:r w:rsidR="00CD0A2C" w:rsidRPr="00637904">
        <w:rPr>
          <w:rFonts w:ascii="Cambria" w:hAnsi="Cambria" w:cs="Calibri"/>
          <w:b/>
        </w:rPr>
        <w:t>..</w:t>
      </w:r>
    </w:p>
    <w:p w14:paraId="7C0D959A" w14:textId="77777777" w:rsidR="005A31E0" w:rsidRPr="00637904" w:rsidRDefault="005A31E0" w:rsidP="00A04A63">
      <w:pPr>
        <w:autoSpaceDE w:val="0"/>
        <w:autoSpaceDN w:val="0"/>
        <w:adjustRightInd w:val="0"/>
        <w:spacing w:after="0" w:line="240" w:lineRule="auto"/>
        <w:ind w:left="284" w:hanging="284"/>
        <w:rPr>
          <w:rFonts w:ascii="Cambria" w:hAnsi="Cambria" w:cs="Calibri"/>
          <w:b/>
        </w:rPr>
      </w:pPr>
    </w:p>
    <w:p w14:paraId="30313200" w14:textId="241BFD12" w:rsidR="005A31E0" w:rsidRPr="00637904" w:rsidRDefault="005A31E0">
      <w:pPr>
        <w:numPr>
          <w:ilvl w:val="0"/>
          <w:numId w:val="36"/>
        </w:numPr>
        <w:autoSpaceDE w:val="0"/>
        <w:autoSpaceDN w:val="0"/>
        <w:adjustRightInd w:val="0"/>
        <w:spacing w:after="0" w:line="240" w:lineRule="auto"/>
        <w:ind w:left="284" w:hanging="284"/>
        <w:rPr>
          <w:rFonts w:ascii="Cambria" w:hAnsi="Cambria" w:cs="Calibri"/>
          <w:b/>
        </w:rPr>
      </w:pPr>
      <w:r w:rsidRPr="00637904">
        <w:rPr>
          <w:rFonts w:ascii="Cambria" w:hAnsi="Cambria" w:cs="Calibri"/>
          <w:b/>
        </w:rPr>
        <w:t>Członek Komisji:</w:t>
      </w:r>
      <w:r w:rsidR="00CD0A2C" w:rsidRPr="00637904">
        <w:rPr>
          <w:rFonts w:ascii="Cambria" w:hAnsi="Cambria" w:cs="Calibri"/>
          <w:b/>
        </w:rPr>
        <w:t xml:space="preserve"> Paulina </w:t>
      </w:r>
      <w:proofErr w:type="spellStart"/>
      <w:r w:rsidR="00CD0A2C" w:rsidRPr="00637904">
        <w:rPr>
          <w:rFonts w:ascii="Cambria" w:hAnsi="Cambria" w:cs="Calibri"/>
          <w:b/>
        </w:rPr>
        <w:t>Muszewska</w:t>
      </w:r>
      <w:proofErr w:type="spellEnd"/>
      <w:r w:rsidRPr="00637904">
        <w:rPr>
          <w:rFonts w:ascii="Cambria" w:hAnsi="Cambria" w:cs="Calibri"/>
          <w:b/>
        </w:rPr>
        <w:t>: ……………………………….………….……….....................</w:t>
      </w:r>
    </w:p>
    <w:p w14:paraId="6A5809FB" w14:textId="77777777" w:rsidR="005A31E0" w:rsidRPr="00637904" w:rsidRDefault="005A31E0" w:rsidP="00A04A63">
      <w:pPr>
        <w:autoSpaceDE w:val="0"/>
        <w:autoSpaceDN w:val="0"/>
        <w:adjustRightInd w:val="0"/>
        <w:spacing w:after="0" w:line="240" w:lineRule="auto"/>
        <w:ind w:left="284" w:hanging="284"/>
        <w:rPr>
          <w:rFonts w:ascii="Cambria" w:hAnsi="Cambria" w:cs="Calibri"/>
          <w:b/>
        </w:rPr>
      </w:pPr>
    </w:p>
    <w:p w14:paraId="4E83D62C" w14:textId="6128E83C" w:rsidR="005A31E0" w:rsidRPr="00637904" w:rsidRDefault="005A31E0">
      <w:pPr>
        <w:numPr>
          <w:ilvl w:val="0"/>
          <w:numId w:val="36"/>
        </w:numPr>
        <w:autoSpaceDE w:val="0"/>
        <w:autoSpaceDN w:val="0"/>
        <w:adjustRightInd w:val="0"/>
        <w:spacing w:after="0" w:line="240" w:lineRule="auto"/>
        <w:ind w:left="284" w:hanging="284"/>
        <w:rPr>
          <w:rFonts w:ascii="Cambria" w:hAnsi="Cambria" w:cs="Calibri"/>
          <w:b/>
        </w:rPr>
      </w:pPr>
      <w:bookmarkStart w:id="14" w:name="_Hlk205880941"/>
      <w:r w:rsidRPr="00637904">
        <w:rPr>
          <w:rFonts w:ascii="Cambria" w:hAnsi="Cambria" w:cs="Calibri"/>
          <w:b/>
        </w:rPr>
        <w:t>Członek Komisji:</w:t>
      </w:r>
      <w:r w:rsidR="00CD0A2C" w:rsidRPr="00637904">
        <w:rPr>
          <w:rFonts w:ascii="Cambria" w:hAnsi="Cambria" w:cs="Calibri"/>
          <w:b/>
        </w:rPr>
        <w:t xml:space="preserve"> Agnieszka </w:t>
      </w:r>
      <w:proofErr w:type="spellStart"/>
      <w:r w:rsidR="00CD0A2C" w:rsidRPr="00637904">
        <w:rPr>
          <w:rFonts w:ascii="Cambria" w:hAnsi="Cambria" w:cs="Calibri"/>
          <w:b/>
        </w:rPr>
        <w:t>Franaszczyk</w:t>
      </w:r>
      <w:proofErr w:type="spellEnd"/>
      <w:r w:rsidRPr="00637904">
        <w:rPr>
          <w:rFonts w:ascii="Cambria" w:hAnsi="Cambria" w:cs="Calibri"/>
          <w:b/>
        </w:rPr>
        <w:t>: …………………………………………………………….</w:t>
      </w:r>
      <w:bookmarkEnd w:id="14"/>
      <w:r w:rsidR="00CD0A2C" w:rsidRPr="00637904">
        <w:rPr>
          <w:rFonts w:ascii="Cambria" w:hAnsi="Cambria" w:cs="Calibri"/>
          <w:b/>
        </w:rPr>
        <w:t>.</w:t>
      </w:r>
    </w:p>
    <w:p w14:paraId="32BC36B8" w14:textId="77777777" w:rsidR="005A31E0" w:rsidRPr="00637904" w:rsidRDefault="005A31E0" w:rsidP="00A04A63">
      <w:pPr>
        <w:autoSpaceDE w:val="0"/>
        <w:autoSpaceDN w:val="0"/>
        <w:adjustRightInd w:val="0"/>
        <w:spacing w:after="0" w:line="240" w:lineRule="auto"/>
        <w:rPr>
          <w:rFonts w:ascii="Cambria" w:hAnsi="Cambria" w:cs="Calibri"/>
          <w:b/>
        </w:rPr>
      </w:pPr>
    </w:p>
    <w:p w14:paraId="4BABE5D2" w14:textId="46782F16" w:rsidR="00CD0A2C" w:rsidRPr="00637904" w:rsidRDefault="005A31E0">
      <w:pPr>
        <w:numPr>
          <w:ilvl w:val="0"/>
          <w:numId w:val="36"/>
        </w:numPr>
        <w:autoSpaceDE w:val="0"/>
        <w:autoSpaceDN w:val="0"/>
        <w:adjustRightInd w:val="0"/>
        <w:spacing w:after="0" w:line="240" w:lineRule="auto"/>
        <w:ind w:left="284" w:hanging="284"/>
        <w:rPr>
          <w:rFonts w:ascii="Cambria" w:hAnsi="Cambria" w:cs="Calibri"/>
          <w:b/>
        </w:rPr>
      </w:pPr>
      <w:r w:rsidRPr="00637904">
        <w:rPr>
          <w:rFonts w:ascii="Cambria" w:hAnsi="Cambria" w:cs="Calibri"/>
          <w:b/>
        </w:rPr>
        <w:t xml:space="preserve">Sekretarz Komisji: </w:t>
      </w:r>
      <w:r w:rsidR="00CD0A2C" w:rsidRPr="00637904">
        <w:rPr>
          <w:rFonts w:ascii="Cambria" w:hAnsi="Cambria" w:cs="Calibri"/>
          <w:b/>
        </w:rPr>
        <w:t>Agnieszka Guzicka</w:t>
      </w:r>
      <w:r w:rsidRPr="00637904">
        <w:rPr>
          <w:rFonts w:ascii="Cambria" w:hAnsi="Cambria" w:cs="Calibri"/>
          <w:b/>
        </w:rPr>
        <w:t>: ……………………………………….…..………….…</w:t>
      </w:r>
      <w:r w:rsidR="00CD0A2C" w:rsidRPr="00637904">
        <w:rPr>
          <w:rFonts w:ascii="Cambria" w:hAnsi="Cambria" w:cs="Calibri"/>
          <w:b/>
        </w:rPr>
        <w:t>…..</w:t>
      </w:r>
      <w:r w:rsidRPr="00637904">
        <w:rPr>
          <w:rFonts w:ascii="Cambria" w:hAnsi="Cambria" w:cs="Calibri"/>
          <w:b/>
        </w:rPr>
        <w:t>....</w:t>
      </w:r>
    </w:p>
    <w:p w14:paraId="3525D2CE" w14:textId="77777777" w:rsidR="00637904" w:rsidRDefault="00637904" w:rsidP="00637904">
      <w:pPr>
        <w:autoSpaceDE w:val="0"/>
        <w:autoSpaceDN w:val="0"/>
        <w:adjustRightInd w:val="0"/>
        <w:spacing w:after="0" w:line="240" w:lineRule="auto"/>
        <w:rPr>
          <w:rFonts w:ascii="Cambria" w:hAnsi="Cambria" w:cs="Calibri"/>
          <w:b/>
          <w:sz w:val="18"/>
          <w:szCs w:val="18"/>
        </w:rPr>
      </w:pPr>
    </w:p>
    <w:p w14:paraId="0547CF66" w14:textId="77777777" w:rsidR="00637904" w:rsidRDefault="00637904" w:rsidP="00637904">
      <w:pPr>
        <w:autoSpaceDE w:val="0"/>
        <w:autoSpaceDN w:val="0"/>
        <w:adjustRightInd w:val="0"/>
        <w:spacing w:after="0" w:line="240" w:lineRule="auto"/>
        <w:rPr>
          <w:rFonts w:ascii="Cambria" w:hAnsi="Cambria" w:cs="Calibri"/>
          <w:b/>
          <w:sz w:val="18"/>
          <w:szCs w:val="18"/>
        </w:rPr>
      </w:pPr>
    </w:p>
    <w:p w14:paraId="386F08FB" w14:textId="77777777" w:rsidR="00637904" w:rsidRDefault="00637904" w:rsidP="00637904">
      <w:pPr>
        <w:autoSpaceDE w:val="0"/>
        <w:autoSpaceDN w:val="0"/>
        <w:adjustRightInd w:val="0"/>
        <w:spacing w:after="0" w:line="240" w:lineRule="auto"/>
        <w:rPr>
          <w:rFonts w:ascii="Cambria" w:hAnsi="Cambria" w:cs="Calibri"/>
          <w:b/>
          <w:sz w:val="18"/>
          <w:szCs w:val="18"/>
        </w:rPr>
      </w:pPr>
    </w:p>
    <w:p w14:paraId="3916E6E1" w14:textId="77777777" w:rsidR="00637904" w:rsidRDefault="00637904" w:rsidP="00637904">
      <w:pPr>
        <w:autoSpaceDE w:val="0"/>
        <w:autoSpaceDN w:val="0"/>
        <w:adjustRightInd w:val="0"/>
        <w:spacing w:after="0" w:line="240" w:lineRule="auto"/>
        <w:rPr>
          <w:rFonts w:ascii="Cambria" w:hAnsi="Cambria" w:cs="Calibri"/>
          <w:b/>
          <w:sz w:val="18"/>
          <w:szCs w:val="18"/>
        </w:rPr>
      </w:pPr>
    </w:p>
    <w:p w14:paraId="42167137" w14:textId="77777777" w:rsidR="00637904" w:rsidRDefault="00637904" w:rsidP="00637904">
      <w:pPr>
        <w:autoSpaceDE w:val="0"/>
        <w:autoSpaceDN w:val="0"/>
        <w:adjustRightInd w:val="0"/>
        <w:spacing w:after="0" w:line="240" w:lineRule="auto"/>
        <w:rPr>
          <w:rFonts w:ascii="Cambria" w:hAnsi="Cambria" w:cs="Calibri"/>
          <w:b/>
          <w:sz w:val="18"/>
          <w:szCs w:val="18"/>
        </w:rPr>
      </w:pPr>
    </w:p>
    <w:p w14:paraId="55853265" w14:textId="77777777" w:rsidR="00637904" w:rsidRDefault="00637904" w:rsidP="00637904">
      <w:pPr>
        <w:autoSpaceDE w:val="0"/>
        <w:autoSpaceDN w:val="0"/>
        <w:adjustRightInd w:val="0"/>
        <w:spacing w:after="0" w:line="240" w:lineRule="auto"/>
        <w:rPr>
          <w:rFonts w:ascii="Cambria" w:hAnsi="Cambria" w:cs="Calibri"/>
          <w:b/>
          <w:sz w:val="18"/>
          <w:szCs w:val="18"/>
        </w:rPr>
      </w:pPr>
    </w:p>
    <w:p w14:paraId="64F883AA" w14:textId="77777777" w:rsidR="00637904" w:rsidRDefault="00637904" w:rsidP="00637904">
      <w:pPr>
        <w:autoSpaceDE w:val="0"/>
        <w:autoSpaceDN w:val="0"/>
        <w:adjustRightInd w:val="0"/>
        <w:spacing w:after="0" w:line="240" w:lineRule="auto"/>
        <w:rPr>
          <w:rFonts w:ascii="Cambria" w:hAnsi="Cambria" w:cs="Calibri"/>
          <w:b/>
          <w:sz w:val="18"/>
          <w:szCs w:val="18"/>
        </w:rPr>
      </w:pPr>
    </w:p>
    <w:p w14:paraId="2606B7F2" w14:textId="77777777" w:rsidR="00637904" w:rsidRDefault="00637904" w:rsidP="00637904">
      <w:pPr>
        <w:autoSpaceDE w:val="0"/>
        <w:autoSpaceDN w:val="0"/>
        <w:adjustRightInd w:val="0"/>
        <w:spacing w:after="0" w:line="240" w:lineRule="auto"/>
        <w:rPr>
          <w:rFonts w:ascii="Cambria" w:hAnsi="Cambria" w:cs="Calibri"/>
          <w:b/>
          <w:sz w:val="18"/>
          <w:szCs w:val="18"/>
        </w:rPr>
      </w:pPr>
    </w:p>
    <w:p w14:paraId="1B65E731" w14:textId="77777777" w:rsidR="00637904" w:rsidRDefault="00637904" w:rsidP="00637904">
      <w:pPr>
        <w:autoSpaceDE w:val="0"/>
        <w:autoSpaceDN w:val="0"/>
        <w:adjustRightInd w:val="0"/>
        <w:spacing w:after="0" w:line="240" w:lineRule="auto"/>
        <w:rPr>
          <w:rFonts w:ascii="Cambria" w:hAnsi="Cambria" w:cs="Calibri"/>
          <w:b/>
          <w:sz w:val="18"/>
          <w:szCs w:val="18"/>
        </w:rPr>
      </w:pPr>
    </w:p>
    <w:p w14:paraId="02B151EB" w14:textId="77777777" w:rsidR="00637904" w:rsidRDefault="00637904" w:rsidP="00637904">
      <w:pPr>
        <w:autoSpaceDE w:val="0"/>
        <w:autoSpaceDN w:val="0"/>
        <w:adjustRightInd w:val="0"/>
        <w:spacing w:after="0" w:line="240" w:lineRule="auto"/>
        <w:rPr>
          <w:rFonts w:ascii="Cambria" w:hAnsi="Cambria" w:cs="Calibri"/>
          <w:b/>
          <w:sz w:val="18"/>
          <w:szCs w:val="18"/>
        </w:rPr>
      </w:pPr>
    </w:p>
    <w:p w14:paraId="0B9C456D" w14:textId="77777777" w:rsidR="00637904" w:rsidRDefault="00637904" w:rsidP="00637904">
      <w:pPr>
        <w:autoSpaceDE w:val="0"/>
        <w:autoSpaceDN w:val="0"/>
        <w:adjustRightInd w:val="0"/>
        <w:spacing w:after="0" w:line="240" w:lineRule="auto"/>
        <w:rPr>
          <w:rFonts w:ascii="Cambria" w:hAnsi="Cambria" w:cs="Calibri"/>
          <w:b/>
          <w:sz w:val="18"/>
          <w:szCs w:val="18"/>
        </w:rPr>
      </w:pPr>
    </w:p>
    <w:p w14:paraId="3C55B3E9" w14:textId="77777777" w:rsidR="00637904" w:rsidRDefault="00637904" w:rsidP="00637904">
      <w:pPr>
        <w:autoSpaceDE w:val="0"/>
        <w:autoSpaceDN w:val="0"/>
        <w:adjustRightInd w:val="0"/>
        <w:spacing w:after="0" w:line="240" w:lineRule="auto"/>
        <w:rPr>
          <w:rFonts w:ascii="Cambria" w:hAnsi="Cambria" w:cs="Calibri"/>
          <w:b/>
          <w:sz w:val="18"/>
          <w:szCs w:val="18"/>
        </w:rPr>
      </w:pPr>
    </w:p>
    <w:p w14:paraId="42CE938F" w14:textId="77777777" w:rsidR="00637904" w:rsidRDefault="00637904" w:rsidP="00637904">
      <w:pPr>
        <w:autoSpaceDE w:val="0"/>
        <w:autoSpaceDN w:val="0"/>
        <w:adjustRightInd w:val="0"/>
        <w:spacing w:after="0" w:line="240" w:lineRule="auto"/>
        <w:rPr>
          <w:rFonts w:ascii="Cambria" w:hAnsi="Cambria" w:cs="Calibri"/>
          <w:b/>
          <w:sz w:val="18"/>
          <w:szCs w:val="18"/>
        </w:rPr>
      </w:pPr>
    </w:p>
    <w:p w14:paraId="2DE78F54" w14:textId="77777777" w:rsidR="00637904" w:rsidRDefault="00637904" w:rsidP="00637904">
      <w:pPr>
        <w:autoSpaceDE w:val="0"/>
        <w:autoSpaceDN w:val="0"/>
        <w:adjustRightInd w:val="0"/>
        <w:spacing w:after="0" w:line="240" w:lineRule="auto"/>
        <w:rPr>
          <w:rFonts w:ascii="Cambria" w:hAnsi="Cambria" w:cs="Calibri"/>
          <w:b/>
          <w:sz w:val="18"/>
          <w:szCs w:val="18"/>
        </w:rPr>
      </w:pPr>
    </w:p>
    <w:p w14:paraId="67386FCF" w14:textId="77777777" w:rsidR="00637904" w:rsidRDefault="00637904" w:rsidP="00637904">
      <w:pPr>
        <w:autoSpaceDE w:val="0"/>
        <w:autoSpaceDN w:val="0"/>
        <w:adjustRightInd w:val="0"/>
        <w:spacing w:after="0" w:line="240" w:lineRule="auto"/>
        <w:rPr>
          <w:rFonts w:ascii="Cambria" w:hAnsi="Cambria" w:cs="Calibri"/>
          <w:b/>
          <w:sz w:val="18"/>
          <w:szCs w:val="18"/>
        </w:rPr>
      </w:pPr>
    </w:p>
    <w:p w14:paraId="08DDDBCF" w14:textId="77777777" w:rsidR="00637904" w:rsidRDefault="00637904" w:rsidP="00637904">
      <w:pPr>
        <w:autoSpaceDE w:val="0"/>
        <w:autoSpaceDN w:val="0"/>
        <w:adjustRightInd w:val="0"/>
        <w:spacing w:after="0" w:line="240" w:lineRule="auto"/>
        <w:rPr>
          <w:rFonts w:ascii="Cambria" w:hAnsi="Cambria" w:cs="Calibri"/>
          <w:b/>
          <w:sz w:val="18"/>
          <w:szCs w:val="18"/>
        </w:rPr>
      </w:pPr>
    </w:p>
    <w:p w14:paraId="1EA2B93A" w14:textId="77777777" w:rsidR="00637904" w:rsidRDefault="00637904" w:rsidP="00637904">
      <w:pPr>
        <w:autoSpaceDE w:val="0"/>
        <w:autoSpaceDN w:val="0"/>
        <w:adjustRightInd w:val="0"/>
        <w:spacing w:after="0" w:line="240" w:lineRule="auto"/>
        <w:rPr>
          <w:rFonts w:ascii="Cambria" w:hAnsi="Cambria" w:cs="Calibri"/>
          <w:b/>
          <w:sz w:val="18"/>
          <w:szCs w:val="18"/>
        </w:rPr>
      </w:pPr>
    </w:p>
    <w:p w14:paraId="58B24387" w14:textId="77777777" w:rsidR="00637904" w:rsidRDefault="00637904" w:rsidP="00637904">
      <w:pPr>
        <w:autoSpaceDE w:val="0"/>
        <w:autoSpaceDN w:val="0"/>
        <w:adjustRightInd w:val="0"/>
        <w:spacing w:after="0" w:line="240" w:lineRule="auto"/>
        <w:rPr>
          <w:rFonts w:ascii="Cambria" w:hAnsi="Cambria" w:cs="Calibri"/>
          <w:b/>
          <w:sz w:val="18"/>
          <w:szCs w:val="18"/>
        </w:rPr>
      </w:pPr>
    </w:p>
    <w:p w14:paraId="1BFA4A61" w14:textId="77777777" w:rsidR="00637904" w:rsidRDefault="00637904" w:rsidP="00637904">
      <w:pPr>
        <w:autoSpaceDE w:val="0"/>
        <w:autoSpaceDN w:val="0"/>
        <w:adjustRightInd w:val="0"/>
        <w:spacing w:after="0" w:line="240" w:lineRule="auto"/>
        <w:rPr>
          <w:rFonts w:ascii="Cambria" w:hAnsi="Cambria" w:cs="Calibri"/>
          <w:b/>
          <w:sz w:val="18"/>
          <w:szCs w:val="18"/>
        </w:rPr>
      </w:pPr>
    </w:p>
    <w:p w14:paraId="77098DE8" w14:textId="77777777" w:rsidR="00637904" w:rsidRDefault="00637904" w:rsidP="00637904">
      <w:pPr>
        <w:autoSpaceDE w:val="0"/>
        <w:autoSpaceDN w:val="0"/>
        <w:adjustRightInd w:val="0"/>
        <w:spacing w:after="0" w:line="240" w:lineRule="auto"/>
        <w:rPr>
          <w:rFonts w:ascii="Cambria" w:hAnsi="Cambria" w:cs="Calibri"/>
          <w:b/>
          <w:sz w:val="18"/>
          <w:szCs w:val="18"/>
        </w:rPr>
      </w:pPr>
    </w:p>
    <w:p w14:paraId="46616FDE" w14:textId="77777777" w:rsidR="00637904" w:rsidRDefault="00637904" w:rsidP="00637904">
      <w:pPr>
        <w:autoSpaceDE w:val="0"/>
        <w:autoSpaceDN w:val="0"/>
        <w:adjustRightInd w:val="0"/>
        <w:spacing w:after="0" w:line="240" w:lineRule="auto"/>
        <w:rPr>
          <w:rFonts w:ascii="Cambria" w:hAnsi="Cambria" w:cs="Calibri"/>
          <w:b/>
          <w:sz w:val="18"/>
          <w:szCs w:val="18"/>
        </w:rPr>
      </w:pPr>
    </w:p>
    <w:p w14:paraId="54B0C6A0" w14:textId="77777777" w:rsidR="00637904" w:rsidRDefault="00637904" w:rsidP="00637904">
      <w:pPr>
        <w:autoSpaceDE w:val="0"/>
        <w:autoSpaceDN w:val="0"/>
        <w:adjustRightInd w:val="0"/>
        <w:spacing w:after="0" w:line="240" w:lineRule="auto"/>
        <w:rPr>
          <w:rFonts w:ascii="Cambria" w:hAnsi="Cambria" w:cs="Calibri"/>
          <w:b/>
          <w:sz w:val="18"/>
          <w:szCs w:val="18"/>
        </w:rPr>
      </w:pPr>
    </w:p>
    <w:p w14:paraId="2C36B760" w14:textId="77777777" w:rsidR="00637904" w:rsidRDefault="00637904" w:rsidP="00637904">
      <w:pPr>
        <w:autoSpaceDE w:val="0"/>
        <w:autoSpaceDN w:val="0"/>
        <w:adjustRightInd w:val="0"/>
        <w:spacing w:after="0" w:line="240" w:lineRule="auto"/>
        <w:rPr>
          <w:rFonts w:ascii="Cambria" w:hAnsi="Cambria" w:cs="Calibri"/>
          <w:b/>
          <w:sz w:val="18"/>
          <w:szCs w:val="18"/>
        </w:rPr>
      </w:pPr>
    </w:p>
    <w:p w14:paraId="215C77CE" w14:textId="77777777" w:rsidR="00637904" w:rsidRDefault="00637904" w:rsidP="00637904">
      <w:pPr>
        <w:autoSpaceDE w:val="0"/>
        <w:autoSpaceDN w:val="0"/>
        <w:adjustRightInd w:val="0"/>
        <w:spacing w:after="0" w:line="240" w:lineRule="auto"/>
        <w:rPr>
          <w:rFonts w:ascii="Cambria" w:hAnsi="Cambria" w:cs="Calibri"/>
          <w:b/>
          <w:sz w:val="18"/>
          <w:szCs w:val="18"/>
        </w:rPr>
      </w:pPr>
    </w:p>
    <w:p w14:paraId="329F8A1F" w14:textId="77777777" w:rsidR="00637904" w:rsidRDefault="00637904" w:rsidP="00637904">
      <w:pPr>
        <w:autoSpaceDE w:val="0"/>
        <w:autoSpaceDN w:val="0"/>
        <w:adjustRightInd w:val="0"/>
        <w:spacing w:after="0" w:line="240" w:lineRule="auto"/>
        <w:rPr>
          <w:rFonts w:ascii="Cambria" w:hAnsi="Cambria" w:cs="Calibri"/>
          <w:b/>
          <w:sz w:val="18"/>
          <w:szCs w:val="18"/>
        </w:rPr>
      </w:pPr>
    </w:p>
    <w:p w14:paraId="03EA5C79" w14:textId="77777777" w:rsidR="00637904" w:rsidRDefault="00637904" w:rsidP="00637904">
      <w:pPr>
        <w:autoSpaceDE w:val="0"/>
        <w:autoSpaceDN w:val="0"/>
        <w:adjustRightInd w:val="0"/>
        <w:spacing w:after="0" w:line="240" w:lineRule="auto"/>
        <w:rPr>
          <w:rFonts w:ascii="Cambria" w:hAnsi="Cambria" w:cs="Calibri"/>
          <w:b/>
          <w:sz w:val="18"/>
          <w:szCs w:val="18"/>
        </w:rPr>
      </w:pPr>
    </w:p>
    <w:p w14:paraId="4302F1D8" w14:textId="77777777" w:rsidR="00637904" w:rsidRDefault="00637904" w:rsidP="00637904">
      <w:pPr>
        <w:autoSpaceDE w:val="0"/>
        <w:autoSpaceDN w:val="0"/>
        <w:adjustRightInd w:val="0"/>
        <w:spacing w:after="0" w:line="240" w:lineRule="auto"/>
        <w:rPr>
          <w:rFonts w:ascii="Cambria" w:hAnsi="Cambria" w:cs="Calibri"/>
          <w:b/>
          <w:sz w:val="18"/>
          <w:szCs w:val="18"/>
        </w:rPr>
      </w:pPr>
    </w:p>
    <w:p w14:paraId="4AA4A744" w14:textId="77777777" w:rsidR="00637904" w:rsidRDefault="00637904" w:rsidP="00637904">
      <w:pPr>
        <w:autoSpaceDE w:val="0"/>
        <w:autoSpaceDN w:val="0"/>
        <w:adjustRightInd w:val="0"/>
        <w:spacing w:after="0" w:line="240" w:lineRule="auto"/>
        <w:rPr>
          <w:rFonts w:ascii="Cambria" w:hAnsi="Cambria" w:cs="Calibri"/>
          <w:b/>
          <w:sz w:val="18"/>
          <w:szCs w:val="18"/>
        </w:rPr>
      </w:pPr>
    </w:p>
    <w:p w14:paraId="2143AA88" w14:textId="77777777" w:rsidR="00637904" w:rsidRDefault="00637904" w:rsidP="00637904">
      <w:pPr>
        <w:autoSpaceDE w:val="0"/>
        <w:autoSpaceDN w:val="0"/>
        <w:adjustRightInd w:val="0"/>
        <w:spacing w:after="0" w:line="240" w:lineRule="auto"/>
        <w:rPr>
          <w:rFonts w:ascii="Cambria" w:hAnsi="Cambria" w:cs="Calibri"/>
          <w:b/>
          <w:sz w:val="18"/>
          <w:szCs w:val="18"/>
        </w:rPr>
      </w:pPr>
    </w:p>
    <w:p w14:paraId="4C4B3A0B" w14:textId="77777777" w:rsidR="00637904" w:rsidRDefault="00637904" w:rsidP="00637904">
      <w:pPr>
        <w:autoSpaceDE w:val="0"/>
        <w:autoSpaceDN w:val="0"/>
        <w:adjustRightInd w:val="0"/>
        <w:spacing w:after="0" w:line="240" w:lineRule="auto"/>
        <w:rPr>
          <w:rFonts w:ascii="Cambria" w:hAnsi="Cambria" w:cs="Calibri"/>
          <w:b/>
          <w:sz w:val="18"/>
          <w:szCs w:val="18"/>
        </w:rPr>
      </w:pPr>
    </w:p>
    <w:p w14:paraId="4D4A4F1F" w14:textId="77777777" w:rsidR="00637904" w:rsidRDefault="00637904" w:rsidP="00637904">
      <w:pPr>
        <w:autoSpaceDE w:val="0"/>
        <w:autoSpaceDN w:val="0"/>
        <w:adjustRightInd w:val="0"/>
        <w:spacing w:after="0" w:line="240" w:lineRule="auto"/>
        <w:rPr>
          <w:rFonts w:ascii="Cambria" w:hAnsi="Cambria" w:cs="Calibri"/>
          <w:b/>
          <w:sz w:val="18"/>
          <w:szCs w:val="18"/>
        </w:rPr>
      </w:pPr>
    </w:p>
    <w:p w14:paraId="057266D0" w14:textId="77777777" w:rsidR="00637904" w:rsidRDefault="00637904" w:rsidP="00637904">
      <w:pPr>
        <w:autoSpaceDE w:val="0"/>
        <w:autoSpaceDN w:val="0"/>
        <w:adjustRightInd w:val="0"/>
        <w:spacing w:after="0" w:line="240" w:lineRule="auto"/>
        <w:rPr>
          <w:rFonts w:ascii="Cambria" w:hAnsi="Cambria" w:cs="Calibri"/>
          <w:b/>
          <w:sz w:val="18"/>
          <w:szCs w:val="18"/>
        </w:rPr>
      </w:pPr>
    </w:p>
    <w:p w14:paraId="5194BD2F" w14:textId="77777777" w:rsidR="00637904" w:rsidRDefault="00637904" w:rsidP="00637904">
      <w:pPr>
        <w:autoSpaceDE w:val="0"/>
        <w:autoSpaceDN w:val="0"/>
        <w:adjustRightInd w:val="0"/>
        <w:spacing w:after="0" w:line="240" w:lineRule="auto"/>
        <w:rPr>
          <w:rFonts w:ascii="Cambria" w:hAnsi="Cambria" w:cs="Calibri"/>
          <w:b/>
          <w:sz w:val="18"/>
          <w:szCs w:val="18"/>
        </w:rPr>
      </w:pPr>
    </w:p>
    <w:p w14:paraId="496FEF31" w14:textId="77777777" w:rsidR="00637904" w:rsidRDefault="00637904" w:rsidP="00637904">
      <w:pPr>
        <w:autoSpaceDE w:val="0"/>
        <w:autoSpaceDN w:val="0"/>
        <w:adjustRightInd w:val="0"/>
        <w:spacing w:after="0" w:line="240" w:lineRule="auto"/>
        <w:rPr>
          <w:rFonts w:ascii="Cambria" w:hAnsi="Cambria" w:cs="Calibri"/>
          <w:b/>
          <w:sz w:val="18"/>
          <w:szCs w:val="18"/>
        </w:rPr>
      </w:pPr>
    </w:p>
    <w:p w14:paraId="0E4A96ED" w14:textId="77777777" w:rsidR="00637904" w:rsidRDefault="00637904" w:rsidP="00637904">
      <w:pPr>
        <w:autoSpaceDE w:val="0"/>
        <w:autoSpaceDN w:val="0"/>
        <w:adjustRightInd w:val="0"/>
        <w:spacing w:after="0" w:line="240" w:lineRule="auto"/>
        <w:rPr>
          <w:rFonts w:ascii="Cambria" w:hAnsi="Cambria" w:cs="Calibri"/>
          <w:b/>
          <w:sz w:val="18"/>
          <w:szCs w:val="18"/>
        </w:rPr>
      </w:pPr>
    </w:p>
    <w:p w14:paraId="576F1674" w14:textId="77777777" w:rsidR="00637904" w:rsidRDefault="00637904" w:rsidP="00637904">
      <w:pPr>
        <w:autoSpaceDE w:val="0"/>
        <w:autoSpaceDN w:val="0"/>
        <w:adjustRightInd w:val="0"/>
        <w:spacing w:after="0" w:line="240" w:lineRule="auto"/>
        <w:rPr>
          <w:rFonts w:ascii="Cambria" w:hAnsi="Cambria" w:cs="Calibri"/>
          <w:b/>
          <w:sz w:val="18"/>
          <w:szCs w:val="18"/>
        </w:rPr>
      </w:pPr>
    </w:p>
    <w:p w14:paraId="05496527" w14:textId="77777777" w:rsidR="00637904" w:rsidRDefault="00637904" w:rsidP="00637904">
      <w:pPr>
        <w:autoSpaceDE w:val="0"/>
        <w:autoSpaceDN w:val="0"/>
        <w:adjustRightInd w:val="0"/>
        <w:spacing w:after="0" w:line="240" w:lineRule="auto"/>
        <w:rPr>
          <w:rFonts w:ascii="Cambria" w:hAnsi="Cambria" w:cs="Calibri"/>
          <w:b/>
          <w:sz w:val="18"/>
          <w:szCs w:val="18"/>
        </w:rPr>
      </w:pPr>
    </w:p>
    <w:p w14:paraId="63115379" w14:textId="77777777" w:rsidR="00637904" w:rsidRDefault="00637904" w:rsidP="00637904">
      <w:pPr>
        <w:autoSpaceDE w:val="0"/>
        <w:autoSpaceDN w:val="0"/>
        <w:adjustRightInd w:val="0"/>
        <w:spacing w:after="0" w:line="240" w:lineRule="auto"/>
        <w:rPr>
          <w:rFonts w:ascii="Cambria" w:hAnsi="Cambria" w:cs="Calibri"/>
          <w:b/>
          <w:sz w:val="18"/>
          <w:szCs w:val="18"/>
        </w:rPr>
      </w:pPr>
    </w:p>
    <w:p w14:paraId="11C0190E" w14:textId="77777777" w:rsidR="00637904" w:rsidRPr="00994C41" w:rsidRDefault="00637904" w:rsidP="00637904">
      <w:pPr>
        <w:autoSpaceDE w:val="0"/>
        <w:autoSpaceDN w:val="0"/>
        <w:adjustRightInd w:val="0"/>
        <w:spacing w:after="0" w:line="240" w:lineRule="auto"/>
        <w:rPr>
          <w:rFonts w:ascii="Cambria" w:hAnsi="Cambria" w:cs="Calibri"/>
          <w:b/>
          <w:sz w:val="18"/>
          <w:szCs w:val="18"/>
        </w:rPr>
      </w:pPr>
    </w:p>
    <w:p w14:paraId="790220A3" w14:textId="77777777" w:rsidR="002F355C" w:rsidRPr="00391F5E" w:rsidRDefault="002F355C" w:rsidP="00A04A63">
      <w:pPr>
        <w:spacing w:after="0" w:line="240" w:lineRule="auto"/>
        <w:jc w:val="both"/>
        <w:rPr>
          <w:rFonts w:ascii="Cambria" w:hAnsi="Cambria"/>
          <w:sz w:val="2"/>
          <w:szCs w:val="2"/>
        </w:rPr>
      </w:pPr>
    </w:p>
    <w:tbl>
      <w:tblPr>
        <w:tblW w:w="11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2"/>
        <w:gridCol w:w="5604"/>
      </w:tblGrid>
      <w:tr w:rsidR="004654B3" w:rsidRPr="00904D33" w14:paraId="0210E6E0" w14:textId="77777777" w:rsidTr="00A655BF">
        <w:trPr>
          <w:jc w:val="center"/>
        </w:trPr>
        <w:tc>
          <w:tcPr>
            <w:tcW w:w="1134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6ADBBF7" w14:textId="4EAEA701" w:rsidR="004654B3" w:rsidRPr="00904D33" w:rsidRDefault="004654B3" w:rsidP="00A04A63">
            <w:pPr>
              <w:spacing w:after="0" w:line="240" w:lineRule="auto"/>
              <w:jc w:val="right"/>
              <w:rPr>
                <w:rFonts w:ascii="Cambria" w:hAnsi="Cambria" w:cs="Calibri"/>
                <w:b/>
                <w:color w:val="7030A0"/>
              </w:rPr>
            </w:pPr>
            <w:r w:rsidRPr="00904D33">
              <w:rPr>
                <w:rFonts w:ascii="Cambria" w:hAnsi="Cambria" w:cs="Calibri"/>
              </w:rPr>
              <w:lastRenderedPageBreak/>
              <w:br w:type="page"/>
            </w:r>
            <w:r w:rsidRPr="00904D33">
              <w:rPr>
                <w:rFonts w:ascii="Cambria" w:hAnsi="Cambria" w:cs="Calibri"/>
                <w:b/>
                <w:color w:val="7030A0"/>
              </w:rPr>
              <w:t>Załącznik nr 1 do SWZ</w:t>
            </w:r>
          </w:p>
        </w:tc>
      </w:tr>
      <w:tr w:rsidR="004654B3" w:rsidRPr="00904D33" w14:paraId="098BE4E0" w14:textId="77777777" w:rsidTr="00A655BF">
        <w:trPr>
          <w:trHeight w:val="93"/>
          <w:jc w:val="center"/>
        </w:trPr>
        <w:tc>
          <w:tcPr>
            <w:tcW w:w="1134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5D75C177" w14:textId="77777777" w:rsidR="004654B3" w:rsidRPr="00904D33" w:rsidRDefault="004654B3" w:rsidP="00A04A63">
            <w:pPr>
              <w:spacing w:after="0" w:line="240" w:lineRule="auto"/>
              <w:rPr>
                <w:rFonts w:ascii="Cambria" w:hAnsi="Cambria" w:cs="Calibri"/>
                <w:b/>
              </w:rPr>
            </w:pPr>
            <w:r w:rsidRPr="00904D33">
              <w:rPr>
                <w:rFonts w:ascii="Cambria" w:hAnsi="Cambria" w:cs="Calibri"/>
                <w:b/>
              </w:rPr>
              <w:t>Dane wykonawcy:</w:t>
            </w:r>
          </w:p>
        </w:tc>
      </w:tr>
      <w:tr w:rsidR="004654B3" w:rsidRPr="00904D33" w14:paraId="36D939CB" w14:textId="77777777" w:rsidTr="00A655BF">
        <w:trPr>
          <w:trHeight w:val="5719"/>
          <w:jc w:val="center"/>
        </w:trPr>
        <w:tc>
          <w:tcPr>
            <w:tcW w:w="5742" w:type="dxa"/>
            <w:tcBorders>
              <w:top w:val="single" w:sz="4" w:space="0" w:color="auto"/>
              <w:left w:val="single" w:sz="4" w:space="0" w:color="auto"/>
              <w:bottom w:val="single" w:sz="4" w:space="0" w:color="auto"/>
              <w:right w:val="single" w:sz="4" w:space="0" w:color="auto"/>
            </w:tcBorders>
          </w:tcPr>
          <w:p w14:paraId="56D82C68" w14:textId="77777777" w:rsidR="004654B3" w:rsidRPr="00904D33" w:rsidRDefault="004654B3" w:rsidP="00A04A63">
            <w:pPr>
              <w:spacing w:after="0" w:line="240" w:lineRule="auto"/>
              <w:rPr>
                <w:rFonts w:ascii="Cambria" w:hAnsi="Cambria" w:cs="Calibri"/>
              </w:rPr>
            </w:pPr>
          </w:p>
          <w:p w14:paraId="3E2C731D" w14:textId="77777777" w:rsidR="004654B3" w:rsidRPr="00904D33" w:rsidRDefault="004654B3" w:rsidP="00A04A63">
            <w:pPr>
              <w:spacing w:after="0" w:line="240" w:lineRule="auto"/>
              <w:rPr>
                <w:rFonts w:ascii="Cambria" w:hAnsi="Cambria" w:cs="Calibri"/>
              </w:rPr>
            </w:pPr>
            <w:r w:rsidRPr="00904D33">
              <w:rPr>
                <w:rFonts w:ascii="Cambria" w:hAnsi="Cambria" w:cs="Calibri"/>
              </w:rPr>
              <w:t>Nazwa: …………………………………………………..………….…….</w:t>
            </w:r>
          </w:p>
          <w:p w14:paraId="4A48F780" w14:textId="77777777" w:rsidR="004654B3" w:rsidRPr="00904D33" w:rsidRDefault="004654B3" w:rsidP="00A04A63">
            <w:pPr>
              <w:spacing w:after="0" w:line="240" w:lineRule="auto"/>
              <w:rPr>
                <w:rFonts w:ascii="Cambria" w:hAnsi="Cambria" w:cs="Calibri"/>
              </w:rPr>
            </w:pPr>
          </w:p>
          <w:p w14:paraId="6C4BCCC7" w14:textId="77777777" w:rsidR="004654B3" w:rsidRPr="00904D33" w:rsidRDefault="004654B3" w:rsidP="00A04A63">
            <w:pPr>
              <w:spacing w:after="0" w:line="240" w:lineRule="auto"/>
              <w:rPr>
                <w:rFonts w:ascii="Cambria" w:hAnsi="Cambria" w:cs="Calibri"/>
              </w:rPr>
            </w:pPr>
            <w:r w:rsidRPr="00904D33">
              <w:rPr>
                <w:rFonts w:ascii="Cambria" w:hAnsi="Cambria" w:cs="Calibri"/>
              </w:rPr>
              <w:t>Adres:……………………………………………………..…….…………</w:t>
            </w:r>
          </w:p>
          <w:p w14:paraId="32FBE1FC" w14:textId="77777777" w:rsidR="004654B3" w:rsidRPr="00904D33" w:rsidRDefault="004654B3" w:rsidP="00A04A63">
            <w:pPr>
              <w:spacing w:after="0" w:line="240" w:lineRule="auto"/>
              <w:rPr>
                <w:rFonts w:ascii="Cambria" w:hAnsi="Cambria" w:cs="Calibri"/>
              </w:rPr>
            </w:pPr>
          </w:p>
          <w:p w14:paraId="04194569" w14:textId="77777777" w:rsidR="004654B3" w:rsidRPr="00904D33" w:rsidRDefault="004654B3" w:rsidP="00A04A63">
            <w:pPr>
              <w:spacing w:after="0" w:line="240" w:lineRule="auto"/>
              <w:rPr>
                <w:rFonts w:ascii="Cambria" w:hAnsi="Cambria" w:cs="Calibri"/>
              </w:rPr>
            </w:pPr>
            <w:r w:rsidRPr="00904D33">
              <w:rPr>
                <w:rFonts w:ascii="Cambria" w:hAnsi="Cambria" w:cs="Calibri"/>
              </w:rPr>
              <w:t>Telefon osoby do kontaktu: …………………………...….……..</w:t>
            </w:r>
          </w:p>
          <w:p w14:paraId="58887DD9" w14:textId="77777777" w:rsidR="004654B3" w:rsidRPr="00904D33" w:rsidRDefault="004654B3" w:rsidP="00A04A63">
            <w:pPr>
              <w:spacing w:after="0" w:line="240" w:lineRule="auto"/>
              <w:rPr>
                <w:rFonts w:ascii="Cambria" w:hAnsi="Cambria" w:cs="Calibri"/>
              </w:rPr>
            </w:pPr>
          </w:p>
          <w:p w14:paraId="0750CA39" w14:textId="77777777" w:rsidR="004654B3" w:rsidRPr="00904D33" w:rsidRDefault="004654B3" w:rsidP="00A04A63">
            <w:pPr>
              <w:spacing w:after="0" w:line="240" w:lineRule="auto"/>
              <w:rPr>
                <w:rFonts w:ascii="Cambria" w:hAnsi="Cambria" w:cs="Calibri"/>
              </w:rPr>
            </w:pPr>
            <w:r w:rsidRPr="00904D33">
              <w:rPr>
                <w:rFonts w:ascii="Cambria" w:hAnsi="Cambria" w:cs="Calibri"/>
              </w:rPr>
              <w:t>Adres e-mail osoby do kontaktu: …………….….….…………</w:t>
            </w:r>
          </w:p>
          <w:p w14:paraId="416A9EC2" w14:textId="77777777" w:rsidR="004654B3" w:rsidRPr="00904D33" w:rsidRDefault="004654B3" w:rsidP="00A04A63">
            <w:pPr>
              <w:spacing w:after="0" w:line="240" w:lineRule="auto"/>
              <w:rPr>
                <w:rFonts w:ascii="Cambria" w:hAnsi="Cambria" w:cs="Calibri"/>
              </w:rPr>
            </w:pPr>
          </w:p>
          <w:p w14:paraId="32595F34" w14:textId="77777777" w:rsidR="004654B3" w:rsidRPr="00904D33" w:rsidRDefault="004654B3" w:rsidP="00A04A63">
            <w:pPr>
              <w:spacing w:after="0" w:line="240" w:lineRule="auto"/>
              <w:rPr>
                <w:rFonts w:ascii="Cambria" w:hAnsi="Cambria" w:cs="Calibri"/>
              </w:rPr>
            </w:pPr>
            <w:r w:rsidRPr="00904D33">
              <w:rPr>
                <w:rFonts w:ascii="Cambria" w:hAnsi="Cambria" w:cs="Calibri"/>
              </w:rPr>
              <w:t>Adres internetowy: www.… …….......................................</w:t>
            </w:r>
          </w:p>
          <w:p w14:paraId="29A628DB" w14:textId="77777777" w:rsidR="004654B3" w:rsidRPr="00904D33" w:rsidRDefault="004654B3" w:rsidP="00A04A63">
            <w:pPr>
              <w:spacing w:after="0" w:line="240" w:lineRule="auto"/>
              <w:rPr>
                <w:rFonts w:ascii="Cambria" w:hAnsi="Cambria" w:cs="Calibri"/>
              </w:rPr>
            </w:pPr>
          </w:p>
          <w:p w14:paraId="667A20AA" w14:textId="77777777" w:rsidR="004654B3" w:rsidRPr="00904D33" w:rsidRDefault="004654B3" w:rsidP="00A04A63">
            <w:pPr>
              <w:spacing w:after="0" w:line="240" w:lineRule="auto"/>
              <w:jc w:val="both"/>
              <w:rPr>
                <w:rFonts w:ascii="Cambria" w:hAnsi="Cambria" w:cs="Calibri"/>
                <w:i/>
              </w:rPr>
            </w:pPr>
            <w:r w:rsidRPr="00904D33">
              <w:rPr>
                <w:rFonts w:ascii="Cambria" w:hAnsi="Cambria" w:cs="Calibri"/>
                <w:i/>
              </w:rPr>
              <w:t>Pełnomocnik* do reprezentowania Wykonawców ubiegających się wspólnie o udzielenie zamówienia      (np. lider Konsorcjum)</w:t>
            </w:r>
          </w:p>
          <w:p w14:paraId="7644020E" w14:textId="77777777" w:rsidR="004654B3" w:rsidRPr="00904D33" w:rsidRDefault="004654B3" w:rsidP="00A04A63">
            <w:pPr>
              <w:spacing w:after="0" w:line="240" w:lineRule="auto"/>
              <w:rPr>
                <w:rFonts w:ascii="Cambria" w:hAnsi="Cambria" w:cs="Calibri"/>
              </w:rPr>
            </w:pPr>
            <w:r w:rsidRPr="00904D33">
              <w:rPr>
                <w:rFonts w:ascii="Cambria" w:hAnsi="Cambria" w:cs="Calibri"/>
              </w:rPr>
              <w:t>………………………………………………………………………………………………………………………………………………………………</w:t>
            </w:r>
          </w:p>
          <w:p w14:paraId="2A0FCD4C" w14:textId="77777777" w:rsidR="004654B3" w:rsidRPr="00904D33" w:rsidRDefault="004654B3" w:rsidP="00A04A63">
            <w:pPr>
              <w:spacing w:after="0" w:line="240" w:lineRule="auto"/>
              <w:rPr>
                <w:rFonts w:ascii="Cambria" w:hAnsi="Cambria" w:cs="Calibri"/>
              </w:rPr>
            </w:pPr>
            <w:r w:rsidRPr="00904D33">
              <w:rPr>
                <w:rFonts w:ascii="Cambria" w:hAnsi="Cambria" w:cs="Calibri"/>
              </w:rPr>
              <w:t>Adres ……………………………………………………………………..</w:t>
            </w:r>
          </w:p>
          <w:p w14:paraId="3B4399FA" w14:textId="77777777" w:rsidR="004654B3" w:rsidRPr="00904D33" w:rsidRDefault="004654B3" w:rsidP="00A04A63">
            <w:pPr>
              <w:spacing w:after="0" w:line="240" w:lineRule="auto"/>
              <w:rPr>
                <w:rFonts w:ascii="Cambria" w:hAnsi="Cambria" w:cs="Calibri"/>
              </w:rPr>
            </w:pPr>
            <w:r w:rsidRPr="00904D33">
              <w:rPr>
                <w:rFonts w:ascii="Cambria" w:hAnsi="Cambria" w:cs="Calibri"/>
              </w:rPr>
              <w:t xml:space="preserve">Telefon …………………………….. </w:t>
            </w:r>
          </w:p>
          <w:p w14:paraId="2B76DC98" w14:textId="77777777" w:rsidR="004654B3" w:rsidRPr="00904D33" w:rsidRDefault="004654B3" w:rsidP="00A04A63">
            <w:pPr>
              <w:spacing w:after="0" w:line="240" w:lineRule="auto"/>
              <w:rPr>
                <w:rFonts w:ascii="Cambria" w:hAnsi="Cambria" w:cs="Calibri"/>
              </w:rPr>
            </w:pPr>
            <w:r w:rsidRPr="00904D33">
              <w:rPr>
                <w:rFonts w:ascii="Cambria" w:hAnsi="Cambria" w:cs="Calibri"/>
              </w:rPr>
              <w:t xml:space="preserve">e-mail ………………………………. </w:t>
            </w:r>
          </w:p>
          <w:p w14:paraId="09F985B8" w14:textId="77777777" w:rsidR="004654B3" w:rsidRPr="00904D33" w:rsidRDefault="004654B3" w:rsidP="00A04A63">
            <w:pPr>
              <w:spacing w:after="0" w:line="240" w:lineRule="auto"/>
              <w:rPr>
                <w:rFonts w:ascii="Cambria" w:hAnsi="Cambria" w:cs="Calibri"/>
              </w:rPr>
            </w:pPr>
            <w:r w:rsidRPr="00904D33">
              <w:rPr>
                <w:rFonts w:ascii="Cambria" w:hAnsi="Cambria" w:cs="Calibri"/>
              </w:rPr>
              <w:t xml:space="preserve">Fax …………………………………… </w:t>
            </w:r>
          </w:p>
          <w:p w14:paraId="448B96CC" w14:textId="77777777" w:rsidR="004654B3" w:rsidRPr="00391F5E" w:rsidRDefault="004654B3" w:rsidP="00A04A63">
            <w:pPr>
              <w:spacing w:after="0" w:line="240" w:lineRule="auto"/>
              <w:jc w:val="both"/>
              <w:rPr>
                <w:rFonts w:ascii="Cambria" w:hAnsi="Cambria" w:cs="Calibri"/>
                <w:i/>
              </w:rPr>
            </w:pPr>
            <w:r w:rsidRPr="00391F5E">
              <w:rPr>
                <w:rFonts w:ascii="Cambria" w:hAnsi="Cambria" w:cs="Calibri"/>
                <w:i/>
                <w:sz w:val="18"/>
                <w:szCs w:val="18"/>
              </w:rPr>
              <w:t xml:space="preserve">*wypełniają jedynie Wykonawcy wspólnie ubiegający się o udzielenie Zamówienia   </w:t>
            </w:r>
          </w:p>
        </w:tc>
        <w:tc>
          <w:tcPr>
            <w:tcW w:w="5604" w:type="dxa"/>
            <w:tcBorders>
              <w:top w:val="single" w:sz="4" w:space="0" w:color="auto"/>
              <w:left w:val="single" w:sz="4" w:space="0" w:color="auto"/>
              <w:bottom w:val="single" w:sz="4" w:space="0" w:color="auto"/>
              <w:right w:val="single" w:sz="4" w:space="0" w:color="auto"/>
            </w:tcBorders>
          </w:tcPr>
          <w:p w14:paraId="3A24D75E" w14:textId="77777777" w:rsidR="004654B3" w:rsidRPr="00904D33" w:rsidRDefault="004654B3" w:rsidP="00A04A63">
            <w:pPr>
              <w:spacing w:after="0" w:line="240" w:lineRule="auto"/>
              <w:rPr>
                <w:rFonts w:ascii="Cambria" w:hAnsi="Cambria" w:cs="Calibri"/>
              </w:rPr>
            </w:pPr>
          </w:p>
          <w:p w14:paraId="32670106" w14:textId="77777777" w:rsidR="004654B3" w:rsidRPr="00904D33" w:rsidRDefault="004654B3" w:rsidP="00A04A63">
            <w:pPr>
              <w:spacing w:after="0" w:line="240" w:lineRule="auto"/>
              <w:rPr>
                <w:rFonts w:ascii="Cambria" w:hAnsi="Cambria" w:cs="Calibri"/>
                <w:lang w:val="en-GB"/>
              </w:rPr>
            </w:pPr>
            <w:r w:rsidRPr="00904D33">
              <w:rPr>
                <w:rFonts w:ascii="Cambria" w:hAnsi="Cambria" w:cs="Calibri"/>
                <w:lang w:val="en-GB"/>
              </w:rPr>
              <w:t>NIP: …………………………..…………………….……………………..</w:t>
            </w:r>
          </w:p>
          <w:p w14:paraId="349F0EC9" w14:textId="77777777" w:rsidR="004654B3" w:rsidRPr="00904D33" w:rsidRDefault="004654B3" w:rsidP="00A04A63">
            <w:pPr>
              <w:spacing w:after="0" w:line="240" w:lineRule="auto"/>
              <w:rPr>
                <w:rFonts w:ascii="Cambria" w:hAnsi="Cambria" w:cs="Calibri"/>
                <w:lang w:val="en-GB"/>
              </w:rPr>
            </w:pPr>
          </w:p>
          <w:p w14:paraId="5506F30F" w14:textId="77777777" w:rsidR="004654B3" w:rsidRPr="00904D33" w:rsidRDefault="004654B3" w:rsidP="00A04A63">
            <w:pPr>
              <w:spacing w:after="0" w:line="240" w:lineRule="auto"/>
              <w:rPr>
                <w:rFonts w:ascii="Cambria" w:hAnsi="Cambria" w:cs="Calibri"/>
                <w:lang w:val="en-GB"/>
              </w:rPr>
            </w:pPr>
            <w:r w:rsidRPr="00904D33">
              <w:rPr>
                <w:rFonts w:ascii="Cambria" w:hAnsi="Cambria" w:cs="Calibri"/>
                <w:lang w:val="en-GB"/>
              </w:rPr>
              <w:t>REGON: ……………………………………………….………..……….</w:t>
            </w:r>
          </w:p>
          <w:p w14:paraId="06A76F94" w14:textId="77777777" w:rsidR="004654B3" w:rsidRPr="00904D33" w:rsidRDefault="004654B3" w:rsidP="00A04A63">
            <w:pPr>
              <w:spacing w:after="0" w:line="240" w:lineRule="auto"/>
              <w:rPr>
                <w:rFonts w:ascii="Cambria" w:hAnsi="Cambria" w:cs="Calibri"/>
                <w:lang w:val="en-GB"/>
              </w:rPr>
            </w:pPr>
          </w:p>
          <w:p w14:paraId="60702E2C" w14:textId="77777777" w:rsidR="004654B3" w:rsidRPr="00904D33" w:rsidRDefault="004654B3" w:rsidP="00A04A63">
            <w:pPr>
              <w:spacing w:after="0" w:line="240" w:lineRule="auto"/>
              <w:jc w:val="both"/>
              <w:rPr>
                <w:rFonts w:ascii="Cambria" w:hAnsi="Cambria" w:cs="Calibri"/>
                <w:lang w:val="en-GB"/>
              </w:rPr>
            </w:pPr>
            <w:r w:rsidRPr="00904D33">
              <w:rPr>
                <w:rFonts w:ascii="Cambria" w:hAnsi="Cambria" w:cs="Calibri"/>
                <w:lang w:val="en-GB"/>
              </w:rPr>
              <w:t>Nr KRS/CEiDG: …………………..…………..….……………….….</w:t>
            </w:r>
          </w:p>
          <w:p w14:paraId="4AA82AAC" w14:textId="77777777" w:rsidR="004654B3" w:rsidRPr="00904D33" w:rsidRDefault="004654B3" w:rsidP="00A04A63">
            <w:pPr>
              <w:spacing w:after="0" w:line="240" w:lineRule="auto"/>
              <w:jc w:val="both"/>
              <w:rPr>
                <w:rFonts w:ascii="Cambria" w:hAnsi="Cambria" w:cs="Calibri"/>
                <w:lang w:val="en-GB"/>
              </w:rPr>
            </w:pPr>
          </w:p>
          <w:p w14:paraId="3079D669" w14:textId="77777777" w:rsidR="004654B3" w:rsidRPr="00904D33" w:rsidRDefault="004654B3" w:rsidP="00A04A63">
            <w:pPr>
              <w:spacing w:after="0" w:line="240" w:lineRule="auto"/>
              <w:jc w:val="both"/>
              <w:rPr>
                <w:rFonts w:ascii="Cambria" w:hAnsi="Cambria" w:cs="Calibri"/>
              </w:rPr>
            </w:pPr>
            <w:r w:rsidRPr="00904D33">
              <w:rPr>
                <w:rFonts w:ascii="Cambria" w:hAnsi="Cambria" w:cs="Calibri"/>
              </w:rPr>
              <w:t>oraz ścieżka dostępu do właściwego rejestru:</w:t>
            </w:r>
          </w:p>
          <w:p w14:paraId="4D235063" w14:textId="77777777" w:rsidR="004654B3" w:rsidRPr="00904D33" w:rsidRDefault="004654B3" w:rsidP="00A04A63">
            <w:pPr>
              <w:spacing w:after="0" w:line="240" w:lineRule="auto"/>
              <w:jc w:val="both"/>
              <w:rPr>
                <w:rFonts w:ascii="Cambria" w:hAnsi="Cambria" w:cs="Calibri"/>
              </w:rPr>
            </w:pPr>
            <w:r w:rsidRPr="00904D33">
              <w:rPr>
                <w:rFonts w:ascii="Cambria" w:hAnsi="Cambria" w:cs="Calibri"/>
              </w:rPr>
              <w:t>www…………………………………..</w:t>
            </w:r>
          </w:p>
          <w:p w14:paraId="5ECFC26D" w14:textId="77777777" w:rsidR="004654B3" w:rsidRPr="00904D33" w:rsidRDefault="004654B3" w:rsidP="00A04A63">
            <w:pPr>
              <w:spacing w:after="0" w:line="240" w:lineRule="auto"/>
              <w:rPr>
                <w:rFonts w:ascii="Cambria" w:hAnsi="Cambria" w:cs="Calibri"/>
                <w:lang w:eastAsia="x-none"/>
              </w:rPr>
            </w:pPr>
          </w:p>
          <w:p w14:paraId="6362AEFB" w14:textId="77777777" w:rsidR="004654B3" w:rsidRPr="00904D33" w:rsidRDefault="004654B3" w:rsidP="00A04A63">
            <w:pPr>
              <w:spacing w:after="0" w:line="240" w:lineRule="auto"/>
              <w:jc w:val="both"/>
              <w:rPr>
                <w:rFonts w:ascii="Cambria" w:hAnsi="Cambria" w:cs="Calibri"/>
                <w:lang w:eastAsia="x-none"/>
              </w:rPr>
            </w:pPr>
            <w:r w:rsidRPr="00904D33">
              <w:rPr>
                <w:rFonts w:ascii="Cambria" w:hAnsi="Cambria" w:cs="Calibri"/>
                <w:lang w:val="x-none" w:eastAsia="x-none"/>
              </w:rPr>
              <w:t>Numer konta bankowego na, które należy zwrócić wadium (</w:t>
            </w:r>
            <w:r w:rsidRPr="00B03F66">
              <w:rPr>
                <w:rFonts w:ascii="Cambria" w:hAnsi="Cambria" w:cs="Calibri"/>
                <w:b/>
                <w:bCs/>
                <w:lang w:val="x-none" w:eastAsia="x-none"/>
              </w:rPr>
              <w:t>jeżeli było wymagane</w:t>
            </w:r>
            <w:r w:rsidRPr="00904D33">
              <w:rPr>
                <w:rFonts w:ascii="Cambria" w:hAnsi="Cambria" w:cs="Calibri"/>
                <w:lang w:val="x-none" w:eastAsia="x-none"/>
              </w:rPr>
              <w:t xml:space="preserve"> i zostało wpłacone </w:t>
            </w:r>
            <w:r w:rsidRPr="00904D33">
              <w:rPr>
                <w:rFonts w:ascii="Cambria" w:hAnsi="Cambria" w:cs="Calibri"/>
                <w:lang w:eastAsia="x-none"/>
              </w:rPr>
              <w:br/>
            </w:r>
            <w:r w:rsidRPr="00904D33">
              <w:rPr>
                <w:rFonts w:ascii="Cambria" w:hAnsi="Cambria" w:cs="Calibri"/>
                <w:lang w:val="x-none" w:eastAsia="x-none"/>
              </w:rPr>
              <w:t>w pieniądzu)</w:t>
            </w:r>
            <w:r w:rsidRPr="00904D33">
              <w:rPr>
                <w:rFonts w:ascii="Cambria" w:hAnsi="Cambria" w:cs="Calibri"/>
                <w:lang w:eastAsia="x-none"/>
              </w:rPr>
              <w:t xml:space="preserve"> </w:t>
            </w:r>
            <w:r w:rsidRPr="00904D33">
              <w:rPr>
                <w:rFonts w:ascii="Cambria" w:hAnsi="Cambria" w:cs="Calibri"/>
                <w:color w:val="7030A0"/>
                <w:lang w:eastAsia="x-none"/>
              </w:rPr>
              <w:t>– nie dotyczy</w:t>
            </w:r>
          </w:p>
          <w:p w14:paraId="5BDFB5CA" w14:textId="77777777" w:rsidR="004654B3" w:rsidRPr="00904D33" w:rsidRDefault="004654B3" w:rsidP="00A04A63">
            <w:pPr>
              <w:spacing w:after="0" w:line="240" w:lineRule="auto"/>
              <w:jc w:val="both"/>
              <w:rPr>
                <w:rFonts w:ascii="Cambria" w:hAnsi="Cambria" w:cs="Calibri"/>
                <w:lang w:eastAsia="x-none"/>
              </w:rPr>
            </w:pPr>
          </w:p>
          <w:p w14:paraId="304DE1B9" w14:textId="77777777" w:rsidR="004654B3" w:rsidRPr="00904D33" w:rsidRDefault="004654B3" w:rsidP="00A04A63">
            <w:pPr>
              <w:spacing w:after="0" w:line="240" w:lineRule="auto"/>
              <w:jc w:val="both"/>
              <w:rPr>
                <w:rFonts w:ascii="Cambria" w:hAnsi="Cambria" w:cs="Calibri"/>
                <w:lang w:eastAsia="x-none"/>
              </w:rPr>
            </w:pPr>
            <w:r w:rsidRPr="00904D33">
              <w:rPr>
                <w:rFonts w:ascii="Cambria" w:hAnsi="Cambria" w:cs="Calibri"/>
                <w:lang w:eastAsia="x-none"/>
              </w:rPr>
              <w:t>Adres gwaranta lub poręczyciela, na który należy złożyć oświadczenie o zwolnieniu wadium</w:t>
            </w:r>
            <w:r w:rsidRPr="00904D33">
              <w:rPr>
                <w:rFonts w:ascii="Cambria" w:hAnsi="Cambria" w:cs="Calibri"/>
                <w:lang w:eastAsia="x-none"/>
              </w:rPr>
              <w:br/>
              <w:t xml:space="preserve">(w przypadku wadium wniesionego w innej formie niż pieniądzu) – </w:t>
            </w:r>
            <w:r w:rsidRPr="00904D33">
              <w:rPr>
                <w:rFonts w:ascii="Cambria" w:hAnsi="Cambria" w:cs="Calibri"/>
                <w:color w:val="7030A0"/>
                <w:lang w:eastAsia="x-none"/>
              </w:rPr>
              <w:t>nie dotyczy</w:t>
            </w:r>
          </w:p>
        </w:tc>
      </w:tr>
      <w:tr w:rsidR="004654B3" w:rsidRPr="00904D33" w14:paraId="5BD068C4" w14:textId="77777777" w:rsidTr="00A655BF">
        <w:trPr>
          <w:trHeight w:val="417"/>
          <w:jc w:val="center"/>
        </w:trPr>
        <w:tc>
          <w:tcPr>
            <w:tcW w:w="1134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468AF471" w14:textId="77777777" w:rsidR="004654B3" w:rsidRPr="00904D33" w:rsidRDefault="004654B3" w:rsidP="00A04A63">
            <w:pPr>
              <w:spacing w:after="0" w:line="240" w:lineRule="auto"/>
              <w:jc w:val="center"/>
              <w:rPr>
                <w:rFonts w:ascii="Cambria" w:hAnsi="Cambria" w:cs="Calibri"/>
                <w:b/>
                <w:lang w:eastAsia="pl-PL"/>
              </w:rPr>
            </w:pPr>
            <w:r w:rsidRPr="00904D33">
              <w:rPr>
                <w:rFonts w:ascii="Cambria" w:hAnsi="Cambria" w:cs="Calibri"/>
                <w:b/>
              </w:rPr>
              <w:t>FORMULARZ OFERTOWY</w:t>
            </w:r>
          </w:p>
        </w:tc>
      </w:tr>
      <w:tr w:rsidR="004654B3" w:rsidRPr="00904D33" w14:paraId="4DD99FE7" w14:textId="77777777" w:rsidTr="00A655BF">
        <w:trPr>
          <w:trHeight w:val="739"/>
          <w:jc w:val="center"/>
        </w:trPr>
        <w:tc>
          <w:tcPr>
            <w:tcW w:w="11346" w:type="dxa"/>
            <w:gridSpan w:val="2"/>
            <w:tcBorders>
              <w:top w:val="single" w:sz="4" w:space="0" w:color="auto"/>
              <w:left w:val="single" w:sz="4" w:space="0" w:color="auto"/>
              <w:bottom w:val="single" w:sz="4" w:space="0" w:color="auto"/>
              <w:right w:val="single" w:sz="4" w:space="0" w:color="auto"/>
            </w:tcBorders>
            <w:vAlign w:val="center"/>
            <w:hideMark/>
          </w:tcPr>
          <w:p w14:paraId="65501F9C" w14:textId="65BA220E" w:rsidR="004654B3" w:rsidRPr="008C1ABD" w:rsidRDefault="00EB3DBB" w:rsidP="00A04A63">
            <w:pPr>
              <w:tabs>
                <w:tab w:val="left" w:pos="0"/>
              </w:tabs>
              <w:spacing w:after="0" w:line="240" w:lineRule="auto"/>
              <w:jc w:val="both"/>
              <w:rPr>
                <w:rFonts w:ascii="Cambria" w:hAnsi="Cambria" w:cs="Calibri"/>
                <w:bCs/>
                <w:iCs/>
                <w:lang w:val="x-none" w:eastAsia="x-none"/>
              </w:rPr>
            </w:pPr>
            <w:r w:rsidRPr="00EB3DBB">
              <w:rPr>
                <w:rFonts w:ascii="Cambria" w:hAnsi="Cambria" w:cs="Calibri"/>
                <w:bCs/>
                <w:iCs/>
                <w:lang w:val="x-none" w:eastAsia="x-none"/>
              </w:rPr>
              <w:t xml:space="preserve">W odpowiedzi na ogłoszenie w postępowaniu o udzielenie zamówienia publicznego na </w:t>
            </w:r>
            <w:r w:rsidR="003F69B7" w:rsidRPr="003F69B7">
              <w:rPr>
                <w:rFonts w:ascii="Cambria" w:hAnsi="Cambria" w:cs="Calibri"/>
                <w:bCs/>
                <w:iCs/>
                <w:lang w:val="x-none" w:eastAsia="x-none"/>
              </w:rPr>
              <w:t xml:space="preserve">roboty budowlane polegające na utworzeniu pokoju do realizacji badań klinicznych oraz strefy pacjenta w budynku Ośrodka </w:t>
            </w:r>
            <w:proofErr w:type="spellStart"/>
            <w:r w:rsidR="003F69B7" w:rsidRPr="003F69B7">
              <w:rPr>
                <w:rFonts w:ascii="Cambria" w:hAnsi="Cambria" w:cs="Calibri"/>
                <w:bCs/>
                <w:iCs/>
                <w:lang w:val="x-none" w:eastAsia="x-none"/>
              </w:rPr>
              <w:t>Onkohematologii</w:t>
            </w:r>
            <w:proofErr w:type="spellEnd"/>
            <w:r w:rsidR="003F69B7" w:rsidRPr="003F69B7">
              <w:rPr>
                <w:rFonts w:ascii="Cambria" w:hAnsi="Cambria" w:cs="Calibri"/>
                <w:bCs/>
                <w:iCs/>
                <w:lang w:val="x-none" w:eastAsia="x-none"/>
              </w:rPr>
              <w:t xml:space="preserve"> Wielospecjalistycznego Centrum Onkologii i Traumatologii im. M. Kopernika w Łodzi prowadzonego w trybie podstawowym bez przeprowadzenia negocjacji o wartości do </w:t>
            </w:r>
            <w:r w:rsidR="000B0762">
              <w:rPr>
                <w:rFonts w:ascii="Cambria" w:hAnsi="Cambria" w:cs="Calibri"/>
                <w:bCs/>
                <w:iCs/>
                <w:lang w:val="x-none" w:eastAsia="x-none"/>
              </w:rPr>
              <w:t>5 404</w:t>
            </w:r>
            <w:r w:rsidR="003F69B7" w:rsidRPr="003F69B7">
              <w:rPr>
                <w:rFonts w:ascii="Cambria" w:hAnsi="Cambria" w:cs="Calibri"/>
                <w:bCs/>
                <w:iCs/>
                <w:lang w:val="x-none" w:eastAsia="x-none"/>
              </w:rPr>
              <w:t xml:space="preserve"> 000 Euro</w:t>
            </w:r>
            <w:r w:rsidR="003F69B7">
              <w:rPr>
                <w:rFonts w:ascii="Cambria" w:hAnsi="Cambria" w:cs="Calibri"/>
                <w:bCs/>
                <w:iCs/>
                <w:lang w:val="x-none" w:eastAsia="x-none"/>
              </w:rPr>
              <w:t xml:space="preserve"> </w:t>
            </w:r>
            <w:r w:rsidRPr="00EB3DBB">
              <w:rPr>
                <w:rFonts w:ascii="Cambria" w:hAnsi="Cambria" w:cs="Calibri"/>
                <w:bCs/>
                <w:iCs/>
                <w:lang w:val="x-none" w:eastAsia="x-none"/>
              </w:rPr>
              <w:t>oferujemy wykonanie zamówienia na następujących warunkach:</w:t>
            </w:r>
          </w:p>
        </w:tc>
      </w:tr>
      <w:tr w:rsidR="004654B3" w:rsidRPr="00904D33" w14:paraId="480E559A" w14:textId="77777777" w:rsidTr="003F69B7">
        <w:trPr>
          <w:trHeight w:val="2355"/>
          <w:jc w:val="center"/>
        </w:trPr>
        <w:tc>
          <w:tcPr>
            <w:tcW w:w="11346" w:type="dxa"/>
            <w:gridSpan w:val="2"/>
            <w:tcBorders>
              <w:top w:val="single" w:sz="4" w:space="0" w:color="auto"/>
              <w:left w:val="single" w:sz="4" w:space="0" w:color="auto"/>
              <w:bottom w:val="single" w:sz="4" w:space="0" w:color="auto"/>
              <w:right w:val="single" w:sz="4" w:space="0" w:color="auto"/>
            </w:tcBorders>
            <w:vAlign w:val="center"/>
            <w:hideMark/>
          </w:tcPr>
          <w:p w14:paraId="3DA61796" w14:textId="77777777" w:rsidR="003F69B7" w:rsidRDefault="004654B3" w:rsidP="00A04A63">
            <w:pPr>
              <w:widowControl w:val="0"/>
              <w:spacing w:after="0" w:line="240" w:lineRule="auto"/>
              <w:jc w:val="both"/>
              <w:rPr>
                <w:rFonts w:ascii="Cambria" w:hAnsi="Cambria" w:cs="Calibri"/>
                <w:b/>
              </w:rPr>
            </w:pPr>
            <w:r w:rsidRPr="00904D33">
              <w:rPr>
                <w:rFonts w:ascii="Cambria" w:hAnsi="Cambria" w:cs="Calibri"/>
                <w:b/>
              </w:rPr>
              <w:t>I. CENA OFERTY</w:t>
            </w:r>
          </w:p>
          <w:p w14:paraId="30D840E7" w14:textId="2280AE29" w:rsidR="004654B3" w:rsidRPr="00904D33" w:rsidRDefault="004654B3" w:rsidP="00A04A63">
            <w:pPr>
              <w:widowControl w:val="0"/>
              <w:spacing w:after="0" w:line="240" w:lineRule="auto"/>
              <w:jc w:val="both"/>
              <w:rPr>
                <w:rFonts w:ascii="Cambria" w:hAnsi="Cambria" w:cs="Calibri"/>
                <w:b/>
              </w:rPr>
            </w:pPr>
            <w:r w:rsidRPr="00904D33">
              <w:rPr>
                <w:rFonts w:ascii="Cambria" w:hAnsi="Cambria" w:cs="Calibri"/>
                <w:b/>
              </w:rPr>
              <w:t xml:space="preserve"> </w:t>
            </w:r>
          </w:p>
          <w:p w14:paraId="733EAB8A" w14:textId="0D2AF302" w:rsidR="004654B3" w:rsidRPr="003F69B7" w:rsidRDefault="004654B3" w:rsidP="00A04A63">
            <w:pPr>
              <w:widowControl w:val="0"/>
              <w:spacing w:after="0" w:line="240" w:lineRule="auto"/>
              <w:jc w:val="both"/>
              <w:rPr>
                <w:rFonts w:ascii="Cambria" w:hAnsi="Cambria" w:cs="Calibri"/>
                <w:bCs/>
              </w:rPr>
            </w:pPr>
            <w:r w:rsidRPr="003F69B7">
              <w:rPr>
                <w:rFonts w:ascii="Cambria" w:eastAsia="Arial Unicode MS" w:hAnsi="Cambria" w:cs="Calibri"/>
                <w:bCs/>
              </w:rPr>
              <w:t>Oferujemy wykonanie przedmiotu zamówienia za cenę</w:t>
            </w:r>
            <w:r w:rsidR="008C1ABD" w:rsidRPr="003F69B7">
              <w:rPr>
                <w:rFonts w:ascii="Cambria" w:eastAsia="Arial Unicode MS" w:hAnsi="Cambria" w:cs="Calibri"/>
                <w:bCs/>
              </w:rPr>
              <w:t xml:space="preserve"> brutto</w:t>
            </w:r>
            <w:r w:rsidRPr="003F69B7">
              <w:rPr>
                <w:rFonts w:ascii="Cambria" w:hAnsi="Cambria" w:cs="Calibri"/>
                <w:bCs/>
              </w:rPr>
              <w:t>:</w:t>
            </w:r>
          </w:p>
          <w:p w14:paraId="728AFC05" w14:textId="77777777" w:rsidR="00CD0A2C" w:rsidRPr="00994C41" w:rsidRDefault="00CD0A2C" w:rsidP="00A04A63">
            <w:pPr>
              <w:widowControl w:val="0"/>
              <w:spacing w:after="0" w:line="240" w:lineRule="auto"/>
              <w:jc w:val="both"/>
              <w:rPr>
                <w:rFonts w:ascii="Cambria" w:hAnsi="Cambria" w:cs="Calibri"/>
                <w:bCs/>
                <w:sz w:val="16"/>
                <w:szCs w:val="16"/>
              </w:rPr>
            </w:pPr>
          </w:p>
          <w:p w14:paraId="61DF2153" w14:textId="49DD9E67" w:rsidR="004654B3" w:rsidRPr="003F69B7" w:rsidRDefault="00CD0A2C" w:rsidP="003F69B7">
            <w:pPr>
              <w:widowControl w:val="0"/>
              <w:spacing w:after="0" w:line="240" w:lineRule="auto"/>
              <w:jc w:val="both"/>
              <w:rPr>
                <w:rFonts w:ascii="Cambria" w:hAnsi="Cambria" w:cs="Calibri"/>
                <w:b/>
              </w:rPr>
            </w:pPr>
            <w:r w:rsidRPr="003F69B7">
              <w:rPr>
                <w:rFonts w:ascii="Cambria" w:hAnsi="Cambria" w:cs="Calibri"/>
                <w:bCs/>
              </w:rPr>
              <w:t xml:space="preserve">Za należytą realizację Przedmiotu Umowy </w:t>
            </w:r>
            <w:r w:rsidR="003F69B7">
              <w:rPr>
                <w:rFonts w:ascii="Cambria" w:hAnsi="Cambria" w:cs="Calibri"/>
                <w:bCs/>
              </w:rPr>
              <w:t>oferujemy</w:t>
            </w:r>
            <w:r w:rsidRPr="003F69B7">
              <w:rPr>
                <w:rFonts w:ascii="Cambria" w:hAnsi="Cambria" w:cs="Calibri"/>
                <w:bCs/>
              </w:rPr>
              <w:t xml:space="preserve"> wynagrodzenie ryczałtowe, w wysokości: ……………………………… brutto (słownie: ……………………………… złotych …../100 PLN), w tym podatek VAT w wysokości ………………………………… PLN (słownie: ………………………………… złotych …../100) co stanowi kwotę netto w wysokości …………………….. PLN (słownie: ……………………… złotych …../100 PLN)</w:t>
            </w:r>
          </w:p>
        </w:tc>
      </w:tr>
      <w:tr w:rsidR="004654B3" w:rsidRPr="00904D33" w14:paraId="5CCA7D0C" w14:textId="77777777" w:rsidTr="00A655BF">
        <w:trPr>
          <w:trHeight w:val="134"/>
          <w:jc w:val="center"/>
        </w:trPr>
        <w:tc>
          <w:tcPr>
            <w:tcW w:w="11346" w:type="dxa"/>
            <w:gridSpan w:val="2"/>
            <w:tcBorders>
              <w:top w:val="single" w:sz="4" w:space="0" w:color="auto"/>
              <w:left w:val="single" w:sz="4" w:space="0" w:color="auto"/>
              <w:bottom w:val="single" w:sz="4" w:space="0" w:color="auto"/>
              <w:right w:val="single" w:sz="4" w:space="0" w:color="auto"/>
            </w:tcBorders>
            <w:vAlign w:val="center"/>
            <w:hideMark/>
          </w:tcPr>
          <w:p w14:paraId="68F6D6B9" w14:textId="77777777" w:rsidR="004654B3" w:rsidRPr="00904D33" w:rsidRDefault="004654B3" w:rsidP="00A04A63">
            <w:pPr>
              <w:spacing w:after="0" w:line="240" w:lineRule="auto"/>
              <w:jc w:val="both"/>
              <w:rPr>
                <w:rFonts w:ascii="Cambria" w:hAnsi="Cambria" w:cs="Calibri"/>
                <w:b/>
                <w:lang w:eastAsia="ar-SA"/>
              </w:rPr>
            </w:pPr>
            <w:r w:rsidRPr="00904D33">
              <w:rPr>
                <w:rFonts w:ascii="Cambria" w:hAnsi="Cambria" w:cs="Calibri"/>
                <w:b/>
                <w:lang w:eastAsia="ar-SA"/>
              </w:rPr>
              <w:t xml:space="preserve">II. </w:t>
            </w:r>
            <w:r w:rsidRPr="00904D33">
              <w:rPr>
                <w:rFonts w:ascii="Cambria" w:hAnsi="Cambria" w:cs="Calibri"/>
                <w:b/>
                <w:lang w:val="x-none" w:eastAsia="ar-SA"/>
              </w:rPr>
              <w:t>ZOBOWIĄZUJEMY SIĘ DO WYKONANIA ZAMÓWIENIA NA NASTĘPUJĄCYCH WARUNKACH:</w:t>
            </w:r>
          </w:p>
          <w:p w14:paraId="609878FB" w14:textId="77777777" w:rsidR="004654B3" w:rsidRPr="00904D33" w:rsidRDefault="004654B3" w:rsidP="00A04A63">
            <w:pPr>
              <w:spacing w:after="0" w:line="240" w:lineRule="auto"/>
              <w:jc w:val="both"/>
              <w:rPr>
                <w:rFonts w:ascii="Cambria" w:eastAsia="Times New Roman" w:hAnsi="Cambria" w:cs="Calibri"/>
                <w:b/>
                <w:sz w:val="10"/>
                <w:szCs w:val="10"/>
                <w:lang w:eastAsia="ar-SA"/>
              </w:rPr>
            </w:pPr>
          </w:p>
          <w:p w14:paraId="54662619" w14:textId="77777777" w:rsidR="00BF33CC" w:rsidRPr="00904D33" w:rsidRDefault="004654B3" w:rsidP="00A04A63">
            <w:pPr>
              <w:numPr>
                <w:ilvl w:val="0"/>
                <w:numId w:val="13"/>
              </w:numPr>
              <w:tabs>
                <w:tab w:val="clear" w:pos="1080"/>
              </w:tabs>
              <w:spacing w:after="0" w:line="240" w:lineRule="auto"/>
              <w:ind w:left="458" w:hanging="458"/>
              <w:jc w:val="both"/>
              <w:rPr>
                <w:rFonts w:ascii="Cambria" w:eastAsia="Times New Roman" w:hAnsi="Cambria" w:cs="Calibri"/>
                <w:lang w:eastAsia="pl-PL"/>
              </w:rPr>
            </w:pPr>
            <w:r w:rsidRPr="00904D33">
              <w:rPr>
                <w:rFonts w:ascii="Cambria" w:eastAsia="Times New Roman" w:hAnsi="Cambria" w:cs="Calibri"/>
                <w:lang w:eastAsia="pl-PL"/>
              </w:rPr>
              <w:t xml:space="preserve">Deklarujemy: </w:t>
            </w:r>
            <w:r w:rsidRPr="00904D33">
              <w:rPr>
                <w:rFonts w:ascii="Cambria" w:eastAsia="Times New Roman" w:hAnsi="Cambria" w:cs="Calibri"/>
                <w:b/>
                <w:bCs/>
                <w:lang w:eastAsia="pl-PL"/>
              </w:rPr>
              <w:t>60 dniowy</w:t>
            </w:r>
            <w:r w:rsidRPr="00904D33">
              <w:rPr>
                <w:rFonts w:ascii="Cambria" w:eastAsia="Times New Roman" w:hAnsi="Cambria" w:cs="Calibri"/>
                <w:lang w:eastAsia="pl-PL"/>
              </w:rPr>
              <w:t xml:space="preserve"> termin płatności.</w:t>
            </w:r>
          </w:p>
          <w:p w14:paraId="23366C6D" w14:textId="1F876056" w:rsidR="003F69B7" w:rsidRPr="003F69B7" w:rsidRDefault="008C1ABD" w:rsidP="003F69B7">
            <w:pPr>
              <w:numPr>
                <w:ilvl w:val="0"/>
                <w:numId w:val="13"/>
              </w:numPr>
              <w:tabs>
                <w:tab w:val="num" w:pos="486"/>
              </w:tabs>
              <w:spacing w:after="0" w:line="240" w:lineRule="auto"/>
              <w:ind w:left="458" w:hanging="458"/>
              <w:jc w:val="both"/>
              <w:rPr>
                <w:rFonts w:ascii="Cambria" w:eastAsia="Times New Roman" w:hAnsi="Cambria" w:cs="Calibri"/>
                <w:b/>
                <w:iCs/>
                <w:lang w:eastAsia="pl-PL"/>
              </w:rPr>
            </w:pPr>
            <w:r w:rsidRPr="00994C41">
              <w:rPr>
                <w:rFonts w:ascii="Cambria" w:hAnsi="Cambria" w:cs="Calibri"/>
                <w:bCs/>
              </w:rPr>
              <w:t xml:space="preserve">Oferujemy </w:t>
            </w:r>
            <w:r w:rsidR="006E2BBD" w:rsidRPr="00994C41">
              <w:rPr>
                <w:rFonts w:ascii="Cambria" w:hAnsi="Cambria" w:cs="Calibri"/>
                <w:bCs/>
              </w:rPr>
              <w:t>termin realizacji całości Przedmiotu Umowy</w:t>
            </w:r>
            <w:r w:rsidR="006E2BBD" w:rsidRPr="003F69B7">
              <w:rPr>
                <w:rFonts w:ascii="Cambria" w:hAnsi="Cambria" w:cs="Calibri"/>
                <w:b/>
              </w:rPr>
              <w:t xml:space="preserve"> </w:t>
            </w:r>
            <w:r w:rsidR="003F69B7" w:rsidRPr="003F69B7">
              <w:rPr>
                <w:rFonts w:ascii="Cambria" w:eastAsia="Times New Roman" w:hAnsi="Cambria" w:cs="Calibri"/>
                <w:b/>
                <w:iCs/>
                <w:lang w:eastAsia="pl-PL"/>
              </w:rPr>
              <w:t xml:space="preserve">5 tygodni licząc od daty podpisania Umowy, </w:t>
            </w:r>
            <w:r w:rsidR="003F69B7">
              <w:rPr>
                <w:rFonts w:ascii="Cambria" w:eastAsia="Times New Roman" w:hAnsi="Cambria" w:cs="Calibri"/>
                <w:b/>
                <w:iCs/>
                <w:lang w:eastAsia="pl-PL"/>
              </w:rPr>
              <w:br/>
            </w:r>
            <w:r w:rsidR="003F69B7" w:rsidRPr="003F69B7">
              <w:rPr>
                <w:rFonts w:ascii="Cambria" w:eastAsia="Times New Roman" w:hAnsi="Cambria" w:cs="Calibri"/>
                <w:b/>
                <w:iCs/>
                <w:lang w:eastAsia="pl-PL"/>
              </w:rPr>
              <w:t>nie dłużej niż do 12.06.2026 r.</w:t>
            </w:r>
          </w:p>
          <w:p w14:paraId="05D04612" w14:textId="77777777" w:rsidR="008C1ABD" w:rsidRPr="008C1ABD" w:rsidRDefault="00391F5E" w:rsidP="00A04A63">
            <w:pPr>
              <w:numPr>
                <w:ilvl w:val="0"/>
                <w:numId w:val="13"/>
              </w:numPr>
              <w:tabs>
                <w:tab w:val="clear" w:pos="1080"/>
              </w:tabs>
              <w:spacing w:after="0" w:line="240" w:lineRule="auto"/>
              <w:ind w:left="458" w:hanging="458"/>
              <w:jc w:val="both"/>
              <w:rPr>
                <w:rFonts w:ascii="Cambria" w:eastAsia="Times New Roman" w:hAnsi="Cambria" w:cs="Calibri"/>
                <w:lang w:eastAsia="pl-PL"/>
              </w:rPr>
            </w:pPr>
            <w:r>
              <w:rPr>
                <w:rFonts w:ascii="Cambria" w:eastAsia="Times New Roman" w:hAnsi="Cambria" w:cs="Calibri"/>
                <w:iCs/>
                <w:color w:val="7030A0"/>
                <w:lang w:eastAsia="pl-PL"/>
              </w:rPr>
              <w:t xml:space="preserve"> </w:t>
            </w:r>
            <w:r w:rsidR="008C1ABD" w:rsidRPr="008C1ABD">
              <w:rPr>
                <w:rFonts w:ascii="Cambria" w:eastAsia="Times New Roman" w:hAnsi="Cambria" w:cs="Calibri"/>
                <w:lang w:eastAsia="pl-PL"/>
              </w:rPr>
              <w:t xml:space="preserve">Deklarujemy warunki gwarancji* </w:t>
            </w:r>
          </w:p>
          <w:p w14:paraId="221CC9D4" w14:textId="2CDA3BEA" w:rsidR="008C1ABD" w:rsidRDefault="008C1ABD" w:rsidP="00A04A63">
            <w:pPr>
              <w:spacing w:after="0" w:line="240" w:lineRule="auto"/>
              <w:ind w:left="372"/>
              <w:jc w:val="both"/>
              <w:rPr>
                <w:rFonts w:ascii="Cambria" w:eastAsia="Times New Roman" w:hAnsi="Cambria" w:cs="Calibri"/>
                <w:lang w:eastAsia="pl-PL"/>
              </w:rPr>
            </w:pPr>
            <w:r w:rsidRPr="008C1ABD">
              <w:rPr>
                <w:rFonts w:ascii="Cambria" w:eastAsia="Times New Roman" w:hAnsi="Cambria" w:cs="Calibri"/>
                <w:lang w:eastAsia="pl-PL"/>
              </w:rPr>
              <w:fldChar w:fldCharType="begin">
                <w:ffData>
                  <w:name w:val=""/>
                  <w:enabled/>
                  <w:calcOnExit w:val="0"/>
                  <w:checkBox>
                    <w:sizeAuto/>
                    <w:default w:val="0"/>
                    <w:checked w:val="0"/>
                  </w:checkBox>
                </w:ffData>
              </w:fldChar>
            </w:r>
            <w:r w:rsidRPr="008C1ABD">
              <w:rPr>
                <w:rFonts w:ascii="Cambria" w:eastAsia="Times New Roman" w:hAnsi="Cambria" w:cs="Calibri"/>
                <w:lang w:eastAsia="pl-PL"/>
              </w:rPr>
              <w:instrText xml:space="preserve"> FORMCHECKBOX </w:instrText>
            </w:r>
            <w:r w:rsidR="00057EDF">
              <w:rPr>
                <w:rFonts w:ascii="Cambria" w:eastAsia="Times New Roman" w:hAnsi="Cambria" w:cs="Calibri"/>
                <w:lang w:eastAsia="pl-PL"/>
              </w:rPr>
            </w:r>
            <w:r w:rsidR="00057EDF">
              <w:rPr>
                <w:rFonts w:ascii="Cambria" w:eastAsia="Times New Roman" w:hAnsi="Cambria" w:cs="Calibri"/>
                <w:lang w:eastAsia="pl-PL"/>
              </w:rPr>
              <w:fldChar w:fldCharType="separate"/>
            </w:r>
            <w:r w:rsidRPr="008C1ABD">
              <w:rPr>
                <w:rFonts w:ascii="Cambria" w:eastAsia="Times New Roman" w:hAnsi="Cambria" w:cs="Calibri"/>
                <w:lang w:eastAsia="pl-PL"/>
              </w:rPr>
              <w:fldChar w:fldCharType="end"/>
            </w:r>
            <w:r w:rsidRPr="008C1ABD">
              <w:rPr>
                <w:rFonts w:ascii="Cambria" w:eastAsia="Times New Roman" w:hAnsi="Cambria" w:cs="Calibri"/>
                <w:lang w:eastAsia="pl-PL"/>
              </w:rPr>
              <w:t xml:space="preserve"> </w:t>
            </w:r>
            <w:r w:rsidR="0003661A">
              <w:rPr>
                <w:rFonts w:ascii="Cambria" w:eastAsia="Times New Roman" w:hAnsi="Cambria" w:cs="Calibri"/>
                <w:lang w:eastAsia="pl-PL"/>
              </w:rPr>
              <w:t>36</w:t>
            </w:r>
            <w:r w:rsidRPr="008C1ABD">
              <w:rPr>
                <w:rFonts w:ascii="Cambria" w:eastAsia="Times New Roman" w:hAnsi="Cambria" w:cs="Calibri"/>
                <w:lang w:eastAsia="pl-PL"/>
              </w:rPr>
              <w:t xml:space="preserve"> miesiące            </w:t>
            </w:r>
            <w:r w:rsidRPr="008C1ABD">
              <w:rPr>
                <w:rFonts w:ascii="Cambria" w:eastAsia="Times New Roman" w:hAnsi="Cambria" w:cs="Calibri"/>
                <w:lang w:eastAsia="pl-PL"/>
              </w:rPr>
              <w:fldChar w:fldCharType="begin">
                <w:ffData>
                  <w:name w:val=""/>
                  <w:enabled/>
                  <w:calcOnExit w:val="0"/>
                  <w:checkBox>
                    <w:sizeAuto/>
                    <w:default w:val="0"/>
                    <w:checked w:val="0"/>
                  </w:checkBox>
                </w:ffData>
              </w:fldChar>
            </w:r>
            <w:r w:rsidRPr="008C1ABD">
              <w:rPr>
                <w:rFonts w:ascii="Cambria" w:eastAsia="Times New Roman" w:hAnsi="Cambria" w:cs="Calibri"/>
                <w:lang w:eastAsia="pl-PL"/>
              </w:rPr>
              <w:instrText xml:space="preserve"> FORMCHECKBOX </w:instrText>
            </w:r>
            <w:r w:rsidR="00057EDF">
              <w:rPr>
                <w:rFonts w:ascii="Cambria" w:eastAsia="Times New Roman" w:hAnsi="Cambria" w:cs="Calibri"/>
                <w:lang w:eastAsia="pl-PL"/>
              </w:rPr>
            </w:r>
            <w:r w:rsidR="00057EDF">
              <w:rPr>
                <w:rFonts w:ascii="Cambria" w:eastAsia="Times New Roman" w:hAnsi="Cambria" w:cs="Calibri"/>
                <w:lang w:eastAsia="pl-PL"/>
              </w:rPr>
              <w:fldChar w:fldCharType="separate"/>
            </w:r>
            <w:r w:rsidRPr="008C1ABD">
              <w:rPr>
                <w:rFonts w:ascii="Cambria" w:eastAsia="Times New Roman" w:hAnsi="Cambria" w:cs="Calibri"/>
                <w:lang w:eastAsia="pl-PL"/>
              </w:rPr>
              <w:fldChar w:fldCharType="end"/>
            </w:r>
            <w:r w:rsidRPr="008C1ABD">
              <w:rPr>
                <w:rFonts w:ascii="Cambria" w:eastAsia="Times New Roman" w:hAnsi="Cambria" w:cs="Calibri"/>
                <w:lang w:eastAsia="pl-PL"/>
              </w:rPr>
              <w:t xml:space="preserve"> </w:t>
            </w:r>
            <w:r w:rsidR="0003661A">
              <w:rPr>
                <w:rFonts w:ascii="Cambria" w:eastAsia="Times New Roman" w:hAnsi="Cambria" w:cs="Calibri"/>
                <w:lang w:eastAsia="pl-PL"/>
              </w:rPr>
              <w:t>42</w:t>
            </w:r>
            <w:r w:rsidRPr="008C1ABD">
              <w:rPr>
                <w:rFonts w:ascii="Cambria" w:eastAsia="Times New Roman" w:hAnsi="Cambria" w:cs="Calibri"/>
                <w:lang w:eastAsia="pl-PL"/>
              </w:rPr>
              <w:t xml:space="preserve"> miesięcy               </w:t>
            </w:r>
            <w:r w:rsidRPr="008C1ABD">
              <w:rPr>
                <w:rFonts w:ascii="Cambria" w:eastAsia="Times New Roman" w:hAnsi="Cambria" w:cs="Calibri"/>
                <w:lang w:eastAsia="pl-PL"/>
              </w:rPr>
              <w:fldChar w:fldCharType="begin">
                <w:ffData>
                  <w:name w:val=""/>
                  <w:enabled/>
                  <w:calcOnExit w:val="0"/>
                  <w:checkBox>
                    <w:sizeAuto/>
                    <w:default w:val="0"/>
                    <w:checked w:val="0"/>
                  </w:checkBox>
                </w:ffData>
              </w:fldChar>
            </w:r>
            <w:r w:rsidRPr="008C1ABD">
              <w:rPr>
                <w:rFonts w:ascii="Cambria" w:eastAsia="Times New Roman" w:hAnsi="Cambria" w:cs="Calibri"/>
                <w:lang w:eastAsia="pl-PL"/>
              </w:rPr>
              <w:instrText xml:space="preserve"> FORMCHECKBOX </w:instrText>
            </w:r>
            <w:r w:rsidR="00057EDF">
              <w:rPr>
                <w:rFonts w:ascii="Cambria" w:eastAsia="Times New Roman" w:hAnsi="Cambria" w:cs="Calibri"/>
                <w:lang w:eastAsia="pl-PL"/>
              </w:rPr>
            </w:r>
            <w:r w:rsidR="00057EDF">
              <w:rPr>
                <w:rFonts w:ascii="Cambria" w:eastAsia="Times New Roman" w:hAnsi="Cambria" w:cs="Calibri"/>
                <w:lang w:eastAsia="pl-PL"/>
              </w:rPr>
              <w:fldChar w:fldCharType="separate"/>
            </w:r>
            <w:r w:rsidRPr="008C1ABD">
              <w:rPr>
                <w:rFonts w:ascii="Cambria" w:eastAsia="Times New Roman" w:hAnsi="Cambria" w:cs="Calibri"/>
                <w:lang w:eastAsia="pl-PL"/>
              </w:rPr>
              <w:fldChar w:fldCharType="end"/>
            </w:r>
            <w:r w:rsidRPr="008C1ABD">
              <w:rPr>
                <w:rFonts w:ascii="Cambria" w:eastAsia="Times New Roman" w:hAnsi="Cambria" w:cs="Calibri"/>
                <w:lang w:eastAsia="pl-PL"/>
              </w:rPr>
              <w:t xml:space="preserve"> </w:t>
            </w:r>
            <w:r w:rsidR="0003661A">
              <w:rPr>
                <w:rFonts w:ascii="Cambria" w:eastAsia="Times New Roman" w:hAnsi="Cambria" w:cs="Calibri"/>
                <w:lang w:eastAsia="pl-PL"/>
              </w:rPr>
              <w:t>48</w:t>
            </w:r>
            <w:r w:rsidRPr="008C1ABD">
              <w:rPr>
                <w:rFonts w:ascii="Cambria" w:eastAsia="Times New Roman" w:hAnsi="Cambria" w:cs="Calibri"/>
                <w:lang w:eastAsia="pl-PL"/>
              </w:rPr>
              <w:t xml:space="preserve"> miesięcy</w:t>
            </w:r>
          </w:p>
          <w:p w14:paraId="0DD6432C" w14:textId="77777777" w:rsidR="00637904" w:rsidRPr="008C1ABD" w:rsidRDefault="00637904" w:rsidP="00A04A63">
            <w:pPr>
              <w:spacing w:after="0" w:line="240" w:lineRule="auto"/>
              <w:ind w:left="372"/>
              <w:jc w:val="both"/>
              <w:rPr>
                <w:rFonts w:ascii="Cambria" w:eastAsia="Times New Roman" w:hAnsi="Cambria" w:cs="Calibri"/>
                <w:lang w:eastAsia="pl-PL"/>
              </w:rPr>
            </w:pPr>
          </w:p>
          <w:p w14:paraId="16BB76CA" w14:textId="457780B7" w:rsidR="00987A09" w:rsidRPr="00637904" w:rsidRDefault="008C1ABD" w:rsidP="00A04A63">
            <w:pPr>
              <w:spacing w:after="0" w:line="240" w:lineRule="auto"/>
              <w:jc w:val="both"/>
              <w:rPr>
                <w:rFonts w:ascii="Cambria" w:hAnsi="Cambria" w:cs="Calibri"/>
                <w:i/>
                <w:iCs/>
                <w:sz w:val="16"/>
                <w:szCs w:val="16"/>
              </w:rPr>
            </w:pPr>
            <w:r w:rsidRPr="00637904">
              <w:rPr>
                <w:rFonts w:ascii="Cambria" w:eastAsia="Times New Roman" w:hAnsi="Cambria" w:cs="Calibri"/>
                <w:i/>
                <w:iCs/>
                <w:sz w:val="20"/>
                <w:szCs w:val="20"/>
                <w:lang w:eastAsia="pl-PL"/>
              </w:rPr>
              <w:t>* Należy uzupełnić warunki gwarancji, w przypadku nie wskazania ilości miesięcy Zamawiający przyjmuje, że Wykonawca oferuje minimalny okres gwarancji.</w:t>
            </w:r>
            <w:r w:rsidR="00E55C8B" w:rsidRPr="00637904">
              <w:rPr>
                <w:rFonts w:ascii="Cambria" w:eastAsia="Times New Roman" w:hAnsi="Cambria" w:cs="Calibri"/>
                <w:i/>
                <w:iCs/>
                <w:sz w:val="16"/>
                <w:szCs w:val="16"/>
                <w:lang w:eastAsia="pl-PL"/>
              </w:rPr>
              <w:t xml:space="preserve"> </w:t>
            </w:r>
          </w:p>
          <w:p w14:paraId="30C8DB5B" w14:textId="77777777" w:rsidR="00987A09" w:rsidRPr="00904D33" w:rsidRDefault="00987A09" w:rsidP="00A04A63">
            <w:pPr>
              <w:spacing w:after="0" w:line="240" w:lineRule="auto"/>
              <w:jc w:val="both"/>
              <w:rPr>
                <w:rFonts w:ascii="Cambria" w:hAnsi="Cambria" w:cs="Calibri"/>
                <w:i/>
                <w:sz w:val="10"/>
                <w:szCs w:val="10"/>
              </w:rPr>
            </w:pPr>
          </w:p>
          <w:p w14:paraId="2493FFD6" w14:textId="77777777" w:rsidR="004654B3" w:rsidRPr="00904D33" w:rsidRDefault="004654B3" w:rsidP="00A04A63">
            <w:pPr>
              <w:spacing w:after="0" w:line="240" w:lineRule="auto"/>
              <w:jc w:val="both"/>
              <w:rPr>
                <w:rFonts w:ascii="Cambria" w:hAnsi="Cambria" w:cs="Calibri"/>
                <w:i/>
                <w:sz w:val="18"/>
                <w:szCs w:val="18"/>
              </w:rPr>
            </w:pPr>
          </w:p>
        </w:tc>
      </w:tr>
      <w:tr w:rsidR="004654B3" w:rsidRPr="00904D33" w14:paraId="1A0CFC85" w14:textId="77777777" w:rsidTr="00A655BF">
        <w:trPr>
          <w:trHeight w:val="10454"/>
          <w:jc w:val="center"/>
        </w:trPr>
        <w:tc>
          <w:tcPr>
            <w:tcW w:w="11346" w:type="dxa"/>
            <w:gridSpan w:val="2"/>
            <w:tcBorders>
              <w:top w:val="single" w:sz="4" w:space="0" w:color="auto"/>
              <w:left w:val="single" w:sz="4" w:space="0" w:color="auto"/>
              <w:bottom w:val="single" w:sz="4" w:space="0" w:color="auto"/>
              <w:right w:val="single" w:sz="4" w:space="0" w:color="auto"/>
            </w:tcBorders>
          </w:tcPr>
          <w:p w14:paraId="5F2C1A10" w14:textId="77777777" w:rsidR="004654B3" w:rsidRPr="00904D33" w:rsidRDefault="004654B3" w:rsidP="00A04A63">
            <w:pPr>
              <w:spacing w:after="0" w:line="240" w:lineRule="auto"/>
              <w:ind w:left="81"/>
              <w:jc w:val="both"/>
              <w:rPr>
                <w:rFonts w:ascii="Cambria" w:hAnsi="Cambria" w:cs="Calibri"/>
                <w:b/>
                <w:lang w:eastAsia="ar-SA"/>
              </w:rPr>
            </w:pPr>
            <w:r w:rsidRPr="00904D33">
              <w:rPr>
                <w:rFonts w:ascii="Cambria" w:hAnsi="Cambria" w:cs="Calibri"/>
                <w:b/>
                <w:lang w:eastAsia="ar-SA"/>
              </w:rPr>
              <w:lastRenderedPageBreak/>
              <w:t>III. OŚWIADCZAMY, ŻE:</w:t>
            </w:r>
          </w:p>
          <w:p w14:paraId="39F0B673" w14:textId="77777777" w:rsidR="004654B3" w:rsidRPr="00904D33" w:rsidRDefault="004654B3" w:rsidP="00A04A63">
            <w:pPr>
              <w:spacing w:after="0" w:line="240" w:lineRule="auto"/>
              <w:ind w:left="81"/>
              <w:jc w:val="both"/>
              <w:rPr>
                <w:rFonts w:ascii="Cambria" w:hAnsi="Cambria" w:cs="Calibri"/>
                <w:b/>
                <w:sz w:val="10"/>
                <w:szCs w:val="10"/>
                <w:lang w:eastAsia="ar-SA"/>
              </w:rPr>
            </w:pPr>
          </w:p>
          <w:p w14:paraId="62941D10" w14:textId="77777777" w:rsidR="004654B3" w:rsidRPr="00904D33" w:rsidRDefault="004654B3" w:rsidP="00A04A63">
            <w:pPr>
              <w:widowControl w:val="0"/>
              <w:numPr>
                <w:ilvl w:val="1"/>
                <w:numId w:val="9"/>
              </w:numPr>
              <w:spacing w:after="0" w:line="240" w:lineRule="auto"/>
              <w:ind w:left="350" w:hanging="350"/>
              <w:jc w:val="both"/>
              <w:rPr>
                <w:rFonts w:ascii="Cambria" w:hAnsi="Cambria" w:cs="Calibri"/>
                <w:lang w:eastAsia="pl-PL"/>
              </w:rPr>
            </w:pPr>
            <w:r w:rsidRPr="00904D33">
              <w:rPr>
                <w:rFonts w:ascii="Cambria" w:hAnsi="Cambria" w:cs="Calibri"/>
              </w:rPr>
              <w:t>w cenie naszej oferty zostały uwzględnione wszystkie koszty wykonania zamówienia.</w:t>
            </w:r>
          </w:p>
          <w:p w14:paraId="672BCCFF" w14:textId="77777777" w:rsidR="004654B3" w:rsidRDefault="004654B3" w:rsidP="00A04A63">
            <w:pPr>
              <w:widowControl w:val="0"/>
              <w:numPr>
                <w:ilvl w:val="1"/>
                <w:numId w:val="9"/>
              </w:numPr>
              <w:spacing w:after="0" w:line="240" w:lineRule="auto"/>
              <w:ind w:left="350" w:hanging="350"/>
              <w:jc w:val="both"/>
              <w:rPr>
                <w:rFonts w:ascii="Cambria" w:hAnsi="Cambria" w:cs="Calibri"/>
              </w:rPr>
            </w:pPr>
            <w:r w:rsidRPr="00904D33">
              <w:rPr>
                <w:rFonts w:ascii="Cambria" w:hAnsi="Cambria" w:cs="Calibri"/>
              </w:rPr>
              <w:t>zapoznałem(liśmy) się i w pełni oraz bez żadnych zastrzeżeń akceptujemy treść Specyfikacji Warunków Zamówienia, wraz z wyjaśnieniami i zmianami i nie wnosimy do niej zastrzeżeń oraz przyjmuję(emy) warunki w niej zawarte;</w:t>
            </w:r>
          </w:p>
          <w:p w14:paraId="4454B8ED" w14:textId="2E3864F1" w:rsidR="008C1ABD" w:rsidRPr="008C1ABD" w:rsidRDefault="008C1ABD" w:rsidP="00A04A63">
            <w:pPr>
              <w:widowControl w:val="0"/>
              <w:numPr>
                <w:ilvl w:val="1"/>
                <w:numId w:val="9"/>
              </w:numPr>
              <w:spacing w:after="0" w:line="240" w:lineRule="auto"/>
              <w:ind w:left="350" w:hanging="350"/>
              <w:jc w:val="both"/>
              <w:rPr>
                <w:rFonts w:ascii="Cambria" w:hAnsi="Cambria" w:cs="Calibri"/>
                <w:b/>
                <w:bCs/>
              </w:rPr>
            </w:pPr>
            <w:r w:rsidRPr="008C1ABD">
              <w:rPr>
                <w:rFonts w:ascii="Cambria" w:hAnsi="Cambria" w:cs="Calibri"/>
                <w:b/>
                <w:bCs/>
              </w:rPr>
              <w:t>zaoferowany przedmiot zamówienia będzie zgodny z wymogami Załącznika nr 2 do SWZ tj.: Zestawieniem parametrów technicznych i warunków gwarancji;</w:t>
            </w:r>
          </w:p>
          <w:p w14:paraId="166438D7" w14:textId="77777777" w:rsidR="004654B3" w:rsidRPr="00904D33" w:rsidRDefault="004654B3" w:rsidP="00A04A63">
            <w:pPr>
              <w:widowControl w:val="0"/>
              <w:numPr>
                <w:ilvl w:val="1"/>
                <w:numId w:val="9"/>
              </w:numPr>
              <w:spacing w:after="0" w:line="240" w:lineRule="auto"/>
              <w:ind w:left="350" w:hanging="350"/>
              <w:jc w:val="both"/>
              <w:rPr>
                <w:rFonts w:ascii="Cambria" w:hAnsi="Cambria" w:cs="Calibri"/>
              </w:rPr>
            </w:pPr>
            <w:r w:rsidRPr="00904D33">
              <w:rPr>
                <w:rFonts w:ascii="Cambria" w:hAnsi="Cambria" w:cs="Calibri"/>
              </w:rPr>
              <w:t>uważamy się za związanych niniejszą ofertą na okres podany w SWZ.</w:t>
            </w:r>
          </w:p>
          <w:p w14:paraId="1DE560A8" w14:textId="77777777" w:rsidR="004654B3" w:rsidRPr="00904D33" w:rsidRDefault="004654B3" w:rsidP="00A04A63">
            <w:pPr>
              <w:widowControl w:val="0"/>
              <w:numPr>
                <w:ilvl w:val="1"/>
                <w:numId w:val="9"/>
              </w:numPr>
              <w:spacing w:after="0" w:line="240" w:lineRule="auto"/>
              <w:ind w:left="350" w:hanging="350"/>
              <w:jc w:val="both"/>
              <w:rPr>
                <w:rFonts w:ascii="Cambria" w:hAnsi="Cambria" w:cs="Calibri"/>
              </w:rPr>
            </w:pPr>
            <w:r w:rsidRPr="00904D33">
              <w:rPr>
                <w:rFonts w:ascii="Cambria" w:hAnsi="Cambria" w:cs="Calibri"/>
              </w:rPr>
              <w:t>w przypadku uznania mojej(naszej) oferty za najkorzystniejszą zobowiązuję(emy) się zawrzeć umowę sporządzoną na podstawie wzoru stanowiącego załącznik do SWZ, z uwzględnieniem zmian wprowadzonych w trakcie trwania postępowania.</w:t>
            </w:r>
          </w:p>
          <w:p w14:paraId="03B9CAA0" w14:textId="77777777" w:rsidR="004654B3" w:rsidRPr="00904D33" w:rsidRDefault="004654B3" w:rsidP="00A04A63">
            <w:pPr>
              <w:widowControl w:val="0"/>
              <w:numPr>
                <w:ilvl w:val="1"/>
                <w:numId w:val="9"/>
              </w:numPr>
              <w:spacing w:after="0" w:line="240" w:lineRule="auto"/>
              <w:ind w:left="350" w:hanging="350"/>
              <w:jc w:val="both"/>
              <w:rPr>
                <w:rFonts w:ascii="Cambria" w:hAnsi="Cambria" w:cs="Calibri"/>
              </w:rPr>
            </w:pPr>
            <w:r w:rsidRPr="00904D33">
              <w:rPr>
                <w:rFonts w:ascii="Cambria" w:hAnsi="Cambria" w:cs="Calibri"/>
              </w:rPr>
              <w:t xml:space="preserve">składam(y) niniejszą ofertę </w:t>
            </w:r>
            <w:r w:rsidRPr="00904D33">
              <w:rPr>
                <w:rFonts w:ascii="Cambria" w:hAnsi="Cambria" w:cs="Calibri"/>
                <w:b/>
              </w:rPr>
              <w:t>we własnym imieniu / jako Wykonawcy wspólnie ubiegający się o udzielenie zamówienia</w:t>
            </w:r>
            <w:r w:rsidRPr="00904D33">
              <w:rPr>
                <w:rFonts w:ascii="Cambria" w:hAnsi="Cambria" w:cs="Calibri"/>
                <w:b/>
                <w:vertAlign w:val="superscript"/>
              </w:rPr>
              <w:t>*</w:t>
            </w:r>
            <w:r w:rsidRPr="00904D33">
              <w:rPr>
                <w:rFonts w:ascii="Cambria" w:hAnsi="Cambria" w:cs="Calibri"/>
                <w:vertAlign w:val="superscript"/>
              </w:rPr>
              <w:t xml:space="preserve"> </w:t>
            </w:r>
            <w:r w:rsidRPr="00904D33">
              <w:rPr>
                <w:rFonts w:ascii="Cambria" w:hAnsi="Cambria" w:cs="Calibri"/>
              </w:rPr>
              <w:t xml:space="preserve">- oświadczamy, że będziemy odpowiadać solidarnie za wykonanie niniejszego zamówienia; </w:t>
            </w:r>
          </w:p>
          <w:p w14:paraId="099F1B71" w14:textId="77777777" w:rsidR="004654B3" w:rsidRPr="00904D33" w:rsidRDefault="004654B3" w:rsidP="00A04A63">
            <w:pPr>
              <w:widowControl w:val="0"/>
              <w:numPr>
                <w:ilvl w:val="1"/>
                <w:numId w:val="9"/>
              </w:numPr>
              <w:spacing w:after="0" w:line="240" w:lineRule="auto"/>
              <w:ind w:left="350" w:hanging="350"/>
              <w:jc w:val="both"/>
              <w:rPr>
                <w:rFonts w:ascii="Cambria" w:hAnsi="Cambria" w:cs="Calibri"/>
              </w:rPr>
            </w:pPr>
            <w:r w:rsidRPr="00904D33">
              <w:rPr>
                <w:rFonts w:ascii="Cambria" w:hAnsi="Cambria" w:cs="Calibri"/>
              </w:rPr>
              <w:t xml:space="preserve">oferta nie </w:t>
            </w:r>
            <w:r w:rsidRPr="00904D33">
              <w:rPr>
                <w:rFonts w:ascii="Cambria" w:hAnsi="Cambria" w:cs="Calibri"/>
                <w:b/>
              </w:rPr>
              <w:t>zawiera/zawiera*</w:t>
            </w:r>
            <w:r w:rsidRPr="00904D33">
              <w:rPr>
                <w:rFonts w:ascii="Cambria" w:hAnsi="Cambria" w:cs="Calibri"/>
              </w:rPr>
              <w:t xml:space="preserve"> informacji/-e stanowiących/-e tajemnicę przedsiębiorstwa w rozumieniu przepisów o zwalczaniu nieuczciwej konkurencji. Uzasadnienie zastrzeżenia w/w informacji, jako tajemnicy przedsiębiorstwa zostało załączone do oferty. W przypadku braku wskazania jednej z opcji Zamawiający przyjmie, że oferta nie zawiera informacji stanowiących tajemnicę przedsiębiorstwa.</w:t>
            </w:r>
          </w:p>
          <w:p w14:paraId="37EC842F" w14:textId="77777777" w:rsidR="004654B3" w:rsidRPr="00904D33" w:rsidRDefault="004654B3" w:rsidP="00A04A63">
            <w:pPr>
              <w:widowControl w:val="0"/>
              <w:numPr>
                <w:ilvl w:val="1"/>
                <w:numId w:val="9"/>
              </w:numPr>
              <w:spacing w:after="0" w:line="240" w:lineRule="auto"/>
              <w:ind w:left="350" w:hanging="350"/>
              <w:jc w:val="both"/>
              <w:rPr>
                <w:rFonts w:ascii="Cambria" w:hAnsi="Cambria" w:cs="Calibri"/>
              </w:rPr>
            </w:pPr>
            <w:r w:rsidRPr="00904D33">
              <w:rPr>
                <w:rFonts w:ascii="Cambria" w:hAnsi="Cambria" w:cs="Calibri"/>
              </w:rPr>
              <w:t xml:space="preserve">oświadczamy, że jeżeli w okresie związania ofertą nastąpią jakiekolwiek znaczące zmiany w sytuacji przedstawionej w naszych dokumentach przesłanych do Zamawiającego, natychmiast poinformujemy </w:t>
            </w:r>
            <w:r w:rsidRPr="00904D33">
              <w:rPr>
                <w:rFonts w:ascii="Cambria" w:hAnsi="Cambria" w:cs="Calibri"/>
              </w:rPr>
              <w:br/>
              <w:t xml:space="preserve">o nich Zamawiającego. </w:t>
            </w:r>
          </w:p>
          <w:p w14:paraId="0797D984" w14:textId="77777777" w:rsidR="004654B3" w:rsidRPr="00904D33" w:rsidRDefault="004654B3" w:rsidP="00A04A63">
            <w:pPr>
              <w:widowControl w:val="0"/>
              <w:numPr>
                <w:ilvl w:val="1"/>
                <w:numId w:val="9"/>
              </w:numPr>
              <w:spacing w:after="0" w:line="240" w:lineRule="auto"/>
              <w:ind w:left="350" w:hanging="350"/>
              <w:jc w:val="both"/>
              <w:rPr>
                <w:rFonts w:ascii="Cambria" w:hAnsi="Cambria" w:cs="Calibri"/>
              </w:rPr>
            </w:pPr>
            <w:r w:rsidRPr="00904D33">
              <w:rPr>
                <w:rFonts w:ascii="Cambria" w:hAnsi="Cambria" w:cs="Calibri"/>
              </w:rPr>
              <w:t>w celu realizacji umowy Wykonawca ustanawia swojego przedstawiciela w osobie: …………........................ tel. ........................................ e-mail:……………………………….</w:t>
            </w:r>
          </w:p>
          <w:p w14:paraId="678059A5" w14:textId="77777777" w:rsidR="004654B3" w:rsidRPr="00904D33" w:rsidRDefault="004654B3" w:rsidP="00A04A63">
            <w:pPr>
              <w:widowControl w:val="0"/>
              <w:numPr>
                <w:ilvl w:val="1"/>
                <w:numId w:val="9"/>
              </w:numPr>
              <w:spacing w:after="0" w:line="240" w:lineRule="auto"/>
              <w:ind w:left="350" w:hanging="350"/>
              <w:jc w:val="both"/>
              <w:rPr>
                <w:rFonts w:ascii="Cambria" w:hAnsi="Cambria" w:cs="Calibri"/>
              </w:rPr>
            </w:pPr>
            <w:r w:rsidRPr="00904D33">
              <w:rPr>
                <w:rFonts w:ascii="Cambria" w:hAnsi="Cambria" w:cs="Calibri"/>
              </w:rPr>
              <w:t>osobą upoważnioną do podpisania umowy jest: .......................................</w:t>
            </w:r>
          </w:p>
          <w:p w14:paraId="41FBEDBA" w14:textId="5CFBE3E6" w:rsidR="004654B3" w:rsidRPr="00904D33" w:rsidRDefault="004654B3" w:rsidP="00A04A63">
            <w:pPr>
              <w:numPr>
                <w:ilvl w:val="1"/>
                <w:numId w:val="9"/>
              </w:numPr>
              <w:spacing w:after="0" w:line="240" w:lineRule="auto"/>
              <w:ind w:left="353" w:hanging="370"/>
              <w:rPr>
                <w:rFonts w:ascii="Cambria" w:hAnsi="Cambria" w:cs="Calibri"/>
                <w:b/>
                <w:i/>
              </w:rPr>
            </w:pPr>
            <w:r w:rsidRPr="00904D33">
              <w:rPr>
                <w:rFonts w:ascii="Cambria" w:hAnsi="Cambria" w:cs="Calibri"/>
                <w:b/>
                <w:i/>
              </w:rPr>
              <w:t>Wykonawca oświadcza, iż jest: *</w:t>
            </w:r>
            <w:r w:rsidR="00A655BF">
              <w:rPr>
                <w:rFonts w:ascii="Cambria" w:hAnsi="Cambria" w:cs="Calibri"/>
                <w:b/>
                <w:i/>
              </w:rPr>
              <w:t>*</w:t>
            </w:r>
          </w:p>
          <w:p w14:paraId="78DBC9CA" w14:textId="1A085CE9" w:rsidR="004654B3" w:rsidRPr="00904D33" w:rsidRDefault="00A655BF" w:rsidP="00A04A63">
            <w:pPr>
              <w:spacing w:after="0" w:line="240" w:lineRule="auto"/>
              <w:ind w:left="1070" w:hanging="470"/>
              <w:jc w:val="both"/>
              <w:rPr>
                <w:rFonts w:ascii="Cambria" w:hAnsi="Cambria" w:cs="Calibri"/>
                <w:bCs/>
              </w:rPr>
            </w:pPr>
            <w:r w:rsidRPr="00D364B3">
              <w:rPr>
                <w:rFonts w:eastAsia="Times New Roman" w:cs="Calibri"/>
                <w:lang w:eastAsia="pl-PL"/>
              </w:rPr>
              <w:fldChar w:fldCharType="begin">
                <w:ffData>
                  <w:name w:val=""/>
                  <w:enabled/>
                  <w:calcOnExit w:val="0"/>
                  <w:checkBox>
                    <w:sizeAuto/>
                    <w:default w:val="0"/>
                    <w:checked w:val="0"/>
                  </w:checkBox>
                </w:ffData>
              </w:fldChar>
            </w:r>
            <w:r w:rsidRPr="00D364B3">
              <w:rPr>
                <w:rFonts w:eastAsia="Times New Roman" w:cs="Calibri"/>
                <w:lang w:eastAsia="pl-PL"/>
              </w:rPr>
              <w:instrText xml:space="preserve"> FORMCHECKBOX </w:instrText>
            </w:r>
            <w:r w:rsidR="00057EDF">
              <w:rPr>
                <w:rFonts w:eastAsia="Times New Roman" w:cs="Calibri"/>
                <w:lang w:eastAsia="pl-PL"/>
              </w:rPr>
            </w:r>
            <w:r w:rsidR="00057EDF">
              <w:rPr>
                <w:rFonts w:eastAsia="Times New Roman" w:cs="Calibri"/>
                <w:lang w:eastAsia="pl-PL"/>
              </w:rPr>
              <w:fldChar w:fldCharType="separate"/>
            </w:r>
            <w:r w:rsidRPr="00D364B3">
              <w:rPr>
                <w:rFonts w:eastAsia="Times New Roman" w:cs="Calibri"/>
                <w:lang w:eastAsia="pl-PL"/>
              </w:rPr>
              <w:fldChar w:fldCharType="end"/>
            </w:r>
            <w:r>
              <w:rPr>
                <w:rFonts w:eastAsia="Times New Roman" w:cs="Calibri"/>
                <w:lang w:eastAsia="pl-PL"/>
              </w:rPr>
              <w:t xml:space="preserve">   </w:t>
            </w:r>
            <w:r w:rsidR="004654B3" w:rsidRPr="00904D33">
              <w:rPr>
                <w:rFonts w:ascii="Cambria" w:hAnsi="Cambria" w:cs="Calibri"/>
                <w:bCs/>
              </w:rPr>
              <w:t>mikroprzedsiębiorstwem ("W kategorii MŚP, mikroprzedsiębiorstwo definiuje się jako przedsiębiorstwo zatrudniające  mniej niż 10 osób i którego obrót roczny i/lub roczna suma bilansowa nie przekracza 2 mln EUR.")</w:t>
            </w:r>
          </w:p>
          <w:p w14:paraId="22D946B1" w14:textId="2956FC91" w:rsidR="004654B3" w:rsidRPr="00904D33" w:rsidRDefault="00A655BF" w:rsidP="00A04A63">
            <w:pPr>
              <w:spacing w:after="0" w:line="240" w:lineRule="auto"/>
              <w:ind w:left="1070" w:hanging="470"/>
              <w:jc w:val="both"/>
              <w:rPr>
                <w:rFonts w:ascii="Cambria" w:hAnsi="Cambria" w:cs="Calibri"/>
                <w:bCs/>
              </w:rPr>
            </w:pPr>
            <w:r w:rsidRPr="00D364B3">
              <w:rPr>
                <w:rFonts w:eastAsia="Times New Roman" w:cs="Calibri"/>
                <w:lang w:eastAsia="pl-PL"/>
              </w:rPr>
              <w:fldChar w:fldCharType="begin">
                <w:ffData>
                  <w:name w:val=""/>
                  <w:enabled/>
                  <w:calcOnExit w:val="0"/>
                  <w:checkBox>
                    <w:sizeAuto/>
                    <w:default w:val="0"/>
                    <w:checked w:val="0"/>
                  </w:checkBox>
                </w:ffData>
              </w:fldChar>
            </w:r>
            <w:r w:rsidRPr="00D364B3">
              <w:rPr>
                <w:rFonts w:eastAsia="Times New Roman" w:cs="Calibri"/>
                <w:lang w:eastAsia="pl-PL"/>
              </w:rPr>
              <w:instrText xml:space="preserve"> FORMCHECKBOX </w:instrText>
            </w:r>
            <w:r w:rsidR="00057EDF">
              <w:rPr>
                <w:rFonts w:eastAsia="Times New Roman" w:cs="Calibri"/>
                <w:lang w:eastAsia="pl-PL"/>
              </w:rPr>
            </w:r>
            <w:r w:rsidR="00057EDF">
              <w:rPr>
                <w:rFonts w:eastAsia="Times New Roman" w:cs="Calibri"/>
                <w:lang w:eastAsia="pl-PL"/>
              </w:rPr>
              <w:fldChar w:fldCharType="separate"/>
            </w:r>
            <w:r w:rsidRPr="00D364B3">
              <w:rPr>
                <w:rFonts w:eastAsia="Times New Roman" w:cs="Calibri"/>
                <w:lang w:eastAsia="pl-PL"/>
              </w:rPr>
              <w:fldChar w:fldCharType="end"/>
            </w:r>
            <w:r>
              <w:rPr>
                <w:rFonts w:eastAsia="Times New Roman" w:cs="Calibri"/>
                <w:lang w:eastAsia="pl-PL"/>
              </w:rPr>
              <w:t xml:space="preserve">   </w:t>
            </w:r>
            <w:r w:rsidR="004654B3" w:rsidRPr="00904D33">
              <w:rPr>
                <w:rFonts w:ascii="Cambria" w:hAnsi="Cambria" w:cs="Calibri"/>
                <w:bCs/>
              </w:rPr>
              <w:t>małym przedsiębiorstwem ("W kategorii MŚP, małe przedsiębiorstwo definiuje się jako przedsiębiorstwo zatrudniające mniej niż 50 osób i którego obrót roczny i/lub roczna suma bilansowa nie przekracza 10 mln EUR.")</w:t>
            </w:r>
          </w:p>
          <w:p w14:paraId="0479B4F8" w14:textId="776380AD" w:rsidR="004654B3" w:rsidRPr="00904D33" w:rsidRDefault="00A655BF" w:rsidP="00A04A63">
            <w:pPr>
              <w:spacing w:after="0" w:line="240" w:lineRule="auto"/>
              <w:ind w:left="1070" w:hanging="470"/>
              <w:jc w:val="both"/>
              <w:rPr>
                <w:rFonts w:ascii="Cambria" w:hAnsi="Cambria" w:cs="Calibri"/>
                <w:bCs/>
              </w:rPr>
            </w:pPr>
            <w:r w:rsidRPr="00D364B3">
              <w:rPr>
                <w:rFonts w:eastAsia="Times New Roman" w:cs="Calibri"/>
                <w:lang w:eastAsia="pl-PL"/>
              </w:rPr>
              <w:fldChar w:fldCharType="begin">
                <w:ffData>
                  <w:name w:val=""/>
                  <w:enabled/>
                  <w:calcOnExit w:val="0"/>
                  <w:checkBox>
                    <w:sizeAuto/>
                    <w:default w:val="0"/>
                    <w:checked w:val="0"/>
                  </w:checkBox>
                </w:ffData>
              </w:fldChar>
            </w:r>
            <w:r w:rsidRPr="00D364B3">
              <w:rPr>
                <w:rFonts w:eastAsia="Times New Roman" w:cs="Calibri"/>
                <w:lang w:eastAsia="pl-PL"/>
              </w:rPr>
              <w:instrText xml:space="preserve"> FORMCHECKBOX </w:instrText>
            </w:r>
            <w:r w:rsidR="00057EDF">
              <w:rPr>
                <w:rFonts w:eastAsia="Times New Roman" w:cs="Calibri"/>
                <w:lang w:eastAsia="pl-PL"/>
              </w:rPr>
            </w:r>
            <w:r w:rsidR="00057EDF">
              <w:rPr>
                <w:rFonts w:eastAsia="Times New Roman" w:cs="Calibri"/>
                <w:lang w:eastAsia="pl-PL"/>
              </w:rPr>
              <w:fldChar w:fldCharType="separate"/>
            </w:r>
            <w:r w:rsidRPr="00D364B3">
              <w:rPr>
                <w:rFonts w:eastAsia="Times New Roman" w:cs="Calibri"/>
                <w:lang w:eastAsia="pl-PL"/>
              </w:rPr>
              <w:fldChar w:fldCharType="end"/>
            </w:r>
            <w:r>
              <w:rPr>
                <w:rFonts w:eastAsia="Times New Roman" w:cs="Calibri"/>
                <w:lang w:eastAsia="pl-PL"/>
              </w:rPr>
              <w:t xml:space="preserve">   </w:t>
            </w:r>
            <w:r w:rsidR="004654B3" w:rsidRPr="00904D33">
              <w:rPr>
                <w:rFonts w:ascii="Cambria" w:hAnsi="Cambria" w:cs="Calibri"/>
                <w:bCs/>
              </w:rPr>
              <w:t>średnim przedsiębiorstwem ("W kategorii MŚP, średnie przedsiębiorstwo definiuje się jako przedsiębiorstwo zatrudniające mniej niż 250 osób i którego obrót roczny nie przekracza 50 mln EUR lub roczna suma bilansowa nie przekracza 43 mln EUR.”)</w:t>
            </w:r>
          </w:p>
          <w:p w14:paraId="4C203834" w14:textId="6C7E39B2" w:rsidR="004654B3" w:rsidRPr="00904D33" w:rsidRDefault="00A655BF" w:rsidP="00A04A63">
            <w:pPr>
              <w:spacing w:after="0" w:line="240" w:lineRule="auto"/>
              <w:ind w:left="1070" w:hanging="470"/>
              <w:jc w:val="both"/>
              <w:rPr>
                <w:rFonts w:ascii="Cambria" w:hAnsi="Cambria" w:cs="Calibri"/>
                <w:bCs/>
              </w:rPr>
            </w:pPr>
            <w:r w:rsidRPr="00D364B3">
              <w:rPr>
                <w:rFonts w:eastAsia="Times New Roman" w:cs="Calibri"/>
                <w:lang w:eastAsia="pl-PL"/>
              </w:rPr>
              <w:fldChar w:fldCharType="begin">
                <w:ffData>
                  <w:name w:val=""/>
                  <w:enabled/>
                  <w:calcOnExit w:val="0"/>
                  <w:checkBox>
                    <w:sizeAuto/>
                    <w:default w:val="0"/>
                    <w:checked w:val="0"/>
                  </w:checkBox>
                </w:ffData>
              </w:fldChar>
            </w:r>
            <w:r w:rsidRPr="00D364B3">
              <w:rPr>
                <w:rFonts w:eastAsia="Times New Roman" w:cs="Calibri"/>
                <w:lang w:eastAsia="pl-PL"/>
              </w:rPr>
              <w:instrText xml:space="preserve"> FORMCHECKBOX </w:instrText>
            </w:r>
            <w:r w:rsidR="00057EDF">
              <w:rPr>
                <w:rFonts w:eastAsia="Times New Roman" w:cs="Calibri"/>
                <w:lang w:eastAsia="pl-PL"/>
              </w:rPr>
            </w:r>
            <w:r w:rsidR="00057EDF">
              <w:rPr>
                <w:rFonts w:eastAsia="Times New Roman" w:cs="Calibri"/>
                <w:lang w:eastAsia="pl-PL"/>
              </w:rPr>
              <w:fldChar w:fldCharType="separate"/>
            </w:r>
            <w:r w:rsidRPr="00D364B3">
              <w:rPr>
                <w:rFonts w:eastAsia="Times New Roman" w:cs="Calibri"/>
                <w:lang w:eastAsia="pl-PL"/>
              </w:rPr>
              <w:fldChar w:fldCharType="end"/>
            </w:r>
            <w:r>
              <w:rPr>
                <w:rFonts w:eastAsia="Times New Roman" w:cs="Calibri"/>
                <w:lang w:eastAsia="pl-PL"/>
              </w:rPr>
              <w:t xml:space="preserve">    </w:t>
            </w:r>
            <w:r w:rsidR="004654B3" w:rsidRPr="00904D33">
              <w:rPr>
                <w:rFonts w:ascii="Cambria" w:hAnsi="Cambria" w:cs="Calibri"/>
                <w:bCs/>
              </w:rPr>
              <w:t>dużym przedsiębiorstwem</w:t>
            </w:r>
          </w:p>
          <w:p w14:paraId="0B18FFE1" w14:textId="60DCA945" w:rsidR="004654B3" w:rsidRPr="00904D33" w:rsidRDefault="00A655BF" w:rsidP="00A04A63">
            <w:pPr>
              <w:spacing w:after="0" w:line="240" w:lineRule="auto"/>
              <w:ind w:left="1070" w:hanging="470"/>
              <w:jc w:val="both"/>
              <w:rPr>
                <w:rFonts w:ascii="Cambria" w:hAnsi="Cambria" w:cs="Calibri"/>
                <w:bCs/>
              </w:rPr>
            </w:pPr>
            <w:r w:rsidRPr="00D364B3">
              <w:rPr>
                <w:rFonts w:eastAsia="Times New Roman" w:cs="Calibri"/>
                <w:lang w:eastAsia="pl-PL"/>
              </w:rPr>
              <w:fldChar w:fldCharType="begin">
                <w:ffData>
                  <w:name w:val=""/>
                  <w:enabled/>
                  <w:calcOnExit w:val="0"/>
                  <w:checkBox>
                    <w:sizeAuto/>
                    <w:default w:val="0"/>
                    <w:checked w:val="0"/>
                  </w:checkBox>
                </w:ffData>
              </w:fldChar>
            </w:r>
            <w:r w:rsidRPr="00D364B3">
              <w:rPr>
                <w:rFonts w:eastAsia="Times New Roman" w:cs="Calibri"/>
                <w:lang w:eastAsia="pl-PL"/>
              </w:rPr>
              <w:instrText xml:space="preserve"> FORMCHECKBOX </w:instrText>
            </w:r>
            <w:r w:rsidR="00057EDF">
              <w:rPr>
                <w:rFonts w:eastAsia="Times New Roman" w:cs="Calibri"/>
                <w:lang w:eastAsia="pl-PL"/>
              </w:rPr>
            </w:r>
            <w:r w:rsidR="00057EDF">
              <w:rPr>
                <w:rFonts w:eastAsia="Times New Roman" w:cs="Calibri"/>
                <w:lang w:eastAsia="pl-PL"/>
              </w:rPr>
              <w:fldChar w:fldCharType="separate"/>
            </w:r>
            <w:r w:rsidRPr="00D364B3">
              <w:rPr>
                <w:rFonts w:eastAsia="Times New Roman" w:cs="Calibri"/>
                <w:lang w:eastAsia="pl-PL"/>
              </w:rPr>
              <w:fldChar w:fldCharType="end"/>
            </w:r>
            <w:r>
              <w:rPr>
                <w:rFonts w:eastAsia="Times New Roman" w:cs="Calibri"/>
                <w:lang w:eastAsia="pl-PL"/>
              </w:rPr>
              <w:t xml:space="preserve">    </w:t>
            </w:r>
            <w:r w:rsidR="004654B3" w:rsidRPr="00904D33">
              <w:rPr>
                <w:rFonts w:ascii="Cambria" w:hAnsi="Cambria" w:cs="Calibri"/>
                <w:bCs/>
              </w:rPr>
              <w:t>osobą fizyczną prowadzącą jednoosobową działalność gospodarczą</w:t>
            </w:r>
          </w:p>
          <w:p w14:paraId="591D1E2C" w14:textId="3BD247C5" w:rsidR="004654B3" w:rsidRPr="00904D33" w:rsidRDefault="00A655BF" w:rsidP="00A04A63">
            <w:pPr>
              <w:spacing w:after="0" w:line="240" w:lineRule="auto"/>
              <w:ind w:left="1070" w:hanging="470"/>
              <w:jc w:val="both"/>
              <w:rPr>
                <w:rFonts w:ascii="Cambria" w:hAnsi="Cambria" w:cs="Calibri"/>
                <w:bCs/>
              </w:rPr>
            </w:pPr>
            <w:r w:rsidRPr="00D364B3">
              <w:rPr>
                <w:rFonts w:eastAsia="Times New Roman" w:cs="Calibri"/>
                <w:lang w:eastAsia="pl-PL"/>
              </w:rPr>
              <w:fldChar w:fldCharType="begin">
                <w:ffData>
                  <w:name w:val=""/>
                  <w:enabled/>
                  <w:calcOnExit w:val="0"/>
                  <w:checkBox>
                    <w:sizeAuto/>
                    <w:default w:val="0"/>
                    <w:checked w:val="0"/>
                  </w:checkBox>
                </w:ffData>
              </w:fldChar>
            </w:r>
            <w:r w:rsidRPr="00D364B3">
              <w:rPr>
                <w:rFonts w:eastAsia="Times New Roman" w:cs="Calibri"/>
                <w:lang w:eastAsia="pl-PL"/>
              </w:rPr>
              <w:instrText xml:space="preserve"> FORMCHECKBOX </w:instrText>
            </w:r>
            <w:r w:rsidR="00057EDF">
              <w:rPr>
                <w:rFonts w:eastAsia="Times New Roman" w:cs="Calibri"/>
                <w:lang w:eastAsia="pl-PL"/>
              </w:rPr>
            </w:r>
            <w:r w:rsidR="00057EDF">
              <w:rPr>
                <w:rFonts w:eastAsia="Times New Roman" w:cs="Calibri"/>
                <w:lang w:eastAsia="pl-PL"/>
              </w:rPr>
              <w:fldChar w:fldCharType="separate"/>
            </w:r>
            <w:r w:rsidRPr="00D364B3">
              <w:rPr>
                <w:rFonts w:eastAsia="Times New Roman" w:cs="Calibri"/>
                <w:lang w:eastAsia="pl-PL"/>
              </w:rPr>
              <w:fldChar w:fldCharType="end"/>
            </w:r>
            <w:r>
              <w:rPr>
                <w:rFonts w:eastAsia="Times New Roman" w:cs="Calibri"/>
                <w:lang w:eastAsia="pl-PL"/>
              </w:rPr>
              <w:t xml:space="preserve">    </w:t>
            </w:r>
            <w:r w:rsidR="004654B3" w:rsidRPr="00904D33">
              <w:rPr>
                <w:rFonts w:ascii="Cambria" w:hAnsi="Cambria" w:cs="Calibri"/>
                <w:bCs/>
              </w:rPr>
              <w:t>osobą fizyczną nieprowadzącą działalności gospodarczej</w:t>
            </w:r>
          </w:p>
          <w:p w14:paraId="4D1B6A1B" w14:textId="395B4D23" w:rsidR="004654B3" w:rsidRPr="00904D33" w:rsidRDefault="00A655BF" w:rsidP="00A04A63">
            <w:pPr>
              <w:spacing w:after="0" w:line="240" w:lineRule="auto"/>
              <w:ind w:left="1070" w:hanging="470"/>
              <w:jc w:val="both"/>
              <w:rPr>
                <w:rFonts w:ascii="Cambria" w:hAnsi="Cambria" w:cs="Calibri"/>
                <w:bCs/>
              </w:rPr>
            </w:pPr>
            <w:r w:rsidRPr="00D364B3">
              <w:rPr>
                <w:rFonts w:eastAsia="Times New Roman" w:cs="Calibri"/>
                <w:lang w:eastAsia="pl-PL"/>
              </w:rPr>
              <w:fldChar w:fldCharType="begin">
                <w:ffData>
                  <w:name w:val=""/>
                  <w:enabled/>
                  <w:calcOnExit w:val="0"/>
                  <w:checkBox>
                    <w:sizeAuto/>
                    <w:default w:val="0"/>
                    <w:checked w:val="0"/>
                  </w:checkBox>
                </w:ffData>
              </w:fldChar>
            </w:r>
            <w:r w:rsidRPr="00D364B3">
              <w:rPr>
                <w:rFonts w:eastAsia="Times New Roman" w:cs="Calibri"/>
                <w:lang w:eastAsia="pl-PL"/>
              </w:rPr>
              <w:instrText xml:space="preserve"> FORMCHECKBOX </w:instrText>
            </w:r>
            <w:r w:rsidR="00057EDF">
              <w:rPr>
                <w:rFonts w:eastAsia="Times New Roman" w:cs="Calibri"/>
                <w:lang w:eastAsia="pl-PL"/>
              </w:rPr>
            </w:r>
            <w:r w:rsidR="00057EDF">
              <w:rPr>
                <w:rFonts w:eastAsia="Times New Roman" w:cs="Calibri"/>
                <w:lang w:eastAsia="pl-PL"/>
              </w:rPr>
              <w:fldChar w:fldCharType="separate"/>
            </w:r>
            <w:r w:rsidRPr="00D364B3">
              <w:rPr>
                <w:rFonts w:eastAsia="Times New Roman" w:cs="Calibri"/>
                <w:lang w:eastAsia="pl-PL"/>
              </w:rPr>
              <w:fldChar w:fldCharType="end"/>
            </w:r>
            <w:r>
              <w:rPr>
                <w:rFonts w:eastAsia="Times New Roman" w:cs="Calibri"/>
                <w:lang w:eastAsia="pl-PL"/>
              </w:rPr>
              <w:t xml:space="preserve">    </w:t>
            </w:r>
            <w:r w:rsidR="004654B3" w:rsidRPr="00904D33">
              <w:rPr>
                <w:rFonts w:ascii="Cambria" w:hAnsi="Cambria" w:cs="Calibri"/>
                <w:bCs/>
              </w:rPr>
              <w:t>inny rodzaj _________________________</w:t>
            </w:r>
          </w:p>
          <w:p w14:paraId="2FC26BC5" w14:textId="77777777" w:rsidR="004654B3" w:rsidRPr="00904D33" w:rsidRDefault="004654B3" w:rsidP="00A04A63">
            <w:pPr>
              <w:spacing w:after="0" w:line="240" w:lineRule="auto"/>
              <w:ind w:left="350"/>
              <w:jc w:val="both"/>
              <w:rPr>
                <w:rFonts w:ascii="Cambria" w:hAnsi="Cambria" w:cs="Calibri"/>
                <w:bCs/>
                <w:color w:val="7030A0"/>
                <w:sz w:val="10"/>
                <w:szCs w:val="10"/>
              </w:rPr>
            </w:pPr>
          </w:p>
          <w:p w14:paraId="50AD35DD" w14:textId="77777777" w:rsidR="004654B3" w:rsidRPr="00904D33" w:rsidRDefault="004654B3" w:rsidP="00A04A63">
            <w:pPr>
              <w:spacing w:after="0" w:line="240" w:lineRule="auto"/>
              <w:ind w:left="350"/>
              <w:jc w:val="both"/>
              <w:rPr>
                <w:rFonts w:ascii="Cambria" w:hAnsi="Cambria" w:cs="Calibri"/>
                <w:bCs/>
                <w:i/>
              </w:rPr>
            </w:pPr>
            <w:r w:rsidRPr="00904D33">
              <w:rPr>
                <w:rFonts w:ascii="Cambria" w:hAnsi="Cambria" w:cs="Calibri"/>
                <w:bCs/>
                <w:i/>
              </w:rPr>
              <w:t>WIELKOŚĆ PRZEDSIĘBIORSTWA (w rozumieniu zalecenia Komisji 2003/361/WE z dnia 6 maja 2003 r. dotyczącego definicji mikroprzedsiębiorstw oraz małych i średnich przedsiębiorstw (tekst mający znaczenie dla EOG), Dz. U. L 124 z 20.5.2003, str. 36-41)</w:t>
            </w:r>
          </w:p>
          <w:p w14:paraId="1FF83C33" w14:textId="3E9B0AD8" w:rsidR="004654B3" w:rsidRDefault="00A655BF" w:rsidP="00A04A63">
            <w:pPr>
              <w:pStyle w:val="Akapitzlist"/>
              <w:widowControl w:val="0"/>
              <w:numPr>
                <w:ilvl w:val="1"/>
                <w:numId w:val="9"/>
              </w:numPr>
              <w:spacing w:after="0" w:line="240" w:lineRule="auto"/>
              <w:ind w:left="317" w:hanging="291"/>
              <w:jc w:val="both"/>
              <w:rPr>
                <w:rFonts w:ascii="Cambria" w:hAnsi="Cambria" w:cs="Calibri"/>
              </w:rPr>
            </w:pPr>
            <w:r>
              <w:rPr>
                <w:rFonts w:ascii="Cambria" w:hAnsi="Cambria" w:cs="Calibri"/>
              </w:rPr>
              <w:t xml:space="preserve"> </w:t>
            </w:r>
            <w:r w:rsidR="004654B3" w:rsidRPr="00A655BF">
              <w:rPr>
                <w:rFonts w:ascii="Cambria" w:hAnsi="Cambria" w:cs="Calibri"/>
              </w:rPr>
              <w:t>oświadczamy, że jesteśmy świadomy odpowiedzialności karnej związanej ze składaniem fałszywych oświadczeń.</w:t>
            </w:r>
          </w:p>
          <w:p w14:paraId="7263C990" w14:textId="77777777" w:rsidR="0003661A" w:rsidRPr="0003661A" w:rsidRDefault="0003661A" w:rsidP="0003661A">
            <w:pPr>
              <w:widowControl w:val="0"/>
              <w:spacing w:after="0" w:line="240" w:lineRule="auto"/>
              <w:ind w:left="26"/>
              <w:jc w:val="both"/>
              <w:rPr>
                <w:rFonts w:ascii="Cambria" w:hAnsi="Cambria" w:cs="Calibri"/>
              </w:rPr>
            </w:pPr>
          </w:p>
          <w:p w14:paraId="0893016E" w14:textId="77777777" w:rsidR="004654B3" w:rsidRPr="00A655BF" w:rsidRDefault="004654B3" w:rsidP="00A04A63">
            <w:pPr>
              <w:widowControl w:val="0"/>
              <w:spacing w:after="0" w:line="240" w:lineRule="auto"/>
              <w:ind w:left="350"/>
              <w:jc w:val="both"/>
              <w:rPr>
                <w:rFonts w:ascii="Cambria" w:hAnsi="Cambria" w:cs="Calibri"/>
                <w:i/>
              </w:rPr>
            </w:pPr>
            <w:r w:rsidRPr="00A655BF">
              <w:rPr>
                <w:rFonts w:ascii="Cambria" w:hAnsi="Cambria" w:cs="Calibri"/>
                <w:b/>
                <w:i/>
              </w:rPr>
              <w:t>*</w:t>
            </w:r>
            <w:r w:rsidRPr="00A655BF">
              <w:rPr>
                <w:rFonts w:ascii="Cambria" w:hAnsi="Cambria" w:cs="Calibri"/>
                <w:i/>
              </w:rPr>
              <w:t>należy skreślić niewłaściwy wariant</w:t>
            </w:r>
          </w:p>
          <w:p w14:paraId="112A2CFF" w14:textId="537E2F9E" w:rsidR="00A655BF" w:rsidRPr="00904D33" w:rsidRDefault="00A655BF" w:rsidP="00A04A63">
            <w:pPr>
              <w:widowControl w:val="0"/>
              <w:spacing w:after="0" w:line="240" w:lineRule="auto"/>
              <w:ind w:left="350"/>
              <w:jc w:val="both"/>
              <w:rPr>
                <w:rFonts w:ascii="Cambria" w:hAnsi="Cambria" w:cs="Calibri"/>
                <w:i/>
                <w:color w:val="C00000"/>
              </w:rPr>
            </w:pPr>
            <w:r w:rsidRPr="00A655BF">
              <w:rPr>
                <w:rFonts w:ascii="Cambria" w:hAnsi="Cambria" w:cs="Calibri"/>
                <w:i/>
              </w:rPr>
              <w:t>** należy wybrać właściwy wariant</w:t>
            </w:r>
          </w:p>
        </w:tc>
      </w:tr>
      <w:tr w:rsidR="004654B3" w:rsidRPr="00904D33" w14:paraId="00AA90E9" w14:textId="77777777" w:rsidTr="00A655BF">
        <w:trPr>
          <w:trHeight w:val="540"/>
          <w:jc w:val="center"/>
        </w:trPr>
        <w:tc>
          <w:tcPr>
            <w:tcW w:w="11346" w:type="dxa"/>
            <w:gridSpan w:val="2"/>
            <w:tcBorders>
              <w:top w:val="single" w:sz="4" w:space="0" w:color="auto"/>
              <w:left w:val="single" w:sz="4" w:space="0" w:color="auto"/>
              <w:bottom w:val="single" w:sz="4" w:space="0" w:color="auto"/>
              <w:right w:val="single" w:sz="4" w:space="0" w:color="auto"/>
            </w:tcBorders>
          </w:tcPr>
          <w:p w14:paraId="7F403189" w14:textId="77777777" w:rsidR="004654B3" w:rsidRPr="00904D33" w:rsidRDefault="004654B3" w:rsidP="00A04A63">
            <w:pPr>
              <w:spacing w:after="0" w:line="240" w:lineRule="auto"/>
              <w:rPr>
                <w:rFonts w:ascii="Cambria" w:hAnsi="Cambria" w:cs="Calibri"/>
                <w:b/>
                <w:lang w:eastAsia="ar-SA"/>
              </w:rPr>
            </w:pPr>
            <w:r w:rsidRPr="00904D33">
              <w:rPr>
                <w:rFonts w:ascii="Cambria" w:hAnsi="Cambria" w:cs="Calibri"/>
                <w:b/>
                <w:lang w:eastAsia="ar-SA"/>
              </w:rPr>
              <w:t xml:space="preserve">IV. POWSTANIE U ZAMAWIAJĄCEGO OBOWIĄZKU PODATKOWEGO W VAT – dotyczy wykonawcy spoza terytorium </w:t>
            </w:r>
            <w:r w:rsidRPr="00904D33">
              <w:rPr>
                <w:rFonts w:ascii="Cambria" w:hAnsi="Cambria" w:cs="Calibri"/>
                <w:b/>
                <w:lang w:val="x-none" w:eastAsia="ar-SA"/>
              </w:rPr>
              <w:t>Rzeczpospolit</w:t>
            </w:r>
            <w:r w:rsidRPr="00904D33">
              <w:rPr>
                <w:rFonts w:ascii="Cambria" w:hAnsi="Cambria" w:cs="Calibri"/>
                <w:b/>
                <w:lang w:eastAsia="ar-SA"/>
              </w:rPr>
              <w:t>ej</w:t>
            </w:r>
            <w:r w:rsidRPr="00904D33">
              <w:rPr>
                <w:rFonts w:ascii="Cambria" w:hAnsi="Cambria" w:cs="Calibri"/>
                <w:b/>
                <w:lang w:val="x-none" w:eastAsia="ar-SA"/>
              </w:rPr>
              <w:t xml:space="preserve"> Polsk</w:t>
            </w:r>
            <w:r w:rsidRPr="00904D33">
              <w:rPr>
                <w:rFonts w:ascii="Cambria" w:hAnsi="Cambria" w:cs="Calibri"/>
                <w:b/>
                <w:lang w:eastAsia="ar-SA"/>
              </w:rPr>
              <w:t>iej.</w:t>
            </w:r>
          </w:p>
          <w:p w14:paraId="5CB94FF3" w14:textId="77777777" w:rsidR="004654B3" w:rsidRPr="00904D33" w:rsidRDefault="004654B3" w:rsidP="00A04A63">
            <w:pPr>
              <w:spacing w:after="0" w:line="240" w:lineRule="auto"/>
              <w:rPr>
                <w:rFonts w:ascii="Cambria" w:hAnsi="Cambria" w:cs="Calibri"/>
                <w:b/>
                <w:sz w:val="10"/>
                <w:szCs w:val="10"/>
                <w:lang w:eastAsia="ar-SA"/>
              </w:rPr>
            </w:pPr>
          </w:p>
          <w:p w14:paraId="4C3D0ECB" w14:textId="77777777" w:rsidR="004654B3" w:rsidRPr="00904D33" w:rsidRDefault="004654B3" w:rsidP="00A04A63">
            <w:pPr>
              <w:spacing w:after="0" w:line="240" w:lineRule="auto"/>
              <w:ind w:left="64"/>
              <w:jc w:val="both"/>
              <w:rPr>
                <w:rFonts w:ascii="Cambria" w:hAnsi="Cambria" w:cs="Calibri"/>
                <w:lang w:eastAsia="ar-SA"/>
              </w:rPr>
            </w:pPr>
            <w:r w:rsidRPr="00904D33">
              <w:rPr>
                <w:rFonts w:ascii="Cambria" w:hAnsi="Cambria" w:cs="Calibri"/>
                <w:lang w:eastAsia="ar-SA"/>
              </w:rPr>
              <w:t xml:space="preserve">Oświadczamy, że wybór oferty </w:t>
            </w:r>
            <w:r w:rsidRPr="00A655BF">
              <w:rPr>
                <w:rFonts w:ascii="Cambria" w:hAnsi="Cambria" w:cs="Calibri"/>
                <w:b/>
                <w:lang w:eastAsia="ar-SA"/>
              </w:rPr>
              <w:t>nie będzie/ będzie*</w:t>
            </w:r>
            <w:r w:rsidRPr="00904D33">
              <w:rPr>
                <w:rFonts w:ascii="Cambria" w:hAnsi="Cambria" w:cs="Calibri"/>
                <w:lang w:eastAsia="ar-SA"/>
              </w:rPr>
              <w:t xml:space="preserve"> prowadził do powstania u Zamawiającego obowiązku podatkowego w VAT (ustawa z dnia 09.04.2015 r. o zmianie ustawy o podatku od towarów i usług oraz ustawy Prawo zamówień publicznych).</w:t>
            </w:r>
          </w:p>
          <w:p w14:paraId="5D6D62B4" w14:textId="77777777" w:rsidR="004654B3" w:rsidRPr="00904D33" w:rsidRDefault="004654B3" w:rsidP="00A04A63">
            <w:pPr>
              <w:spacing w:after="0" w:line="240" w:lineRule="auto"/>
              <w:ind w:left="64"/>
              <w:jc w:val="both"/>
              <w:rPr>
                <w:rFonts w:ascii="Cambria" w:hAnsi="Cambria" w:cs="Calibri"/>
                <w:lang w:eastAsia="ar-SA"/>
              </w:rPr>
            </w:pPr>
            <w:r w:rsidRPr="00904D33">
              <w:rPr>
                <w:rFonts w:ascii="Cambria" w:hAnsi="Cambria" w:cs="Calibri"/>
                <w:lang w:eastAsia="ar-SA"/>
              </w:rPr>
              <w:t>W przypadku powstania u Zamawiającego obowiązku podatkowego w VAT informacja winna wskazywać: nazwę (rodzaj) dostawy, której świadczenie będzie prowadzić do powstania obowiązku podatkowego oraz wartość tej dostawy bez kwoty podatku.</w:t>
            </w:r>
          </w:p>
          <w:p w14:paraId="48706EE1" w14:textId="77777777" w:rsidR="004654B3" w:rsidRPr="00904D33" w:rsidRDefault="004654B3" w:rsidP="00A04A63">
            <w:pPr>
              <w:spacing w:after="0" w:line="240" w:lineRule="auto"/>
              <w:ind w:left="64"/>
              <w:jc w:val="both"/>
              <w:rPr>
                <w:rFonts w:ascii="Cambria" w:hAnsi="Cambria" w:cs="Calibri"/>
                <w:lang w:eastAsia="ar-SA"/>
              </w:rPr>
            </w:pP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4"/>
              <w:gridCol w:w="5222"/>
              <w:gridCol w:w="2091"/>
              <w:gridCol w:w="1469"/>
            </w:tblGrid>
            <w:tr w:rsidR="004654B3" w:rsidRPr="00904D33" w14:paraId="6EFD2667" w14:textId="77777777" w:rsidTr="009370E3">
              <w:trPr>
                <w:jc w:val="center"/>
              </w:trPr>
              <w:tc>
                <w:tcPr>
                  <w:tcW w:w="584" w:type="dxa"/>
                  <w:tcBorders>
                    <w:top w:val="single" w:sz="4" w:space="0" w:color="auto"/>
                    <w:left w:val="single" w:sz="4" w:space="0" w:color="auto"/>
                    <w:bottom w:val="single" w:sz="4" w:space="0" w:color="auto"/>
                    <w:right w:val="single" w:sz="4" w:space="0" w:color="auto"/>
                  </w:tcBorders>
                  <w:vAlign w:val="center"/>
                  <w:hideMark/>
                </w:tcPr>
                <w:p w14:paraId="1C5A7F43" w14:textId="77777777" w:rsidR="004654B3" w:rsidRPr="00904D33" w:rsidRDefault="004654B3" w:rsidP="00A04A63">
                  <w:pPr>
                    <w:spacing w:after="0" w:line="240" w:lineRule="auto"/>
                    <w:ind w:left="64"/>
                    <w:jc w:val="both"/>
                    <w:rPr>
                      <w:rFonts w:ascii="Cambria" w:hAnsi="Cambria" w:cs="Calibri"/>
                      <w:lang w:eastAsia="ar-SA"/>
                    </w:rPr>
                  </w:pPr>
                  <w:r w:rsidRPr="00904D33">
                    <w:rPr>
                      <w:rFonts w:ascii="Cambria" w:hAnsi="Cambria" w:cs="Calibri"/>
                      <w:lang w:eastAsia="ar-SA"/>
                    </w:rPr>
                    <w:lastRenderedPageBreak/>
                    <w:t>Lp.</w:t>
                  </w:r>
                </w:p>
              </w:tc>
              <w:tc>
                <w:tcPr>
                  <w:tcW w:w="5222" w:type="dxa"/>
                  <w:tcBorders>
                    <w:top w:val="single" w:sz="4" w:space="0" w:color="auto"/>
                    <w:left w:val="single" w:sz="4" w:space="0" w:color="auto"/>
                    <w:bottom w:val="single" w:sz="4" w:space="0" w:color="auto"/>
                    <w:right w:val="single" w:sz="4" w:space="0" w:color="auto"/>
                  </w:tcBorders>
                  <w:vAlign w:val="center"/>
                  <w:hideMark/>
                </w:tcPr>
                <w:p w14:paraId="56D0F8CB" w14:textId="77777777" w:rsidR="004654B3" w:rsidRPr="00904D33" w:rsidRDefault="004654B3" w:rsidP="00A04A63">
                  <w:pPr>
                    <w:spacing w:after="0" w:line="240" w:lineRule="auto"/>
                    <w:ind w:left="64"/>
                    <w:jc w:val="center"/>
                    <w:rPr>
                      <w:rFonts w:ascii="Cambria" w:hAnsi="Cambria" w:cs="Calibri"/>
                      <w:lang w:eastAsia="ar-SA"/>
                    </w:rPr>
                  </w:pPr>
                  <w:r w:rsidRPr="00904D33">
                    <w:rPr>
                      <w:rFonts w:ascii="Cambria" w:hAnsi="Cambria" w:cs="Calibri"/>
                      <w:lang w:eastAsia="ar-SA"/>
                    </w:rPr>
                    <w:t>Nazwa (rodzaj) towaru, którego dostawa będzie prowadzić do powstania obowiązku podatkowego u Zamawiającego</w:t>
                  </w:r>
                </w:p>
              </w:tc>
              <w:tc>
                <w:tcPr>
                  <w:tcW w:w="2091" w:type="dxa"/>
                  <w:tcBorders>
                    <w:top w:val="single" w:sz="4" w:space="0" w:color="auto"/>
                    <w:left w:val="single" w:sz="4" w:space="0" w:color="auto"/>
                    <w:bottom w:val="single" w:sz="4" w:space="0" w:color="auto"/>
                    <w:right w:val="single" w:sz="4" w:space="0" w:color="auto"/>
                  </w:tcBorders>
                  <w:vAlign w:val="center"/>
                  <w:hideMark/>
                </w:tcPr>
                <w:p w14:paraId="29E55A37" w14:textId="77777777" w:rsidR="004654B3" w:rsidRPr="00904D33" w:rsidRDefault="004654B3" w:rsidP="00A04A63">
                  <w:pPr>
                    <w:spacing w:after="0" w:line="240" w:lineRule="auto"/>
                    <w:ind w:left="64"/>
                    <w:jc w:val="center"/>
                    <w:rPr>
                      <w:rFonts w:ascii="Cambria" w:hAnsi="Cambria" w:cs="Calibri"/>
                      <w:lang w:eastAsia="ar-SA"/>
                    </w:rPr>
                  </w:pPr>
                  <w:r w:rsidRPr="00904D33">
                    <w:rPr>
                      <w:rFonts w:ascii="Cambria" w:hAnsi="Cambria" w:cs="Calibri"/>
                      <w:lang w:eastAsia="ar-SA"/>
                    </w:rPr>
                    <w:t>Wartość towaru</w:t>
                  </w:r>
                </w:p>
                <w:p w14:paraId="5EC2BAFB" w14:textId="77777777" w:rsidR="004654B3" w:rsidRPr="00904D33" w:rsidRDefault="004654B3" w:rsidP="00A04A63">
                  <w:pPr>
                    <w:spacing w:after="0" w:line="240" w:lineRule="auto"/>
                    <w:ind w:left="64"/>
                    <w:jc w:val="center"/>
                    <w:rPr>
                      <w:rFonts w:ascii="Cambria" w:hAnsi="Cambria" w:cs="Calibri"/>
                      <w:lang w:eastAsia="ar-SA"/>
                    </w:rPr>
                  </w:pPr>
                  <w:r w:rsidRPr="00904D33">
                    <w:rPr>
                      <w:rFonts w:ascii="Cambria" w:hAnsi="Cambria" w:cs="Calibri"/>
                      <w:lang w:eastAsia="ar-SA"/>
                    </w:rPr>
                    <w:t>bez kwoty podatku VAT</w:t>
                  </w:r>
                </w:p>
              </w:tc>
              <w:tc>
                <w:tcPr>
                  <w:tcW w:w="1469" w:type="dxa"/>
                  <w:tcBorders>
                    <w:top w:val="single" w:sz="4" w:space="0" w:color="auto"/>
                    <w:left w:val="single" w:sz="4" w:space="0" w:color="auto"/>
                    <w:bottom w:val="single" w:sz="4" w:space="0" w:color="auto"/>
                    <w:right w:val="single" w:sz="4" w:space="0" w:color="auto"/>
                  </w:tcBorders>
                  <w:vAlign w:val="center"/>
                  <w:hideMark/>
                </w:tcPr>
                <w:p w14:paraId="6F8C2891" w14:textId="77777777" w:rsidR="004654B3" w:rsidRPr="00904D33" w:rsidRDefault="004654B3" w:rsidP="00A04A63">
                  <w:pPr>
                    <w:spacing w:after="0" w:line="240" w:lineRule="auto"/>
                    <w:ind w:left="64"/>
                    <w:jc w:val="center"/>
                    <w:rPr>
                      <w:rFonts w:ascii="Cambria" w:hAnsi="Cambria" w:cs="Calibri"/>
                      <w:lang w:eastAsia="ar-SA"/>
                    </w:rPr>
                  </w:pPr>
                  <w:r w:rsidRPr="00904D33">
                    <w:rPr>
                      <w:rFonts w:ascii="Cambria" w:hAnsi="Cambria" w:cs="Calibri"/>
                      <w:lang w:eastAsia="ar-SA"/>
                    </w:rPr>
                    <w:t>Stawka podatku VAT</w:t>
                  </w:r>
                </w:p>
              </w:tc>
            </w:tr>
            <w:tr w:rsidR="004654B3" w:rsidRPr="00904D33" w14:paraId="44B92E94" w14:textId="77777777" w:rsidTr="009370E3">
              <w:trPr>
                <w:trHeight w:val="261"/>
                <w:jc w:val="center"/>
              </w:trPr>
              <w:tc>
                <w:tcPr>
                  <w:tcW w:w="584" w:type="dxa"/>
                  <w:tcBorders>
                    <w:top w:val="single" w:sz="4" w:space="0" w:color="auto"/>
                    <w:left w:val="single" w:sz="4" w:space="0" w:color="auto"/>
                    <w:bottom w:val="single" w:sz="4" w:space="0" w:color="auto"/>
                    <w:right w:val="single" w:sz="4" w:space="0" w:color="auto"/>
                  </w:tcBorders>
                  <w:hideMark/>
                </w:tcPr>
                <w:p w14:paraId="00B734A2" w14:textId="77777777" w:rsidR="004654B3" w:rsidRPr="00904D33" w:rsidRDefault="004654B3" w:rsidP="00A04A63">
                  <w:pPr>
                    <w:spacing w:after="0" w:line="240" w:lineRule="auto"/>
                    <w:ind w:left="64"/>
                    <w:jc w:val="both"/>
                    <w:rPr>
                      <w:rFonts w:ascii="Cambria" w:hAnsi="Cambria" w:cs="Calibri"/>
                      <w:lang w:eastAsia="ar-SA"/>
                    </w:rPr>
                  </w:pPr>
                  <w:r w:rsidRPr="00904D33">
                    <w:rPr>
                      <w:rFonts w:ascii="Cambria" w:hAnsi="Cambria" w:cs="Calibri"/>
                      <w:lang w:eastAsia="ar-SA"/>
                    </w:rPr>
                    <w:t>1.</w:t>
                  </w:r>
                </w:p>
              </w:tc>
              <w:tc>
                <w:tcPr>
                  <w:tcW w:w="5222" w:type="dxa"/>
                  <w:tcBorders>
                    <w:top w:val="single" w:sz="4" w:space="0" w:color="auto"/>
                    <w:left w:val="single" w:sz="4" w:space="0" w:color="auto"/>
                    <w:bottom w:val="single" w:sz="4" w:space="0" w:color="auto"/>
                    <w:right w:val="single" w:sz="4" w:space="0" w:color="auto"/>
                  </w:tcBorders>
                </w:tcPr>
                <w:p w14:paraId="0F6ADE08" w14:textId="77777777" w:rsidR="004654B3" w:rsidRPr="00904D33" w:rsidRDefault="004654B3" w:rsidP="00A04A63">
                  <w:pPr>
                    <w:spacing w:after="0" w:line="240" w:lineRule="auto"/>
                    <w:ind w:left="64"/>
                    <w:jc w:val="both"/>
                    <w:rPr>
                      <w:rFonts w:ascii="Cambria" w:hAnsi="Cambria" w:cs="Calibri"/>
                      <w:lang w:eastAsia="ar-SA"/>
                    </w:rPr>
                  </w:pPr>
                </w:p>
              </w:tc>
              <w:tc>
                <w:tcPr>
                  <w:tcW w:w="2091" w:type="dxa"/>
                  <w:tcBorders>
                    <w:top w:val="single" w:sz="4" w:space="0" w:color="auto"/>
                    <w:left w:val="single" w:sz="4" w:space="0" w:color="auto"/>
                    <w:bottom w:val="single" w:sz="4" w:space="0" w:color="auto"/>
                    <w:right w:val="single" w:sz="4" w:space="0" w:color="auto"/>
                  </w:tcBorders>
                </w:tcPr>
                <w:p w14:paraId="11D48EB6" w14:textId="77777777" w:rsidR="004654B3" w:rsidRPr="00904D33" w:rsidRDefault="004654B3" w:rsidP="00A04A63">
                  <w:pPr>
                    <w:spacing w:after="0" w:line="240" w:lineRule="auto"/>
                    <w:ind w:left="64"/>
                    <w:jc w:val="both"/>
                    <w:rPr>
                      <w:rFonts w:ascii="Cambria" w:hAnsi="Cambria" w:cs="Calibri"/>
                      <w:lang w:eastAsia="ar-SA"/>
                    </w:rPr>
                  </w:pPr>
                </w:p>
              </w:tc>
              <w:tc>
                <w:tcPr>
                  <w:tcW w:w="1469" w:type="dxa"/>
                  <w:tcBorders>
                    <w:top w:val="single" w:sz="4" w:space="0" w:color="auto"/>
                    <w:left w:val="single" w:sz="4" w:space="0" w:color="auto"/>
                    <w:bottom w:val="single" w:sz="4" w:space="0" w:color="auto"/>
                    <w:right w:val="single" w:sz="4" w:space="0" w:color="auto"/>
                  </w:tcBorders>
                </w:tcPr>
                <w:p w14:paraId="227384C5" w14:textId="77777777" w:rsidR="004654B3" w:rsidRPr="00904D33" w:rsidRDefault="004654B3" w:rsidP="00A04A63">
                  <w:pPr>
                    <w:spacing w:after="0" w:line="240" w:lineRule="auto"/>
                    <w:ind w:left="64"/>
                    <w:jc w:val="both"/>
                    <w:rPr>
                      <w:rFonts w:ascii="Cambria" w:hAnsi="Cambria" w:cs="Calibri"/>
                      <w:lang w:eastAsia="ar-SA"/>
                    </w:rPr>
                  </w:pPr>
                </w:p>
              </w:tc>
            </w:tr>
          </w:tbl>
          <w:p w14:paraId="0F3CBE05" w14:textId="77777777" w:rsidR="004654B3" w:rsidRPr="00A655BF" w:rsidRDefault="004654B3" w:rsidP="00A04A63">
            <w:pPr>
              <w:spacing w:after="0" w:line="240" w:lineRule="auto"/>
              <w:jc w:val="both"/>
              <w:rPr>
                <w:rFonts w:ascii="Cambria" w:hAnsi="Cambria" w:cs="Calibri"/>
                <w:lang w:eastAsia="ar-SA"/>
              </w:rPr>
            </w:pPr>
            <w:r w:rsidRPr="00904D33">
              <w:rPr>
                <w:rFonts w:ascii="Cambria" w:hAnsi="Cambria" w:cs="Calibri"/>
                <w:lang w:eastAsia="ar-SA"/>
              </w:rPr>
              <w:t xml:space="preserve">Uwaga niezaznaczenie przez wykonawcę powyższej informacji i nie wypełnienie tabeli rozumiane będzie przez zamawiającego, jako informacja o tym, że wybór oferty wykonawcy nie będzie prowadzić do powstania u </w:t>
            </w:r>
            <w:r w:rsidRPr="00A655BF">
              <w:rPr>
                <w:rFonts w:ascii="Cambria" w:hAnsi="Cambria" w:cs="Calibri"/>
                <w:lang w:eastAsia="ar-SA"/>
              </w:rPr>
              <w:t xml:space="preserve">zamawiającego obowiązku podatkowego. </w:t>
            </w:r>
          </w:p>
          <w:p w14:paraId="2852844F" w14:textId="77777777" w:rsidR="004654B3" w:rsidRPr="00904D33" w:rsidRDefault="004654B3" w:rsidP="00A04A63">
            <w:pPr>
              <w:spacing w:after="0" w:line="240" w:lineRule="auto"/>
              <w:jc w:val="both"/>
              <w:rPr>
                <w:rFonts w:ascii="Cambria" w:hAnsi="Cambria" w:cs="Calibri"/>
                <w:i/>
                <w:color w:val="C00000"/>
                <w:lang w:eastAsia="pl-PL"/>
              </w:rPr>
            </w:pPr>
            <w:r w:rsidRPr="00A655BF">
              <w:rPr>
                <w:rFonts w:ascii="Cambria" w:hAnsi="Cambria" w:cs="Calibri"/>
                <w:i/>
              </w:rPr>
              <w:t>*należy skreślić niewłaściwy wariant</w:t>
            </w:r>
          </w:p>
        </w:tc>
      </w:tr>
      <w:tr w:rsidR="004654B3" w:rsidRPr="00904D33" w14:paraId="5FB238AC" w14:textId="77777777" w:rsidTr="00A655BF">
        <w:trPr>
          <w:trHeight w:val="834"/>
          <w:jc w:val="center"/>
        </w:trPr>
        <w:tc>
          <w:tcPr>
            <w:tcW w:w="11346" w:type="dxa"/>
            <w:gridSpan w:val="2"/>
            <w:tcBorders>
              <w:top w:val="single" w:sz="4" w:space="0" w:color="auto"/>
              <w:left w:val="single" w:sz="4" w:space="0" w:color="auto"/>
              <w:bottom w:val="single" w:sz="4" w:space="0" w:color="auto"/>
              <w:right w:val="single" w:sz="4" w:space="0" w:color="auto"/>
            </w:tcBorders>
            <w:hideMark/>
          </w:tcPr>
          <w:p w14:paraId="2A85F5B1" w14:textId="77777777" w:rsidR="004654B3" w:rsidRPr="00904D33" w:rsidRDefault="004654B3" w:rsidP="00A04A63">
            <w:pPr>
              <w:spacing w:after="0" w:line="240" w:lineRule="auto"/>
              <w:jc w:val="both"/>
              <w:rPr>
                <w:rFonts w:ascii="Cambria" w:hAnsi="Cambria" w:cs="Calibri"/>
                <w:b/>
                <w:lang w:eastAsia="ar-SA"/>
              </w:rPr>
            </w:pPr>
            <w:r w:rsidRPr="00904D33">
              <w:rPr>
                <w:rFonts w:ascii="Cambria" w:hAnsi="Cambria" w:cs="Calibri"/>
                <w:b/>
                <w:lang w:eastAsia="ar-SA"/>
              </w:rPr>
              <w:lastRenderedPageBreak/>
              <w:t xml:space="preserve">V. MECHANIZAM PODZIELONEJ PŁATNOŚCI – dotyczy wykonawcy z terytorium </w:t>
            </w:r>
            <w:r w:rsidRPr="00904D33">
              <w:rPr>
                <w:rFonts w:ascii="Cambria" w:hAnsi="Cambria" w:cs="Calibri"/>
                <w:b/>
                <w:lang w:val="x-none" w:eastAsia="ar-SA"/>
              </w:rPr>
              <w:t>Rzeczpospolit</w:t>
            </w:r>
            <w:r w:rsidRPr="00904D33">
              <w:rPr>
                <w:rFonts w:ascii="Cambria" w:hAnsi="Cambria" w:cs="Calibri"/>
                <w:b/>
                <w:lang w:eastAsia="ar-SA"/>
              </w:rPr>
              <w:t>ej</w:t>
            </w:r>
            <w:r w:rsidRPr="00904D33">
              <w:rPr>
                <w:rFonts w:ascii="Cambria" w:hAnsi="Cambria" w:cs="Calibri"/>
                <w:b/>
                <w:lang w:val="x-none" w:eastAsia="ar-SA"/>
              </w:rPr>
              <w:t xml:space="preserve"> Polsk</w:t>
            </w:r>
            <w:r w:rsidRPr="00904D33">
              <w:rPr>
                <w:rFonts w:ascii="Cambria" w:hAnsi="Cambria" w:cs="Calibri"/>
                <w:b/>
                <w:lang w:eastAsia="ar-SA"/>
              </w:rPr>
              <w:t>iej</w:t>
            </w:r>
          </w:p>
          <w:p w14:paraId="702F3FDF" w14:textId="77777777" w:rsidR="004654B3" w:rsidRPr="00904D33" w:rsidRDefault="004654B3" w:rsidP="00A04A63">
            <w:pPr>
              <w:spacing w:after="0" w:line="240" w:lineRule="auto"/>
              <w:jc w:val="both"/>
              <w:rPr>
                <w:rFonts w:ascii="Cambria" w:hAnsi="Cambria" w:cs="Calibri"/>
                <w:lang w:eastAsia="ar-SA"/>
              </w:rPr>
            </w:pPr>
            <w:r w:rsidRPr="00904D33">
              <w:rPr>
                <w:rFonts w:ascii="Cambria" w:hAnsi="Cambria" w:cs="Calibri"/>
                <w:lang w:eastAsia="ar-SA"/>
              </w:rPr>
              <w:t>Wykonawca oświadcza, że wyraża zgodę na dokonywanie przez Zamawiającego płatności w systemie podzielonej płatności tzw. split payment.</w:t>
            </w:r>
          </w:p>
        </w:tc>
      </w:tr>
      <w:tr w:rsidR="004654B3" w:rsidRPr="00904D33" w14:paraId="55A33D9A" w14:textId="77777777" w:rsidTr="00A655BF">
        <w:trPr>
          <w:trHeight w:val="1127"/>
          <w:jc w:val="center"/>
        </w:trPr>
        <w:tc>
          <w:tcPr>
            <w:tcW w:w="11346" w:type="dxa"/>
            <w:gridSpan w:val="2"/>
            <w:tcBorders>
              <w:top w:val="single" w:sz="4" w:space="0" w:color="auto"/>
              <w:left w:val="single" w:sz="4" w:space="0" w:color="auto"/>
              <w:bottom w:val="single" w:sz="4" w:space="0" w:color="auto"/>
              <w:right w:val="single" w:sz="4" w:space="0" w:color="auto"/>
            </w:tcBorders>
            <w:hideMark/>
          </w:tcPr>
          <w:p w14:paraId="5334FADF" w14:textId="77777777" w:rsidR="004654B3" w:rsidRPr="00A655BF" w:rsidRDefault="004654B3" w:rsidP="00A04A63">
            <w:pPr>
              <w:spacing w:after="0" w:line="240" w:lineRule="auto"/>
              <w:rPr>
                <w:rFonts w:ascii="Cambria" w:hAnsi="Cambria" w:cs="Calibri"/>
                <w:b/>
                <w:lang w:eastAsia="ar-SA"/>
              </w:rPr>
            </w:pPr>
            <w:r w:rsidRPr="00A655BF">
              <w:rPr>
                <w:rFonts w:ascii="Cambria" w:hAnsi="Cambria" w:cs="Calibri"/>
                <w:b/>
                <w:lang w:eastAsia="ar-SA"/>
              </w:rPr>
              <w:t>VI. PODWYKONAWCY:</w:t>
            </w:r>
          </w:p>
          <w:p w14:paraId="3289156E" w14:textId="77777777" w:rsidR="004654B3" w:rsidRPr="00A655BF" w:rsidRDefault="004654B3" w:rsidP="00A04A63">
            <w:pPr>
              <w:spacing w:after="0" w:line="240" w:lineRule="auto"/>
              <w:jc w:val="both"/>
              <w:rPr>
                <w:rFonts w:ascii="Cambria" w:hAnsi="Cambria" w:cs="Calibri"/>
                <w:lang w:eastAsia="pl-PL"/>
              </w:rPr>
            </w:pPr>
            <w:r w:rsidRPr="00A655BF">
              <w:rPr>
                <w:rFonts w:ascii="Cambria" w:hAnsi="Cambria" w:cs="Calibri"/>
              </w:rPr>
              <w:t>Oświadczamy, że zamierzamy powierzyć następujące części zamówienia podwykonawcom i jednocześnie podajemy nazwy (firmy) podwykonawców*:</w:t>
            </w:r>
          </w:p>
          <w:p w14:paraId="5007DD53" w14:textId="77777777" w:rsidR="004654B3" w:rsidRPr="00A655BF" w:rsidRDefault="004654B3" w:rsidP="00A04A63">
            <w:pPr>
              <w:numPr>
                <w:ilvl w:val="0"/>
                <w:numId w:val="22"/>
              </w:numPr>
              <w:tabs>
                <w:tab w:val="left" w:pos="348"/>
              </w:tabs>
              <w:spacing w:after="0" w:line="240" w:lineRule="auto"/>
              <w:rPr>
                <w:rFonts w:ascii="Cambria" w:hAnsi="Cambria" w:cs="Calibri"/>
              </w:rPr>
            </w:pPr>
            <w:r w:rsidRPr="00A655BF">
              <w:rPr>
                <w:rFonts w:ascii="Cambria" w:hAnsi="Cambria" w:cs="Calibri"/>
              </w:rPr>
              <w:t>Część zamówienia: ....................................................................................................................................</w:t>
            </w:r>
          </w:p>
          <w:p w14:paraId="58C2941D" w14:textId="77777777" w:rsidR="004654B3" w:rsidRPr="00A655BF" w:rsidRDefault="004654B3" w:rsidP="00A04A63">
            <w:pPr>
              <w:numPr>
                <w:ilvl w:val="0"/>
                <w:numId w:val="22"/>
              </w:numPr>
              <w:tabs>
                <w:tab w:val="left" w:pos="348"/>
              </w:tabs>
              <w:spacing w:after="0" w:line="240" w:lineRule="auto"/>
              <w:rPr>
                <w:rFonts w:ascii="Cambria" w:hAnsi="Cambria" w:cs="Calibri"/>
              </w:rPr>
            </w:pPr>
            <w:r w:rsidRPr="00A655BF">
              <w:rPr>
                <w:rFonts w:ascii="Cambria" w:hAnsi="Cambria" w:cs="Calibri"/>
              </w:rPr>
              <w:t xml:space="preserve">W przypadku powierzenia części zamówienia podwykonawcy udział % podwykonawcy w całości zamówienia wynosi: ____________% </w:t>
            </w:r>
          </w:p>
          <w:p w14:paraId="3BB90A02" w14:textId="77777777" w:rsidR="004654B3" w:rsidRPr="00A655BF" w:rsidRDefault="004654B3" w:rsidP="00A04A63">
            <w:pPr>
              <w:numPr>
                <w:ilvl w:val="0"/>
                <w:numId w:val="22"/>
              </w:numPr>
              <w:tabs>
                <w:tab w:val="left" w:pos="348"/>
              </w:tabs>
              <w:spacing w:after="0" w:line="240" w:lineRule="auto"/>
              <w:rPr>
                <w:rFonts w:ascii="Cambria" w:hAnsi="Cambria" w:cs="Calibri"/>
              </w:rPr>
            </w:pPr>
            <w:r w:rsidRPr="00A655BF">
              <w:rPr>
                <w:rFonts w:ascii="Cambria" w:hAnsi="Cambria" w:cs="Calibri"/>
              </w:rPr>
              <w:t>Nazwa (firma) podwykonawcy: .........................................................................................................</w:t>
            </w:r>
          </w:p>
          <w:p w14:paraId="44C1B0AA" w14:textId="77777777" w:rsidR="004654B3" w:rsidRPr="00A655BF" w:rsidRDefault="004654B3" w:rsidP="00A04A63">
            <w:pPr>
              <w:spacing w:after="0" w:line="240" w:lineRule="auto"/>
              <w:ind w:left="34"/>
              <w:jc w:val="both"/>
              <w:rPr>
                <w:rFonts w:ascii="Cambria" w:hAnsi="Cambria" w:cs="Calibri"/>
                <w:i/>
              </w:rPr>
            </w:pPr>
            <w:r w:rsidRPr="00A655BF">
              <w:rPr>
                <w:rFonts w:ascii="Cambria" w:hAnsi="Cambria" w:cs="Calibri"/>
                <w:i/>
              </w:rPr>
              <w:t>*Jeżeli wykonawca nie poda tych informacji to Zamawiający przyjmie, że wykonawca nie zamierza powierzać żadnej części  zamówienia podwykonawcy.</w:t>
            </w:r>
          </w:p>
        </w:tc>
      </w:tr>
      <w:tr w:rsidR="004654B3" w:rsidRPr="00904D33" w14:paraId="18B77726" w14:textId="77777777" w:rsidTr="00A655BF">
        <w:trPr>
          <w:trHeight w:val="1985"/>
          <w:jc w:val="center"/>
        </w:trPr>
        <w:tc>
          <w:tcPr>
            <w:tcW w:w="11346" w:type="dxa"/>
            <w:gridSpan w:val="2"/>
            <w:tcBorders>
              <w:top w:val="single" w:sz="4" w:space="0" w:color="auto"/>
              <w:left w:val="single" w:sz="4" w:space="0" w:color="auto"/>
              <w:bottom w:val="single" w:sz="4" w:space="0" w:color="auto"/>
              <w:right w:val="single" w:sz="4" w:space="0" w:color="auto"/>
            </w:tcBorders>
          </w:tcPr>
          <w:p w14:paraId="727F2099" w14:textId="77777777" w:rsidR="004654B3" w:rsidRPr="00A655BF" w:rsidRDefault="004654B3" w:rsidP="00A04A63">
            <w:pPr>
              <w:spacing w:after="0" w:line="240" w:lineRule="auto"/>
              <w:jc w:val="both"/>
              <w:rPr>
                <w:rFonts w:ascii="Cambria" w:hAnsi="Cambria" w:cs="Calibri"/>
                <w:b/>
                <w:lang w:eastAsia="ar-SA"/>
              </w:rPr>
            </w:pPr>
            <w:r w:rsidRPr="00A655BF">
              <w:rPr>
                <w:rFonts w:ascii="Cambria" w:hAnsi="Cambria" w:cs="Calibri"/>
                <w:b/>
                <w:lang w:eastAsia="ar-SA"/>
              </w:rPr>
              <w:t xml:space="preserve">VII. OŚWIADCZENIE WYKONAWCY – dotyczy tylko Wykonawców wspólnie ubiegających się </w:t>
            </w:r>
            <w:r w:rsidRPr="00A655BF">
              <w:rPr>
                <w:rFonts w:ascii="Cambria" w:hAnsi="Cambria" w:cs="Calibri"/>
                <w:b/>
                <w:lang w:eastAsia="ar-SA"/>
              </w:rPr>
              <w:br/>
              <w:t>o udzielenie zamówienia /</w:t>
            </w:r>
            <w:r w:rsidR="006C7293" w:rsidRPr="00A655BF">
              <w:rPr>
                <w:rFonts w:ascii="Cambria" w:hAnsi="Cambria" w:cs="Calibri"/>
                <w:b/>
                <w:lang w:eastAsia="ar-SA"/>
              </w:rPr>
              <w:t xml:space="preserve">np. </w:t>
            </w:r>
            <w:r w:rsidRPr="00A655BF">
              <w:rPr>
                <w:rFonts w:ascii="Cambria" w:hAnsi="Cambria" w:cs="Calibri"/>
                <w:b/>
                <w:lang w:eastAsia="ar-SA"/>
              </w:rPr>
              <w:t>konsorcjum</w:t>
            </w:r>
            <w:r w:rsidR="006C7293" w:rsidRPr="00A655BF">
              <w:rPr>
                <w:rFonts w:ascii="Cambria" w:hAnsi="Cambria" w:cs="Calibri"/>
                <w:b/>
                <w:lang w:eastAsia="ar-SA"/>
              </w:rPr>
              <w:t>, sp. cywilna</w:t>
            </w:r>
            <w:r w:rsidRPr="00A655BF">
              <w:rPr>
                <w:rFonts w:ascii="Cambria" w:hAnsi="Cambria" w:cs="Calibri"/>
                <w:b/>
                <w:lang w:eastAsia="ar-SA"/>
              </w:rPr>
              <w:t>/. Zgodnie z art. 117 ust. 4 Upzp</w:t>
            </w:r>
          </w:p>
          <w:p w14:paraId="12127DC1" w14:textId="77777777" w:rsidR="004654B3" w:rsidRPr="00A655BF" w:rsidRDefault="004654B3" w:rsidP="00A04A63">
            <w:pPr>
              <w:spacing w:after="0" w:line="240" w:lineRule="auto"/>
              <w:jc w:val="both"/>
              <w:rPr>
                <w:rFonts w:ascii="Cambria" w:hAnsi="Cambria" w:cs="Calibri"/>
                <w:b/>
                <w:lang w:eastAsia="ar-SA"/>
              </w:rPr>
            </w:pPr>
            <w:r w:rsidRPr="00A655BF">
              <w:rPr>
                <w:rFonts w:ascii="Cambria" w:hAnsi="Cambria" w:cs="Calibri"/>
                <w:b/>
                <w:lang w:eastAsia="ar-SA"/>
              </w:rPr>
              <w:t xml:space="preserve">Oświadczamy, że </w:t>
            </w:r>
            <w:r w:rsidRPr="00A655BF">
              <w:rPr>
                <w:rFonts w:ascii="Cambria" w:hAnsi="Cambria" w:cs="Calibri"/>
                <w:b/>
                <w:i/>
                <w:lang w:eastAsia="ar-SA"/>
              </w:rPr>
              <w:t>roboty budowlane / dostawy / usługi</w:t>
            </w:r>
            <w:r w:rsidRPr="00A655BF">
              <w:rPr>
                <w:rFonts w:ascii="Cambria" w:hAnsi="Cambria" w:cs="Calibri"/>
                <w:b/>
                <w:lang w:val="x-none" w:eastAsia="ar-SA"/>
              </w:rPr>
              <w:t>*</w:t>
            </w:r>
            <w:r w:rsidRPr="00A655BF">
              <w:rPr>
                <w:rFonts w:ascii="Cambria" w:hAnsi="Cambria" w:cs="Calibri"/>
                <w:b/>
                <w:lang w:eastAsia="ar-SA"/>
              </w:rPr>
              <w:t xml:space="preserve"> będące przedmiotem niniejszego postępowania wykonają poszczególni Wykonawcy w następującym podziale/zakresie: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8"/>
              <w:gridCol w:w="4811"/>
            </w:tblGrid>
            <w:tr w:rsidR="00A655BF" w:rsidRPr="00A655BF" w14:paraId="24756707" w14:textId="77777777" w:rsidTr="009370E3">
              <w:trPr>
                <w:jc w:val="center"/>
              </w:trPr>
              <w:tc>
                <w:tcPr>
                  <w:tcW w:w="5228" w:type="dxa"/>
                  <w:tcBorders>
                    <w:top w:val="single" w:sz="4" w:space="0" w:color="auto"/>
                    <w:left w:val="single" w:sz="4" w:space="0" w:color="auto"/>
                    <w:bottom w:val="single" w:sz="4" w:space="0" w:color="auto"/>
                    <w:right w:val="single" w:sz="4" w:space="0" w:color="auto"/>
                  </w:tcBorders>
                  <w:hideMark/>
                </w:tcPr>
                <w:p w14:paraId="6A6F0571" w14:textId="77777777" w:rsidR="004654B3" w:rsidRPr="00A655BF" w:rsidRDefault="004654B3" w:rsidP="00A04A63">
                  <w:pPr>
                    <w:spacing w:after="0" w:line="240" w:lineRule="auto"/>
                    <w:jc w:val="center"/>
                    <w:rPr>
                      <w:rFonts w:ascii="Cambria" w:hAnsi="Cambria" w:cs="Calibri"/>
                      <w:b/>
                      <w:bCs/>
                    </w:rPr>
                  </w:pPr>
                  <w:r w:rsidRPr="00A655BF">
                    <w:rPr>
                      <w:rFonts w:ascii="Cambria" w:hAnsi="Cambria" w:cs="Calibri"/>
                      <w:b/>
                      <w:bCs/>
                    </w:rPr>
                    <w:t xml:space="preserve">Wykonawca wspólnie ubiegający się o zamówienie (nazwa wykonawcy) </w:t>
                  </w:r>
                </w:p>
              </w:tc>
              <w:tc>
                <w:tcPr>
                  <w:tcW w:w="4811" w:type="dxa"/>
                  <w:tcBorders>
                    <w:top w:val="single" w:sz="4" w:space="0" w:color="auto"/>
                    <w:left w:val="single" w:sz="4" w:space="0" w:color="auto"/>
                    <w:bottom w:val="single" w:sz="4" w:space="0" w:color="auto"/>
                    <w:right w:val="single" w:sz="4" w:space="0" w:color="auto"/>
                  </w:tcBorders>
                  <w:hideMark/>
                </w:tcPr>
                <w:p w14:paraId="40309FF6" w14:textId="77777777" w:rsidR="004654B3" w:rsidRPr="00A655BF" w:rsidRDefault="004654B3" w:rsidP="00A04A63">
                  <w:pPr>
                    <w:spacing w:after="0" w:line="240" w:lineRule="auto"/>
                    <w:jc w:val="center"/>
                    <w:rPr>
                      <w:rFonts w:ascii="Cambria" w:eastAsia="Times New Roman" w:hAnsi="Cambria" w:cs="Calibri"/>
                      <w:b/>
                      <w:bCs/>
                      <w:lang w:eastAsia="pl-PL"/>
                    </w:rPr>
                  </w:pPr>
                  <w:r w:rsidRPr="00A655BF">
                    <w:rPr>
                      <w:rFonts w:ascii="Cambria" w:hAnsi="Cambria" w:cs="Calibri"/>
                      <w:b/>
                      <w:bCs/>
                    </w:rPr>
                    <w:t xml:space="preserve">Rodzaj dostaw wykonywanych przez wykonawcę </w:t>
                  </w:r>
                </w:p>
              </w:tc>
            </w:tr>
            <w:tr w:rsidR="00A655BF" w:rsidRPr="00A655BF" w14:paraId="3D50D2BA" w14:textId="77777777" w:rsidTr="009370E3">
              <w:trPr>
                <w:jc w:val="center"/>
              </w:trPr>
              <w:tc>
                <w:tcPr>
                  <w:tcW w:w="5228" w:type="dxa"/>
                  <w:tcBorders>
                    <w:top w:val="single" w:sz="4" w:space="0" w:color="auto"/>
                    <w:left w:val="single" w:sz="4" w:space="0" w:color="auto"/>
                    <w:bottom w:val="single" w:sz="4" w:space="0" w:color="auto"/>
                    <w:right w:val="single" w:sz="4" w:space="0" w:color="auto"/>
                  </w:tcBorders>
                  <w:hideMark/>
                </w:tcPr>
                <w:p w14:paraId="46FE3608" w14:textId="77777777" w:rsidR="004654B3" w:rsidRPr="00A655BF" w:rsidRDefault="004654B3" w:rsidP="00A04A63">
                  <w:pPr>
                    <w:pStyle w:val="Akapitzlist"/>
                    <w:numPr>
                      <w:ilvl w:val="0"/>
                      <w:numId w:val="23"/>
                    </w:numPr>
                    <w:spacing w:after="0" w:line="240" w:lineRule="auto"/>
                    <w:ind w:left="388" w:hanging="283"/>
                    <w:rPr>
                      <w:rFonts w:ascii="Cambria" w:hAnsi="Cambria" w:cs="Calibri"/>
                    </w:rPr>
                  </w:pPr>
                  <w:r w:rsidRPr="00A655BF">
                    <w:rPr>
                      <w:rFonts w:ascii="Cambria" w:hAnsi="Cambria" w:cs="Calibri"/>
                    </w:rPr>
                    <w:t>Wykonawca nr 1 /konsorcjant/……………………………..</w:t>
                  </w:r>
                </w:p>
              </w:tc>
              <w:tc>
                <w:tcPr>
                  <w:tcW w:w="4811" w:type="dxa"/>
                  <w:tcBorders>
                    <w:top w:val="single" w:sz="4" w:space="0" w:color="auto"/>
                    <w:left w:val="single" w:sz="4" w:space="0" w:color="auto"/>
                    <w:bottom w:val="single" w:sz="4" w:space="0" w:color="auto"/>
                    <w:right w:val="single" w:sz="4" w:space="0" w:color="auto"/>
                  </w:tcBorders>
                </w:tcPr>
                <w:p w14:paraId="216BBD7B" w14:textId="77777777" w:rsidR="004654B3" w:rsidRPr="00A655BF" w:rsidRDefault="004654B3" w:rsidP="00A04A63">
                  <w:pPr>
                    <w:spacing w:after="0" w:line="240" w:lineRule="auto"/>
                    <w:jc w:val="center"/>
                    <w:rPr>
                      <w:rFonts w:ascii="Cambria" w:hAnsi="Cambria" w:cs="Calibri"/>
                      <w:b/>
                      <w:bCs/>
                    </w:rPr>
                  </w:pPr>
                </w:p>
              </w:tc>
            </w:tr>
            <w:tr w:rsidR="00A655BF" w:rsidRPr="00A655BF" w14:paraId="535FDFE1" w14:textId="77777777" w:rsidTr="009370E3">
              <w:trPr>
                <w:jc w:val="center"/>
              </w:trPr>
              <w:tc>
                <w:tcPr>
                  <w:tcW w:w="5228" w:type="dxa"/>
                  <w:tcBorders>
                    <w:top w:val="single" w:sz="4" w:space="0" w:color="auto"/>
                    <w:left w:val="single" w:sz="4" w:space="0" w:color="auto"/>
                    <w:bottom w:val="single" w:sz="4" w:space="0" w:color="auto"/>
                    <w:right w:val="single" w:sz="4" w:space="0" w:color="auto"/>
                  </w:tcBorders>
                  <w:hideMark/>
                </w:tcPr>
                <w:p w14:paraId="60B10881" w14:textId="77777777" w:rsidR="004654B3" w:rsidRPr="00A655BF" w:rsidRDefault="004654B3" w:rsidP="00A04A63">
                  <w:pPr>
                    <w:pStyle w:val="Akapitzlist"/>
                    <w:numPr>
                      <w:ilvl w:val="0"/>
                      <w:numId w:val="23"/>
                    </w:numPr>
                    <w:spacing w:after="0" w:line="240" w:lineRule="auto"/>
                    <w:ind w:left="388" w:hanging="283"/>
                    <w:rPr>
                      <w:rFonts w:ascii="Cambria" w:hAnsi="Cambria" w:cs="Calibri"/>
                    </w:rPr>
                  </w:pPr>
                  <w:r w:rsidRPr="00A655BF">
                    <w:rPr>
                      <w:rFonts w:ascii="Cambria" w:hAnsi="Cambria" w:cs="Calibri"/>
                    </w:rPr>
                    <w:t>Wykonawca nr 2 /konsorcjant/……………………………..</w:t>
                  </w:r>
                </w:p>
              </w:tc>
              <w:tc>
                <w:tcPr>
                  <w:tcW w:w="4811" w:type="dxa"/>
                  <w:tcBorders>
                    <w:top w:val="single" w:sz="4" w:space="0" w:color="auto"/>
                    <w:left w:val="single" w:sz="4" w:space="0" w:color="auto"/>
                    <w:bottom w:val="single" w:sz="4" w:space="0" w:color="auto"/>
                    <w:right w:val="single" w:sz="4" w:space="0" w:color="auto"/>
                  </w:tcBorders>
                </w:tcPr>
                <w:p w14:paraId="02A01C07" w14:textId="77777777" w:rsidR="004654B3" w:rsidRPr="00A655BF" w:rsidRDefault="004654B3" w:rsidP="00A04A63">
                  <w:pPr>
                    <w:spacing w:after="0" w:line="240" w:lineRule="auto"/>
                    <w:jc w:val="center"/>
                    <w:rPr>
                      <w:rFonts w:ascii="Cambria" w:hAnsi="Cambria" w:cs="Calibri"/>
                      <w:b/>
                      <w:bCs/>
                    </w:rPr>
                  </w:pPr>
                </w:p>
              </w:tc>
            </w:tr>
          </w:tbl>
          <w:p w14:paraId="201CA272" w14:textId="77777777" w:rsidR="004654B3" w:rsidRPr="00A655BF" w:rsidRDefault="004654B3" w:rsidP="00A04A63">
            <w:pPr>
              <w:spacing w:after="0" w:line="240" w:lineRule="auto"/>
              <w:rPr>
                <w:rFonts w:ascii="Cambria" w:hAnsi="Cambria" w:cs="Calibri"/>
                <w:i/>
                <w:lang w:eastAsia="ar-SA"/>
              </w:rPr>
            </w:pPr>
            <w:r w:rsidRPr="00A655BF">
              <w:rPr>
                <w:rFonts w:ascii="Cambria" w:hAnsi="Cambria" w:cs="Calibri"/>
                <w:i/>
                <w:lang w:val="x-none" w:eastAsia="ar-SA"/>
              </w:rPr>
              <w:t>*należy skreślić niewłaściwy wariant</w:t>
            </w:r>
          </w:p>
          <w:p w14:paraId="0590A285" w14:textId="77777777" w:rsidR="004654B3" w:rsidRPr="00A655BF" w:rsidRDefault="004654B3" w:rsidP="00A04A63">
            <w:pPr>
              <w:spacing w:after="0" w:line="240" w:lineRule="auto"/>
              <w:rPr>
                <w:rFonts w:ascii="Cambria" w:hAnsi="Cambria" w:cs="Calibri"/>
                <w:b/>
                <w:lang w:eastAsia="ar-SA"/>
              </w:rPr>
            </w:pPr>
            <w:r w:rsidRPr="00A655BF">
              <w:rPr>
                <w:rFonts w:ascii="Cambria" w:hAnsi="Cambria" w:cs="Calibri"/>
                <w:i/>
                <w:lang w:eastAsia="ar-SA"/>
              </w:rPr>
              <w:t xml:space="preserve">* wypełnić jeśli dotyczy </w:t>
            </w:r>
          </w:p>
        </w:tc>
      </w:tr>
      <w:tr w:rsidR="004654B3" w:rsidRPr="00904D33" w14:paraId="24586FBE" w14:textId="77777777" w:rsidTr="00A655BF">
        <w:trPr>
          <w:trHeight w:val="867"/>
          <w:jc w:val="center"/>
        </w:trPr>
        <w:tc>
          <w:tcPr>
            <w:tcW w:w="11346" w:type="dxa"/>
            <w:gridSpan w:val="2"/>
            <w:tcBorders>
              <w:top w:val="single" w:sz="4" w:space="0" w:color="auto"/>
              <w:left w:val="single" w:sz="4" w:space="0" w:color="auto"/>
              <w:bottom w:val="single" w:sz="4" w:space="0" w:color="auto"/>
              <w:right w:val="single" w:sz="4" w:space="0" w:color="auto"/>
            </w:tcBorders>
          </w:tcPr>
          <w:p w14:paraId="5162B46F" w14:textId="77777777" w:rsidR="004654B3" w:rsidRPr="00904D33" w:rsidRDefault="004654B3" w:rsidP="00A04A63">
            <w:pPr>
              <w:suppressAutoHyphens/>
              <w:spacing w:after="0" w:line="240" w:lineRule="auto"/>
              <w:ind w:left="634" w:hanging="634"/>
              <w:jc w:val="both"/>
              <w:rPr>
                <w:rFonts w:ascii="Cambria" w:hAnsi="Cambria" w:cs="Calibri"/>
                <w:b/>
                <w:lang w:eastAsia="ar-SA"/>
              </w:rPr>
            </w:pPr>
            <w:r w:rsidRPr="00904D33">
              <w:rPr>
                <w:rFonts w:ascii="Cambria" w:hAnsi="Cambria" w:cs="Calibri"/>
                <w:b/>
                <w:lang w:eastAsia="ar-SA"/>
              </w:rPr>
              <w:t>VIII. OŚWIADCZENIE WYKONAWCY W ZAKRESIE WYPEŁNIENIA OBOWIĄZKÓW INFORMACYJNYCH  PRZEWIDZIANYCH  W ART. 13 LUB ART. 14 RODO</w:t>
            </w:r>
          </w:p>
          <w:p w14:paraId="52B0F90A" w14:textId="77777777" w:rsidR="004654B3" w:rsidRPr="00904D33" w:rsidRDefault="004654B3" w:rsidP="00A04A63">
            <w:pPr>
              <w:suppressAutoHyphens/>
              <w:spacing w:after="0" w:line="240" w:lineRule="auto"/>
              <w:ind w:left="64"/>
              <w:jc w:val="both"/>
              <w:rPr>
                <w:rFonts w:ascii="Cambria" w:hAnsi="Cambria" w:cs="Calibri"/>
                <w:b/>
                <w:lang w:eastAsia="ar-SA"/>
              </w:rPr>
            </w:pPr>
            <w:r w:rsidRPr="00904D33">
              <w:rPr>
                <w:rFonts w:ascii="Cambria" w:hAnsi="Cambria" w:cs="Calibri"/>
                <w:lang w:eastAsia="ar-SA"/>
              </w:rPr>
              <w:t>Oświadczam, że wypełniłem obowiązki informacyjne przewidziane w art. 13 lub art. 14 RODO</w:t>
            </w:r>
            <w:r w:rsidRPr="00904D33">
              <w:rPr>
                <w:rFonts w:ascii="Cambria" w:hAnsi="Cambria" w:cs="Calibri"/>
                <w:vertAlign w:val="superscript"/>
                <w:lang w:eastAsia="ar-SA"/>
              </w:rPr>
              <w:t>1</w:t>
            </w:r>
            <w:r w:rsidRPr="00904D33">
              <w:rPr>
                <w:rFonts w:ascii="Cambria" w:hAnsi="Cambria" w:cs="Calibri"/>
                <w:lang w:eastAsia="ar-SA"/>
              </w:rPr>
              <w:t>) wobec osób fizycznych, od których dane osobowe bezpośrednio lub pośrednio pozyskałem w celu ubiegania się o udzielenie zamówienia publicznego w niniejszym postępowaniu –</w:t>
            </w:r>
            <w:r w:rsidRPr="00904D33">
              <w:rPr>
                <w:rFonts w:ascii="Cambria" w:hAnsi="Cambria" w:cs="Calibri"/>
                <w:b/>
                <w:lang w:eastAsia="ar-SA"/>
              </w:rPr>
              <w:t xml:space="preserve"> DOTYCZY / NIE DOTYCZY*</w:t>
            </w:r>
          </w:p>
          <w:p w14:paraId="6A4ED1FE" w14:textId="77777777" w:rsidR="004654B3" w:rsidRPr="00904D33" w:rsidRDefault="004654B3" w:rsidP="00A04A63">
            <w:pPr>
              <w:suppressAutoHyphens/>
              <w:spacing w:after="0" w:line="240" w:lineRule="auto"/>
              <w:ind w:left="64"/>
              <w:jc w:val="both"/>
              <w:rPr>
                <w:rFonts w:ascii="Cambria" w:hAnsi="Cambria" w:cs="Calibri"/>
                <w:lang w:eastAsia="ar-SA"/>
              </w:rPr>
            </w:pPr>
            <w:r w:rsidRPr="00904D33">
              <w:rPr>
                <w:rFonts w:ascii="Cambria" w:hAnsi="Cambria" w:cs="Calibri"/>
                <w:lang w:eastAsia="ar-SA"/>
              </w:rPr>
              <w:t xml:space="preserve">1)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6CDAE38C" w14:textId="77777777" w:rsidR="004654B3" w:rsidRPr="00904D33" w:rsidRDefault="004654B3" w:rsidP="00A04A63">
            <w:pPr>
              <w:spacing w:after="0" w:line="240" w:lineRule="auto"/>
              <w:ind w:left="167" w:hanging="167"/>
              <w:jc w:val="both"/>
              <w:rPr>
                <w:rFonts w:ascii="Cambria" w:hAnsi="Cambria" w:cs="Calibri"/>
                <w:lang w:eastAsia="ar-SA"/>
              </w:rPr>
            </w:pPr>
            <w:r w:rsidRPr="00A655BF">
              <w:rPr>
                <w:rFonts w:ascii="Cambria" w:hAnsi="Cambria" w:cs="Calibri"/>
                <w:lang w:eastAsia="ar-SA"/>
              </w:rPr>
              <w:t xml:space="preserve">* </w:t>
            </w:r>
            <w:r w:rsidRPr="00A655BF">
              <w:rPr>
                <w:rFonts w:ascii="Cambria" w:hAnsi="Cambria" w:cs="Calibri"/>
                <w:i/>
                <w:lang w:eastAsia="ar-SA"/>
              </w:rPr>
              <w:t>W przypadku gdy wykonawca nie przekazuje danych osobowych innych niż bezpośrednio jego dotyczących lub zachodzi wyłączenie stosowania obowiązku informacyjnego, stosownie do art. 13 ust. 4 lub art. 14 ust. 5 RODO treści oświadczenia wykonawca nie składa – niepotrzebne skreślić</w:t>
            </w:r>
          </w:p>
        </w:tc>
      </w:tr>
    </w:tbl>
    <w:p w14:paraId="6FC3857E" w14:textId="77777777" w:rsidR="004654B3" w:rsidRPr="00904D33" w:rsidRDefault="004654B3" w:rsidP="00A04A63">
      <w:pPr>
        <w:pStyle w:val="Default"/>
        <w:rPr>
          <w:rFonts w:ascii="Cambria" w:hAnsi="Cambria" w:cs="Calibri"/>
          <w:sz w:val="16"/>
          <w:szCs w:val="16"/>
        </w:rPr>
      </w:pPr>
    </w:p>
    <w:p w14:paraId="3AE518D4" w14:textId="77777777" w:rsidR="004654B3" w:rsidRPr="002B0370" w:rsidRDefault="004654B3" w:rsidP="00A04A63">
      <w:pPr>
        <w:spacing w:after="0" w:line="240" w:lineRule="auto"/>
        <w:jc w:val="right"/>
        <w:rPr>
          <w:rFonts w:ascii="Cambria" w:eastAsia="Times New Roman" w:hAnsi="Cambria" w:cs="Calibri"/>
          <w:b/>
          <w:i/>
          <w:color w:val="FF0000"/>
          <w:sz w:val="20"/>
          <w:szCs w:val="20"/>
          <w:lang w:eastAsia="pl-PL"/>
        </w:rPr>
      </w:pPr>
      <w:r w:rsidRPr="002B0370">
        <w:rPr>
          <w:rFonts w:ascii="Cambria" w:hAnsi="Cambria" w:cs="Calibri"/>
          <w:b/>
          <w:i/>
          <w:color w:val="FF0000"/>
          <w:sz w:val="20"/>
          <w:szCs w:val="20"/>
        </w:rPr>
        <w:t xml:space="preserve">Ofertę należy </w:t>
      </w:r>
      <w:r w:rsidRPr="002B0370">
        <w:rPr>
          <w:rFonts w:ascii="Cambria" w:eastAsia="Times New Roman" w:hAnsi="Cambria" w:cs="Calibri"/>
          <w:b/>
          <w:i/>
          <w:color w:val="FF0000"/>
          <w:sz w:val="20"/>
          <w:szCs w:val="20"/>
          <w:lang w:eastAsia="pl-PL"/>
        </w:rPr>
        <w:t xml:space="preserve">podpisać: </w:t>
      </w:r>
    </w:p>
    <w:p w14:paraId="01F63FC8" w14:textId="77777777" w:rsidR="00AF1E7C" w:rsidRPr="002B0370" w:rsidRDefault="004654B3" w:rsidP="00A04A63">
      <w:pPr>
        <w:spacing w:after="0" w:line="240" w:lineRule="auto"/>
        <w:jc w:val="right"/>
        <w:rPr>
          <w:rFonts w:ascii="Cambria" w:eastAsia="Times New Roman" w:hAnsi="Cambria" w:cs="Calibri"/>
          <w:b/>
          <w:i/>
          <w:color w:val="FF0000"/>
          <w:sz w:val="20"/>
          <w:szCs w:val="20"/>
          <w:lang w:eastAsia="pl-PL"/>
        </w:rPr>
      </w:pPr>
      <w:r w:rsidRPr="002B0370">
        <w:rPr>
          <w:rFonts w:ascii="Cambria" w:eastAsia="Times New Roman" w:hAnsi="Cambria" w:cs="Calibri"/>
          <w:b/>
          <w:i/>
          <w:color w:val="FF0000"/>
          <w:sz w:val="20"/>
          <w:szCs w:val="20"/>
          <w:lang w:eastAsia="pl-PL"/>
        </w:rPr>
        <w:t>kwalifikowanym podpisem elektronicznym /podpisem zaufanym/podp</w:t>
      </w:r>
      <w:r w:rsidR="00F26C8F" w:rsidRPr="002B0370">
        <w:rPr>
          <w:rFonts w:ascii="Cambria" w:eastAsia="Times New Roman" w:hAnsi="Cambria" w:cs="Calibri"/>
          <w:b/>
          <w:i/>
          <w:color w:val="FF0000"/>
          <w:sz w:val="20"/>
          <w:szCs w:val="20"/>
          <w:lang w:eastAsia="pl-PL"/>
        </w:rPr>
        <w:t>isem osobistym</w:t>
      </w:r>
    </w:p>
    <w:p w14:paraId="5EF98910" w14:textId="77777777" w:rsidR="0086357C" w:rsidRPr="00904D33" w:rsidRDefault="0086357C" w:rsidP="00A04A63">
      <w:pPr>
        <w:tabs>
          <w:tab w:val="left" w:pos="1305"/>
        </w:tabs>
        <w:spacing w:after="0" w:line="240" w:lineRule="auto"/>
        <w:jc w:val="right"/>
        <w:rPr>
          <w:rFonts w:ascii="Cambria" w:eastAsia="Times New Roman" w:hAnsi="Cambria" w:cs="Calibri"/>
          <w:b/>
          <w:iCs/>
          <w:sz w:val="20"/>
          <w:szCs w:val="20"/>
        </w:rPr>
      </w:pPr>
    </w:p>
    <w:p w14:paraId="260C0781" w14:textId="77777777" w:rsidR="0086357C" w:rsidRPr="00904D33" w:rsidRDefault="0086357C" w:rsidP="00A04A63">
      <w:pPr>
        <w:tabs>
          <w:tab w:val="left" w:pos="1305"/>
        </w:tabs>
        <w:spacing w:after="0" w:line="240" w:lineRule="auto"/>
        <w:rPr>
          <w:rFonts w:ascii="Cambria" w:eastAsia="Times New Roman" w:hAnsi="Cambria" w:cs="Calibri"/>
          <w:b/>
          <w:iCs/>
          <w:sz w:val="20"/>
          <w:szCs w:val="20"/>
        </w:rPr>
      </w:pPr>
    </w:p>
    <w:p w14:paraId="36889E6E" w14:textId="77777777" w:rsidR="0086357C" w:rsidRDefault="0086357C" w:rsidP="00A04A63">
      <w:pPr>
        <w:tabs>
          <w:tab w:val="left" w:pos="1305"/>
        </w:tabs>
        <w:spacing w:after="0" w:line="240" w:lineRule="auto"/>
        <w:jc w:val="right"/>
        <w:rPr>
          <w:rFonts w:ascii="Cambria" w:eastAsia="Times New Roman" w:hAnsi="Cambria" w:cs="Calibri"/>
          <w:b/>
          <w:iCs/>
          <w:sz w:val="20"/>
          <w:szCs w:val="20"/>
        </w:rPr>
      </w:pPr>
    </w:p>
    <w:p w14:paraId="3232AF23" w14:textId="77777777" w:rsidR="00E55C8B" w:rsidRDefault="00E55C8B" w:rsidP="00A04A63">
      <w:pPr>
        <w:tabs>
          <w:tab w:val="left" w:pos="1305"/>
        </w:tabs>
        <w:spacing w:after="0" w:line="240" w:lineRule="auto"/>
        <w:jc w:val="right"/>
        <w:rPr>
          <w:rFonts w:ascii="Cambria" w:eastAsia="Times New Roman" w:hAnsi="Cambria" w:cs="Calibri"/>
          <w:b/>
          <w:iCs/>
          <w:sz w:val="20"/>
          <w:szCs w:val="20"/>
        </w:rPr>
      </w:pPr>
    </w:p>
    <w:p w14:paraId="5D75AF00" w14:textId="77777777" w:rsidR="00E55C8B" w:rsidRDefault="00E55C8B" w:rsidP="00A04A63">
      <w:pPr>
        <w:tabs>
          <w:tab w:val="left" w:pos="1305"/>
        </w:tabs>
        <w:spacing w:after="0" w:line="240" w:lineRule="auto"/>
        <w:jc w:val="right"/>
        <w:rPr>
          <w:rFonts w:ascii="Cambria" w:eastAsia="Times New Roman" w:hAnsi="Cambria" w:cs="Calibri"/>
          <w:b/>
          <w:iCs/>
          <w:sz w:val="20"/>
          <w:szCs w:val="20"/>
        </w:rPr>
      </w:pPr>
    </w:p>
    <w:p w14:paraId="06C77250" w14:textId="77777777" w:rsidR="00E55C8B" w:rsidRDefault="00E55C8B" w:rsidP="00A04A63">
      <w:pPr>
        <w:tabs>
          <w:tab w:val="left" w:pos="1305"/>
        </w:tabs>
        <w:spacing w:after="0" w:line="240" w:lineRule="auto"/>
        <w:jc w:val="right"/>
        <w:rPr>
          <w:rFonts w:ascii="Cambria" w:eastAsia="Times New Roman" w:hAnsi="Cambria" w:cs="Calibri"/>
          <w:b/>
          <w:iCs/>
          <w:sz w:val="20"/>
          <w:szCs w:val="20"/>
        </w:rPr>
      </w:pPr>
    </w:p>
    <w:p w14:paraId="2C791C57" w14:textId="77777777" w:rsidR="00E55C8B" w:rsidRDefault="00E55C8B" w:rsidP="00A04A63">
      <w:pPr>
        <w:tabs>
          <w:tab w:val="left" w:pos="1305"/>
        </w:tabs>
        <w:spacing w:after="0" w:line="240" w:lineRule="auto"/>
        <w:jc w:val="right"/>
        <w:rPr>
          <w:rFonts w:ascii="Cambria" w:eastAsia="Times New Roman" w:hAnsi="Cambria" w:cs="Calibri"/>
          <w:b/>
          <w:iCs/>
          <w:sz w:val="20"/>
          <w:szCs w:val="20"/>
        </w:rPr>
      </w:pPr>
    </w:p>
    <w:p w14:paraId="3D40EEB4" w14:textId="77777777" w:rsidR="00E55C8B" w:rsidRDefault="00E55C8B" w:rsidP="00A04A63">
      <w:pPr>
        <w:tabs>
          <w:tab w:val="left" w:pos="1305"/>
        </w:tabs>
        <w:spacing w:after="0" w:line="240" w:lineRule="auto"/>
        <w:jc w:val="right"/>
        <w:rPr>
          <w:rFonts w:ascii="Cambria" w:eastAsia="Times New Roman" w:hAnsi="Cambria" w:cs="Calibri"/>
          <w:b/>
          <w:iCs/>
          <w:sz w:val="20"/>
          <w:szCs w:val="20"/>
        </w:rPr>
      </w:pPr>
    </w:p>
    <w:p w14:paraId="7F123299" w14:textId="77777777" w:rsidR="00E55C8B" w:rsidRDefault="00E55C8B" w:rsidP="00A04A63">
      <w:pPr>
        <w:tabs>
          <w:tab w:val="left" w:pos="1305"/>
        </w:tabs>
        <w:spacing w:after="0" w:line="240" w:lineRule="auto"/>
        <w:jc w:val="right"/>
        <w:rPr>
          <w:rFonts w:ascii="Cambria" w:eastAsia="Times New Roman" w:hAnsi="Cambria" w:cs="Calibri"/>
          <w:b/>
          <w:iCs/>
          <w:sz w:val="20"/>
          <w:szCs w:val="20"/>
        </w:rPr>
      </w:pPr>
    </w:p>
    <w:p w14:paraId="782C1529" w14:textId="77777777" w:rsidR="00E55C8B" w:rsidRDefault="00E55C8B" w:rsidP="00A04A63">
      <w:pPr>
        <w:tabs>
          <w:tab w:val="left" w:pos="1305"/>
        </w:tabs>
        <w:spacing w:after="0" w:line="240" w:lineRule="auto"/>
        <w:jc w:val="right"/>
        <w:rPr>
          <w:rFonts w:ascii="Cambria" w:eastAsia="Times New Roman" w:hAnsi="Cambria" w:cs="Calibri"/>
          <w:b/>
          <w:iCs/>
          <w:sz w:val="20"/>
          <w:szCs w:val="20"/>
        </w:rPr>
      </w:pPr>
    </w:p>
    <w:p w14:paraId="5B30354B" w14:textId="77777777" w:rsidR="00637904" w:rsidRDefault="00637904" w:rsidP="00637904">
      <w:pPr>
        <w:tabs>
          <w:tab w:val="left" w:pos="1305"/>
        </w:tabs>
        <w:spacing w:after="0" w:line="240" w:lineRule="auto"/>
        <w:rPr>
          <w:rFonts w:ascii="Cambria" w:eastAsia="Times New Roman" w:hAnsi="Cambria" w:cs="Calibri"/>
          <w:b/>
          <w:iCs/>
          <w:sz w:val="20"/>
          <w:szCs w:val="20"/>
        </w:rPr>
      </w:pPr>
    </w:p>
    <w:p w14:paraId="69B3B03D" w14:textId="6FDBB809" w:rsidR="004654B3" w:rsidRPr="00904D33" w:rsidRDefault="004654B3" w:rsidP="00637904">
      <w:pPr>
        <w:tabs>
          <w:tab w:val="left" w:pos="1305"/>
        </w:tabs>
        <w:spacing w:after="0" w:line="240" w:lineRule="auto"/>
        <w:jc w:val="right"/>
        <w:rPr>
          <w:rFonts w:ascii="Cambria" w:eastAsia="Times New Roman" w:hAnsi="Cambria" w:cs="Calibri"/>
          <w:b/>
          <w:iCs/>
        </w:rPr>
      </w:pPr>
      <w:r w:rsidRPr="00904D33">
        <w:rPr>
          <w:rFonts w:ascii="Cambria" w:eastAsia="Times New Roman" w:hAnsi="Cambria" w:cs="Calibri"/>
          <w:b/>
          <w:iCs/>
        </w:rPr>
        <w:lastRenderedPageBreak/>
        <w:t>Załącznik nr 3 do SWZ</w:t>
      </w:r>
    </w:p>
    <w:p w14:paraId="2D7D0408" w14:textId="307E257E" w:rsidR="00497B28" w:rsidRPr="00904D33" w:rsidRDefault="00497B28" w:rsidP="00A04A63">
      <w:pPr>
        <w:tabs>
          <w:tab w:val="left" w:pos="1305"/>
        </w:tabs>
        <w:spacing w:after="0" w:line="240" w:lineRule="auto"/>
        <w:jc w:val="right"/>
        <w:rPr>
          <w:rFonts w:ascii="Cambria" w:eastAsia="Times New Roman" w:hAnsi="Cambria" w:cs="Calibri"/>
          <w:b/>
          <w:iCs/>
          <w:sz w:val="10"/>
          <w:szCs w:val="10"/>
        </w:rPr>
      </w:pPr>
    </w:p>
    <w:p w14:paraId="301061A7" w14:textId="77777777" w:rsidR="004654B3" w:rsidRPr="00904D33" w:rsidRDefault="004654B3" w:rsidP="00A04A63">
      <w:pPr>
        <w:spacing w:after="0" w:line="240" w:lineRule="auto"/>
        <w:ind w:left="5246" w:hanging="5246"/>
        <w:rPr>
          <w:rFonts w:ascii="Cambria" w:hAnsi="Cambria" w:cs="Calibri"/>
          <w:b/>
        </w:rPr>
      </w:pPr>
      <w:r w:rsidRPr="00904D33">
        <w:rPr>
          <w:rFonts w:ascii="Cambria" w:hAnsi="Cambria" w:cs="Calibri"/>
          <w:b/>
        </w:rPr>
        <w:t>Wykonawca:</w:t>
      </w:r>
    </w:p>
    <w:p w14:paraId="7F7F06BA" w14:textId="77777777" w:rsidR="004654B3" w:rsidRPr="00904D33" w:rsidRDefault="004654B3" w:rsidP="00A04A63">
      <w:pPr>
        <w:spacing w:after="0" w:line="240" w:lineRule="auto"/>
        <w:ind w:right="5954"/>
        <w:rPr>
          <w:rFonts w:ascii="Cambria" w:hAnsi="Cambria" w:cs="Calibri"/>
        </w:rPr>
      </w:pPr>
      <w:r w:rsidRPr="00904D33">
        <w:rPr>
          <w:rFonts w:ascii="Cambria" w:hAnsi="Cambria" w:cs="Calibri"/>
        </w:rPr>
        <w:t>……………………………………</w:t>
      </w:r>
    </w:p>
    <w:p w14:paraId="4731FD37" w14:textId="77777777" w:rsidR="004654B3" w:rsidRPr="00904D33" w:rsidRDefault="004654B3" w:rsidP="00A04A63">
      <w:pPr>
        <w:spacing w:after="0" w:line="240" w:lineRule="auto"/>
        <w:ind w:right="5953"/>
        <w:rPr>
          <w:rFonts w:ascii="Cambria" w:hAnsi="Cambria" w:cs="Calibri"/>
          <w:i/>
        </w:rPr>
      </w:pPr>
      <w:r w:rsidRPr="00904D33">
        <w:rPr>
          <w:rFonts w:ascii="Cambria" w:hAnsi="Cambria" w:cs="Calibri"/>
          <w:i/>
        </w:rPr>
        <w:t>(pełna nazwa/firma, adres, w zależności od podmiotu: NIP/PESEL, KRS/CEiDG)</w:t>
      </w:r>
    </w:p>
    <w:p w14:paraId="63CBF355" w14:textId="77777777" w:rsidR="004654B3" w:rsidRPr="00904D33" w:rsidRDefault="004654B3" w:rsidP="00A04A63">
      <w:pPr>
        <w:spacing w:after="0" w:line="240" w:lineRule="auto"/>
        <w:rPr>
          <w:rFonts w:ascii="Cambria" w:hAnsi="Cambria" w:cs="Calibri"/>
          <w:u w:val="single"/>
        </w:rPr>
      </w:pPr>
    </w:p>
    <w:p w14:paraId="2242E13E" w14:textId="77777777" w:rsidR="004654B3" w:rsidRPr="00337580" w:rsidRDefault="004654B3" w:rsidP="00A04A63">
      <w:pPr>
        <w:spacing w:after="0" w:line="240" w:lineRule="auto"/>
        <w:rPr>
          <w:rFonts w:ascii="Cambria" w:hAnsi="Cambria" w:cs="Calibri"/>
          <w:b/>
          <w:bCs/>
        </w:rPr>
      </w:pPr>
      <w:r w:rsidRPr="00337580">
        <w:rPr>
          <w:rFonts w:ascii="Cambria" w:hAnsi="Cambria" w:cs="Calibri"/>
          <w:b/>
          <w:bCs/>
        </w:rPr>
        <w:t>reprezentowany przez:</w:t>
      </w:r>
    </w:p>
    <w:p w14:paraId="7AC7C76F" w14:textId="77777777" w:rsidR="004654B3" w:rsidRPr="00904D33" w:rsidRDefault="004654B3" w:rsidP="00A04A63">
      <w:pPr>
        <w:spacing w:after="0" w:line="240" w:lineRule="auto"/>
        <w:ind w:right="5954"/>
        <w:rPr>
          <w:rFonts w:ascii="Cambria" w:hAnsi="Cambria" w:cs="Calibri"/>
        </w:rPr>
      </w:pPr>
      <w:r w:rsidRPr="00904D33">
        <w:rPr>
          <w:rFonts w:ascii="Cambria" w:hAnsi="Cambria" w:cs="Calibri"/>
        </w:rPr>
        <w:t>……………………………………</w:t>
      </w:r>
    </w:p>
    <w:p w14:paraId="5D3AEB34" w14:textId="77777777" w:rsidR="004654B3" w:rsidRPr="00904D33" w:rsidRDefault="004654B3" w:rsidP="00A04A63">
      <w:pPr>
        <w:spacing w:after="0" w:line="240" w:lineRule="auto"/>
        <w:ind w:right="5953"/>
        <w:rPr>
          <w:rFonts w:ascii="Cambria" w:hAnsi="Cambria" w:cs="Calibri"/>
          <w:i/>
        </w:rPr>
      </w:pPr>
      <w:r w:rsidRPr="00904D33">
        <w:rPr>
          <w:rFonts w:ascii="Cambria" w:hAnsi="Cambria" w:cs="Calibri"/>
          <w:i/>
        </w:rPr>
        <w:t>(imię, nazwisko, stanowisko/podstawa do  reprezentacji)</w:t>
      </w:r>
    </w:p>
    <w:p w14:paraId="385E09BA" w14:textId="77777777" w:rsidR="004654B3" w:rsidRPr="00904D33" w:rsidRDefault="004654B3" w:rsidP="00A04A63">
      <w:pPr>
        <w:spacing w:after="0" w:line="240" w:lineRule="auto"/>
        <w:rPr>
          <w:rFonts w:ascii="Cambria" w:hAnsi="Cambria" w:cs="Calibri"/>
          <w:b/>
          <w:u w:val="single"/>
        </w:rPr>
      </w:pPr>
    </w:p>
    <w:p w14:paraId="5E0D9008" w14:textId="77777777" w:rsidR="00913C03" w:rsidRPr="007F1899" w:rsidRDefault="00913C03" w:rsidP="00913C03">
      <w:pPr>
        <w:spacing w:after="0" w:line="240" w:lineRule="auto"/>
        <w:jc w:val="center"/>
        <w:rPr>
          <w:rFonts w:ascii="Cambria" w:hAnsi="Cambria" w:cs="Calibri"/>
          <w:b/>
          <w:u w:val="single"/>
        </w:rPr>
      </w:pPr>
      <w:r w:rsidRPr="007F1899">
        <w:rPr>
          <w:rFonts w:ascii="Cambria" w:hAnsi="Cambria" w:cs="Calibri"/>
          <w:b/>
          <w:u w:val="single"/>
        </w:rPr>
        <w:t xml:space="preserve">OŚWIADCZENIA WYKONAWCY </w:t>
      </w:r>
    </w:p>
    <w:p w14:paraId="495B7087" w14:textId="77777777" w:rsidR="00913C03" w:rsidRPr="007F1899" w:rsidRDefault="00913C03" w:rsidP="00913C03">
      <w:pPr>
        <w:spacing w:after="0" w:line="240" w:lineRule="auto"/>
        <w:jc w:val="center"/>
        <w:rPr>
          <w:rFonts w:ascii="Cambria" w:hAnsi="Cambria" w:cs="Calibri"/>
          <w:b/>
          <w:u w:val="single"/>
        </w:rPr>
      </w:pPr>
    </w:p>
    <w:p w14:paraId="53F8BAEA" w14:textId="77777777" w:rsidR="00913C03" w:rsidRPr="007F1899" w:rsidRDefault="00913C03" w:rsidP="00913C03">
      <w:pPr>
        <w:spacing w:after="0" w:line="240" w:lineRule="auto"/>
        <w:jc w:val="center"/>
        <w:rPr>
          <w:rFonts w:ascii="Cambria" w:hAnsi="Cambria" w:cs="Calibri"/>
          <w:b/>
          <w:caps/>
          <w:u w:val="single"/>
        </w:rPr>
      </w:pPr>
      <w:r w:rsidRPr="007F1899">
        <w:rPr>
          <w:rFonts w:ascii="Cambria" w:hAnsi="Cambria" w:cs="Calibri"/>
          <w:b/>
          <w:u w:val="single"/>
        </w:rPr>
        <w:t xml:space="preserve">DOTYCZĄCE PRZESŁANEK WYKLUCZENIA Z ART. 5K ROZPORZĄDZENIA 833/2014 ORAZ ART. 7 UST. 1 USTAWY </w:t>
      </w:r>
      <w:r w:rsidRPr="007F1899">
        <w:rPr>
          <w:rFonts w:ascii="Cambria" w:hAnsi="Cambria" w:cs="Calibri"/>
          <w:b/>
          <w:caps/>
          <w:u w:val="single"/>
        </w:rPr>
        <w:t>o szczególnych rozwiązaniach w zakresie przeciwdziałania wspieraniu agresji na Ukrainę oraz służących ochronie bezpieczeństwa narodowego</w:t>
      </w:r>
    </w:p>
    <w:p w14:paraId="082794FA" w14:textId="77777777" w:rsidR="00913C03" w:rsidRPr="007F1899" w:rsidRDefault="00913C03" w:rsidP="00913C03">
      <w:pPr>
        <w:spacing w:after="0" w:line="240" w:lineRule="auto"/>
        <w:jc w:val="center"/>
        <w:rPr>
          <w:rFonts w:ascii="Cambria" w:hAnsi="Cambria" w:cs="Calibri"/>
          <w:b/>
        </w:rPr>
      </w:pPr>
      <w:r w:rsidRPr="007F1899">
        <w:rPr>
          <w:rFonts w:ascii="Cambria" w:hAnsi="Cambria" w:cs="Calibri"/>
          <w:b/>
        </w:rPr>
        <w:t xml:space="preserve">składane na podstawie art. 125 ust. 1 ustawy </w:t>
      </w:r>
      <w:proofErr w:type="spellStart"/>
      <w:r w:rsidRPr="007F1899">
        <w:rPr>
          <w:rFonts w:ascii="Cambria" w:hAnsi="Cambria" w:cs="Calibri"/>
          <w:b/>
        </w:rPr>
        <w:t>Pzp</w:t>
      </w:r>
      <w:proofErr w:type="spellEnd"/>
    </w:p>
    <w:p w14:paraId="718AF8DC" w14:textId="77777777" w:rsidR="00913C03" w:rsidRPr="007F1899" w:rsidRDefault="00913C03" w:rsidP="00913C03">
      <w:pPr>
        <w:suppressLineNumbers/>
        <w:overflowPunct w:val="0"/>
        <w:autoSpaceDE w:val="0"/>
        <w:autoSpaceDN w:val="0"/>
        <w:adjustRightInd w:val="0"/>
        <w:spacing w:after="0" w:line="240" w:lineRule="auto"/>
        <w:ind w:right="-28"/>
        <w:jc w:val="both"/>
        <w:rPr>
          <w:rFonts w:ascii="Cambria" w:hAnsi="Cambria" w:cs="Calibri"/>
          <w:color w:val="FF0000"/>
        </w:rPr>
      </w:pPr>
    </w:p>
    <w:p w14:paraId="7B79F90B" w14:textId="4209A8A9" w:rsidR="00913C03" w:rsidRPr="00994C41" w:rsidRDefault="00913C03" w:rsidP="00913C03">
      <w:pPr>
        <w:tabs>
          <w:tab w:val="left" w:pos="1474"/>
        </w:tabs>
        <w:spacing w:after="0" w:line="240" w:lineRule="auto"/>
        <w:jc w:val="both"/>
        <w:rPr>
          <w:rFonts w:ascii="Cambria" w:hAnsi="Cambria" w:cs="Calibri"/>
        </w:rPr>
      </w:pPr>
      <w:bookmarkStart w:id="15" w:name="_Hlk169697912"/>
      <w:r w:rsidRPr="007F1899">
        <w:rPr>
          <w:rFonts w:ascii="Cambria" w:hAnsi="Cambria" w:cs="Calibri"/>
        </w:rPr>
        <w:t>W postępowaniu o udzielenie zamówienia publicznego</w:t>
      </w:r>
      <w:r>
        <w:rPr>
          <w:rFonts w:ascii="Cambria" w:hAnsi="Cambria" w:cs="Calibri"/>
        </w:rPr>
        <w:t xml:space="preserve"> </w:t>
      </w:r>
      <w:r w:rsidR="00994C41" w:rsidRPr="00994C41">
        <w:rPr>
          <w:rFonts w:ascii="Cambria" w:hAnsi="Cambria" w:cs="Calibri"/>
        </w:rPr>
        <w:t xml:space="preserve">na roboty budowlane polegające na utworzeniu pokoju do realizacji badań klinicznych oraz strefy pacjenta w budynku Ośrodka </w:t>
      </w:r>
      <w:proofErr w:type="spellStart"/>
      <w:r w:rsidR="00994C41" w:rsidRPr="00994C41">
        <w:rPr>
          <w:rFonts w:ascii="Cambria" w:hAnsi="Cambria" w:cs="Calibri"/>
        </w:rPr>
        <w:t>Onkohematologii</w:t>
      </w:r>
      <w:proofErr w:type="spellEnd"/>
      <w:r w:rsidR="00994C41" w:rsidRPr="00994C41">
        <w:rPr>
          <w:rFonts w:ascii="Cambria" w:hAnsi="Cambria" w:cs="Calibri"/>
        </w:rPr>
        <w:t xml:space="preserve"> Wielospecjalistycznego Centrum Onkologii i Traumatologii im. M. Kopernika w Łodzi prowadzonego w trybie podstawowym bez przeprowadzenia negocjacji o wartości do </w:t>
      </w:r>
      <w:r w:rsidR="000B0762">
        <w:rPr>
          <w:rFonts w:ascii="Cambria" w:hAnsi="Cambria" w:cs="Calibri"/>
        </w:rPr>
        <w:t>5 404</w:t>
      </w:r>
      <w:r w:rsidR="00994C41" w:rsidRPr="00994C41">
        <w:rPr>
          <w:rFonts w:ascii="Cambria" w:hAnsi="Cambria" w:cs="Calibri"/>
        </w:rPr>
        <w:t xml:space="preserve"> 000 Euro</w:t>
      </w:r>
      <w:r w:rsidRPr="007F1899">
        <w:rPr>
          <w:rFonts w:ascii="Cambria" w:hAnsi="Cambria" w:cs="Calibri"/>
        </w:rPr>
        <w:t>, oświadczam, co następuje:</w:t>
      </w:r>
    </w:p>
    <w:bookmarkEnd w:id="15"/>
    <w:p w14:paraId="11541535" w14:textId="77777777" w:rsidR="00913C03" w:rsidRPr="007F1899" w:rsidRDefault="00913C03" w:rsidP="00913C03">
      <w:pPr>
        <w:pStyle w:val="Default"/>
        <w:jc w:val="both"/>
        <w:rPr>
          <w:rFonts w:ascii="Cambria" w:hAnsi="Cambria" w:cs="Calibri"/>
          <w:sz w:val="22"/>
          <w:szCs w:val="22"/>
        </w:rPr>
      </w:pPr>
    </w:p>
    <w:p w14:paraId="61BE4F9E" w14:textId="77777777" w:rsidR="00913C03" w:rsidRPr="007F1899" w:rsidRDefault="00913C03" w:rsidP="00913C03">
      <w:pPr>
        <w:shd w:val="clear" w:color="auto" w:fill="BFBFBF"/>
        <w:spacing w:after="0" w:line="240" w:lineRule="auto"/>
        <w:rPr>
          <w:rFonts w:ascii="Cambria" w:hAnsi="Cambria" w:cs="Calibri"/>
          <w:b/>
        </w:rPr>
      </w:pPr>
      <w:r w:rsidRPr="007F1899">
        <w:rPr>
          <w:rFonts w:ascii="Cambria" w:hAnsi="Cambria" w:cs="Calibri"/>
          <w:b/>
        </w:rPr>
        <w:t>OŚWIADCZENIA DOTYCZĄCE WYKONAWCY:</w:t>
      </w:r>
    </w:p>
    <w:p w14:paraId="5D015788" w14:textId="77777777" w:rsidR="00913C03" w:rsidRPr="00B2658D" w:rsidRDefault="00913C03" w:rsidP="00913C03">
      <w:pPr>
        <w:pStyle w:val="Akapitzlist"/>
        <w:spacing w:after="0" w:line="240" w:lineRule="auto"/>
        <w:ind w:left="284"/>
        <w:contextualSpacing/>
        <w:jc w:val="both"/>
        <w:rPr>
          <w:rFonts w:ascii="Cambria" w:hAnsi="Cambria" w:cs="Calibri"/>
          <w:b/>
          <w:bCs/>
        </w:rPr>
      </w:pPr>
    </w:p>
    <w:p w14:paraId="1787F545" w14:textId="77777777" w:rsidR="00913C03" w:rsidRPr="00B2658D" w:rsidRDefault="00913C03">
      <w:pPr>
        <w:pStyle w:val="Akapitzlist"/>
        <w:numPr>
          <w:ilvl w:val="0"/>
          <w:numId w:val="40"/>
        </w:numPr>
        <w:spacing w:after="0" w:line="240" w:lineRule="auto"/>
        <w:ind w:left="284" w:hanging="284"/>
        <w:contextualSpacing/>
        <w:jc w:val="both"/>
        <w:rPr>
          <w:rFonts w:ascii="Cambria" w:hAnsi="Cambria"/>
        </w:rPr>
      </w:pPr>
      <w:r w:rsidRPr="00B2658D">
        <w:rPr>
          <w:rFonts w:ascii="Cambria" w:hAnsi="Cambria"/>
        </w:rPr>
        <w:t xml:space="preserve">W związku z art. 7 ust. 1 ustawy z 13 kwietnia 2022 r. o szczególnych rozwiązaniach w zakresie przeciwdziałania wspieraniu agresji na Ukrainę oraz służących ochronie bezpieczeństwa narodowego oświadczam, że wykonawca: </w:t>
      </w:r>
    </w:p>
    <w:p w14:paraId="55D90B04" w14:textId="77777777" w:rsidR="00913C03" w:rsidRPr="00B2658D" w:rsidRDefault="00913C03">
      <w:pPr>
        <w:pStyle w:val="Akapitzlist"/>
        <w:numPr>
          <w:ilvl w:val="0"/>
          <w:numId w:val="41"/>
        </w:numPr>
        <w:spacing w:after="0" w:line="240" w:lineRule="auto"/>
        <w:contextualSpacing/>
        <w:jc w:val="both"/>
        <w:rPr>
          <w:rFonts w:ascii="Cambria" w:hAnsi="Cambria"/>
        </w:rPr>
      </w:pPr>
      <w:r w:rsidRPr="00B2658D">
        <w:rPr>
          <w:rFonts w:ascii="Cambria" w:hAnsi="Cambria"/>
        </w:rPr>
        <w:t xml:space="preserve">nie jest wymieniony w wykazach określonych w rozporządzeniu 765/2006 i rozporządzeniu 269/2014 albo wpisany na listę na podstawie decyzji w sprawie wpisu na listę rozstrzygającej o zastosowaniu środka, o którym mowa w art. 1 pkt 3 ww. ustawy; </w:t>
      </w:r>
    </w:p>
    <w:p w14:paraId="02888614" w14:textId="77777777" w:rsidR="00913C03" w:rsidRPr="00B2658D" w:rsidRDefault="00913C03">
      <w:pPr>
        <w:pStyle w:val="Akapitzlist"/>
        <w:numPr>
          <w:ilvl w:val="0"/>
          <w:numId w:val="41"/>
        </w:numPr>
        <w:spacing w:after="0" w:line="240" w:lineRule="auto"/>
        <w:contextualSpacing/>
        <w:jc w:val="both"/>
        <w:rPr>
          <w:rFonts w:ascii="Cambria" w:hAnsi="Cambria"/>
        </w:rPr>
      </w:pPr>
      <w:r w:rsidRPr="00B2658D">
        <w:rPr>
          <w:rFonts w:ascii="Cambria" w:hAnsi="Cambria"/>
        </w:rPr>
        <w:t>nie jest beneficjentem rzeczywistym wykonawcy w rozumieniu ustawy z 1 marca 2018 r. o przeciwdziałaniu praniu pieniędzy oraz finansowaniu terroryzmu (</w:t>
      </w:r>
      <w:proofErr w:type="spellStart"/>
      <w:r w:rsidRPr="00B2658D">
        <w:rPr>
          <w:rFonts w:ascii="Cambria" w:hAnsi="Cambria"/>
        </w:rPr>
        <w:t>t.j</w:t>
      </w:r>
      <w:proofErr w:type="spellEnd"/>
      <w:r w:rsidRPr="00B2658D">
        <w:rPr>
          <w:rFonts w:ascii="Cambria" w:hAnsi="Cambria"/>
        </w:rPr>
        <w:t>. Dz.U. z 2025 r. poz. 644),</w:t>
      </w:r>
    </w:p>
    <w:p w14:paraId="4A8C56C7" w14:textId="77777777" w:rsidR="00913C03" w:rsidRPr="00B2658D" w:rsidRDefault="00913C03">
      <w:pPr>
        <w:pStyle w:val="Akapitzlist"/>
        <w:numPr>
          <w:ilvl w:val="0"/>
          <w:numId w:val="41"/>
        </w:numPr>
        <w:spacing w:after="0" w:line="240" w:lineRule="auto"/>
        <w:contextualSpacing/>
        <w:jc w:val="both"/>
        <w:rPr>
          <w:rFonts w:ascii="Cambria" w:hAnsi="Cambria"/>
        </w:rPr>
      </w:pPr>
      <w:r w:rsidRPr="00B2658D">
        <w:rPr>
          <w:rFonts w:ascii="Cambria" w:hAnsi="Cambria"/>
        </w:rPr>
        <w:t xml:space="preserve">nie jest osobą wymienioną w wykazach określonych w rozporządzeniu 765/2006 i rozporządzeniu 269/2014 albo wpisaną na listę lub będącą takim beneficjentem rzeczywistym od 24 lutego 2022 r., o ile została wpisana na listę na podstawie decyzji w sprawie wpisu na listę rozstrzygającej o zastosowaniu środka, o którym mowa w art. 1 pkt 3 ww. ustawy; </w:t>
      </w:r>
    </w:p>
    <w:p w14:paraId="04E9DBE7" w14:textId="77777777" w:rsidR="00913C03" w:rsidRPr="00B2658D" w:rsidRDefault="00913C03">
      <w:pPr>
        <w:pStyle w:val="Akapitzlist"/>
        <w:numPr>
          <w:ilvl w:val="0"/>
          <w:numId w:val="41"/>
        </w:numPr>
        <w:spacing w:after="0" w:line="240" w:lineRule="auto"/>
        <w:contextualSpacing/>
        <w:jc w:val="both"/>
        <w:rPr>
          <w:rFonts w:ascii="Cambria" w:hAnsi="Cambria"/>
        </w:rPr>
      </w:pPr>
      <w:r w:rsidRPr="00B2658D">
        <w:rPr>
          <w:rFonts w:ascii="Cambria" w:hAnsi="Cambria"/>
        </w:rPr>
        <w:t>nie jest jednostką dominującą wykonawcy w rozumieniu art. 3 ust. 1 pkt 37 ustawy z 29 września 1994 r. o rachunkowości (</w:t>
      </w:r>
      <w:proofErr w:type="spellStart"/>
      <w:r w:rsidRPr="00B2658D">
        <w:rPr>
          <w:rFonts w:ascii="Cambria" w:hAnsi="Cambria"/>
        </w:rPr>
        <w:t>t.j</w:t>
      </w:r>
      <w:proofErr w:type="spellEnd"/>
      <w:r w:rsidRPr="00B2658D">
        <w:rPr>
          <w:rFonts w:ascii="Cambria" w:hAnsi="Cambria"/>
        </w:rPr>
        <w:t xml:space="preserve">. Dz.U. z 2023 r. poz. 120 ze zm.), </w:t>
      </w:r>
    </w:p>
    <w:p w14:paraId="1AA5DB9A" w14:textId="77777777" w:rsidR="00913C03" w:rsidRPr="00B2658D" w:rsidRDefault="00913C03">
      <w:pPr>
        <w:pStyle w:val="Akapitzlist"/>
        <w:numPr>
          <w:ilvl w:val="0"/>
          <w:numId w:val="41"/>
        </w:numPr>
        <w:spacing w:after="0" w:line="240" w:lineRule="auto"/>
        <w:contextualSpacing/>
        <w:jc w:val="both"/>
        <w:rPr>
          <w:rFonts w:ascii="Cambria" w:hAnsi="Cambria"/>
        </w:rPr>
      </w:pPr>
      <w:r w:rsidRPr="00B2658D">
        <w:rPr>
          <w:rFonts w:ascii="Cambria" w:hAnsi="Cambria"/>
        </w:rPr>
        <w:t>nie jest podmiotem wymienionym w wykazach określonych w rozporządzeniu 765/2006 i rozporządzeniu 269/2014 albo wpisanym na listę lub będącym taką jednostką dominującą od 24 lutego 2022 r., o ile został wpisany na listę na podstawie decyzji w sprawie wpisu na listę rozstrzygającej o zastosowaniu środka, o którym mowa w art. 1 pkt 3 ww. ustawy.</w:t>
      </w:r>
    </w:p>
    <w:p w14:paraId="67E65CA3" w14:textId="77777777" w:rsidR="00913C03" w:rsidRPr="00B2658D" w:rsidRDefault="00913C03" w:rsidP="00913C03">
      <w:pPr>
        <w:spacing w:after="0" w:line="240" w:lineRule="auto"/>
        <w:ind w:left="284" w:hanging="284"/>
        <w:jc w:val="both"/>
        <w:rPr>
          <w:rFonts w:ascii="Cambria" w:hAnsi="Cambria"/>
        </w:rPr>
      </w:pPr>
      <w:r w:rsidRPr="00B2658D">
        <w:rPr>
          <w:rFonts w:ascii="Cambria" w:hAnsi="Cambria"/>
          <w:b/>
          <w:bCs/>
        </w:rPr>
        <w:t>II.</w:t>
      </w:r>
      <w:r w:rsidRPr="00B2658D">
        <w:rPr>
          <w:rFonts w:ascii="Cambria" w:hAnsi="Cambria"/>
        </w:rPr>
        <w:t xml:space="preserve">  W związku z art. 5k ust. 1 Rozporządzenia Rady (UE) Nr 833/2014 z 31 lipca 2014 r. dotyczącego środków ograniczających w związku z działaniami Rosji destabilizującymi sytuację na Ukrainie oświadczam, że:</w:t>
      </w:r>
    </w:p>
    <w:p w14:paraId="0B7CD42D" w14:textId="77777777" w:rsidR="00913C03" w:rsidRPr="00B2658D" w:rsidRDefault="00913C03">
      <w:pPr>
        <w:pStyle w:val="Akapitzlist"/>
        <w:numPr>
          <w:ilvl w:val="0"/>
          <w:numId w:val="42"/>
        </w:numPr>
        <w:spacing w:after="0" w:line="240" w:lineRule="auto"/>
        <w:contextualSpacing/>
        <w:jc w:val="both"/>
        <w:rPr>
          <w:rFonts w:ascii="Cambria" w:hAnsi="Cambria"/>
        </w:rPr>
      </w:pPr>
      <w:r w:rsidRPr="00B2658D">
        <w:rPr>
          <w:rFonts w:ascii="Cambria" w:hAnsi="Cambria"/>
        </w:rPr>
        <w:t>nie jestem obywatelem rosyjskim lub osobą fizyczną lub prawną, podmiotem lub organem z siedzibą w Rosji,</w:t>
      </w:r>
    </w:p>
    <w:p w14:paraId="4EE47898" w14:textId="77777777" w:rsidR="00913C03" w:rsidRPr="00B2658D" w:rsidRDefault="00913C03">
      <w:pPr>
        <w:pStyle w:val="Akapitzlist"/>
        <w:numPr>
          <w:ilvl w:val="0"/>
          <w:numId w:val="42"/>
        </w:numPr>
        <w:spacing w:after="0" w:line="240" w:lineRule="auto"/>
        <w:contextualSpacing/>
        <w:jc w:val="both"/>
        <w:rPr>
          <w:rFonts w:ascii="Cambria" w:hAnsi="Cambria"/>
        </w:rPr>
      </w:pPr>
      <w:r w:rsidRPr="00B2658D">
        <w:rPr>
          <w:rFonts w:ascii="Cambria" w:hAnsi="Cambria"/>
        </w:rPr>
        <w:t>nie jestem osobą prawną, podmiotem lub organem, do których prawa własności bezpośrednio lub pośrednio w ponad 50% należą do osoby fizycznej lub prawnej, podmiotu lub organu, o których mowa w pkt 1,</w:t>
      </w:r>
    </w:p>
    <w:p w14:paraId="2DF34C8A" w14:textId="77777777" w:rsidR="00913C03" w:rsidRPr="00B2658D" w:rsidRDefault="00913C03">
      <w:pPr>
        <w:pStyle w:val="Akapitzlist"/>
        <w:numPr>
          <w:ilvl w:val="0"/>
          <w:numId w:val="42"/>
        </w:numPr>
        <w:spacing w:after="0" w:line="240" w:lineRule="auto"/>
        <w:contextualSpacing/>
        <w:jc w:val="both"/>
        <w:rPr>
          <w:rFonts w:ascii="Cambria" w:hAnsi="Cambria"/>
        </w:rPr>
      </w:pPr>
      <w:r w:rsidRPr="00B2658D">
        <w:rPr>
          <w:rFonts w:ascii="Cambria" w:hAnsi="Cambria"/>
        </w:rPr>
        <w:t>nie jestem osobą fizyczną lub prawną, podmiotem lub organem działającym w imieniu lub pod kierunkiem podmiotu, o którym mowa w pkt 1 lub 2;</w:t>
      </w:r>
    </w:p>
    <w:p w14:paraId="69CC247E" w14:textId="77777777" w:rsidR="00913C03" w:rsidRPr="00B2658D" w:rsidRDefault="00913C03">
      <w:pPr>
        <w:pStyle w:val="Akapitzlist"/>
        <w:numPr>
          <w:ilvl w:val="0"/>
          <w:numId w:val="43"/>
        </w:numPr>
        <w:spacing w:after="0" w:line="240" w:lineRule="auto"/>
        <w:ind w:left="284" w:hanging="284"/>
        <w:contextualSpacing/>
        <w:jc w:val="both"/>
        <w:rPr>
          <w:rFonts w:ascii="Cambria" w:hAnsi="Cambria"/>
        </w:rPr>
      </w:pPr>
      <w:r w:rsidRPr="00B2658D">
        <w:rPr>
          <w:rFonts w:ascii="Cambria" w:hAnsi="Cambria"/>
        </w:rPr>
        <w:t xml:space="preserve">W związku z art. 5k ust. 1 Rozporządzenia Rady (UE) Nr 833/2014 z 31 lipca 2014 r. dotyczącego środków ograniczających w związku z działaniami Rosji destabilizującymi sytuację na Ukrainie zobowiązujemy się nie wykonywać zamówienia z udziałem podwykonawców, dostawców lub podmiotów, na których zdolności polega się w rozumieniu dyrektywy 2014/24/UE, o których mowa w art. 5k rozporządzenia Rady (UE) nr </w:t>
      </w:r>
      <w:r w:rsidRPr="00B2658D">
        <w:rPr>
          <w:rFonts w:ascii="Cambria" w:hAnsi="Cambria"/>
        </w:rPr>
        <w:lastRenderedPageBreak/>
        <w:t>833/2014 z 31 lipca 2014 r. dotyczącego środków ograniczających w związku z działaniami Rosji destabilizującymi sytuację na Ukrainie,  w przypadku gdy przypada na nich ponad 10% wartości zamówienia.</w:t>
      </w:r>
    </w:p>
    <w:p w14:paraId="57A0F839" w14:textId="77777777" w:rsidR="00913C03" w:rsidRPr="007F1899" w:rsidRDefault="00913C03" w:rsidP="00913C03">
      <w:pPr>
        <w:pStyle w:val="NormalnyWeb"/>
        <w:spacing w:before="0" w:beforeAutospacing="0" w:after="0"/>
        <w:ind w:left="284"/>
        <w:jc w:val="both"/>
        <w:rPr>
          <w:rFonts w:ascii="Cambria" w:hAnsi="Cambria" w:cs="Calibri"/>
          <w:b/>
          <w:bCs/>
          <w:sz w:val="22"/>
          <w:szCs w:val="22"/>
        </w:rPr>
      </w:pPr>
    </w:p>
    <w:p w14:paraId="555F859D" w14:textId="77777777" w:rsidR="00913C03" w:rsidRPr="007F1899" w:rsidRDefault="00913C03" w:rsidP="00913C03">
      <w:pPr>
        <w:shd w:val="clear" w:color="auto" w:fill="BFBFBF"/>
        <w:spacing w:after="0" w:line="240" w:lineRule="auto"/>
        <w:jc w:val="both"/>
        <w:rPr>
          <w:rFonts w:ascii="Cambria" w:hAnsi="Cambria" w:cs="Calibri"/>
        </w:rPr>
      </w:pPr>
      <w:r w:rsidRPr="007F1899">
        <w:rPr>
          <w:rFonts w:ascii="Cambria" w:hAnsi="Cambria" w:cs="Calibri"/>
          <w:b/>
        </w:rPr>
        <w:t>INFORMACJA DOTYCZĄCA POLEGANIA NA ZDOLNOŚCIACH LUB SYTUACJI PODMIOTU UDOSTĘPNIAJĄCEGO ZASOBY W ZAKRESIE ODPOWIADAJĄCYM PONAD 10% WARTOŚCI ZAMÓWIENIA</w:t>
      </w:r>
      <w:r w:rsidRPr="007F1899">
        <w:rPr>
          <w:rFonts w:ascii="Cambria" w:hAnsi="Cambria" w:cs="Calibri"/>
          <w:b/>
          <w:bCs/>
        </w:rPr>
        <w:t>:</w:t>
      </w:r>
    </w:p>
    <w:p w14:paraId="4C95A8E2" w14:textId="77777777" w:rsidR="00913C03" w:rsidRPr="00E30A3D" w:rsidRDefault="00913C03" w:rsidP="00913C03">
      <w:pPr>
        <w:spacing w:after="0" w:line="240" w:lineRule="auto"/>
        <w:jc w:val="both"/>
        <w:rPr>
          <w:rFonts w:ascii="Cambria" w:hAnsi="Cambria" w:cs="Calibri"/>
          <w:color w:val="FF0000"/>
          <w:sz w:val="18"/>
          <w:szCs w:val="18"/>
        </w:rPr>
      </w:pPr>
      <w:bookmarkStart w:id="16" w:name="_Hlk99016800"/>
      <w:r w:rsidRPr="00E30A3D">
        <w:rPr>
          <w:rFonts w:ascii="Cambria" w:hAnsi="Cambria" w:cs="Calibri"/>
          <w:color w:val="FF0000"/>
          <w:sz w:val="18"/>
          <w:szCs w:val="18"/>
        </w:rPr>
        <w:t>[UWAGA</w:t>
      </w:r>
      <w:r w:rsidRPr="00E30A3D">
        <w:rPr>
          <w:rFonts w:ascii="Cambria" w:hAnsi="Cambria" w:cs="Calibri"/>
          <w:i/>
          <w:color w:val="FF0000"/>
          <w:sz w:val="18"/>
          <w:szCs w:val="18"/>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E30A3D">
        <w:rPr>
          <w:rFonts w:ascii="Cambria" w:hAnsi="Cambria" w:cs="Calibri"/>
          <w:color w:val="FF0000"/>
          <w:sz w:val="18"/>
          <w:szCs w:val="18"/>
        </w:rPr>
        <w:t>]</w:t>
      </w:r>
      <w:bookmarkEnd w:id="16"/>
    </w:p>
    <w:p w14:paraId="247CBF91" w14:textId="77777777" w:rsidR="00913C03" w:rsidRPr="007F1899" w:rsidRDefault="00913C03" w:rsidP="00913C03">
      <w:pPr>
        <w:spacing w:after="0" w:line="240" w:lineRule="auto"/>
        <w:jc w:val="both"/>
        <w:rPr>
          <w:rFonts w:ascii="Cambria" w:hAnsi="Cambria" w:cs="Calibri"/>
        </w:rPr>
      </w:pPr>
      <w:r w:rsidRPr="007F1899">
        <w:rPr>
          <w:rFonts w:ascii="Cambria" w:hAnsi="Cambria" w:cs="Calibri"/>
        </w:rPr>
        <w:t xml:space="preserve">Oświadczam, że w celu wykazania spełniania warunków udziału w postępowaniu, określonych przez zamawiającego w …………………………………………… </w:t>
      </w:r>
      <w:bookmarkStart w:id="17" w:name="_Hlk99005462"/>
      <w:r w:rsidRPr="00ED1A41">
        <w:rPr>
          <w:rFonts w:ascii="Cambria" w:hAnsi="Cambria" w:cs="Calibri"/>
          <w:i/>
          <w:sz w:val="18"/>
          <w:szCs w:val="18"/>
        </w:rPr>
        <w:t xml:space="preserve">(wskazać </w:t>
      </w:r>
      <w:bookmarkEnd w:id="17"/>
      <w:r w:rsidRPr="00ED1A41">
        <w:rPr>
          <w:rFonts w:ascii="Cambria" w:hAnsi="Cambria" w:cs="Calibri"/>
          <w:i/>
          <w:sz w:val="18"/>
          <w:szCs w:val="18"/>
        </w:rPr>
        <w:t>dokument i właściwą jednostkę redakcyjną dokumentu, w której określono warunki udziału w postępowaniu),</w:t>
      </w:r>
      <w:r w:rsidRPr="00ED1A41">
        <w:rPr>
          <w:rFonts w:ascii="Cambria" w:hAnsi="Cambria" w:cs="Calibri"/>
          <w:sz w:val="18"/>
          <w:szCs w:val="18"/>
        </w:rPr>
        <w:t xml:space="preserve"> </w:t>
      </w:r>
      <w:r w:rsidRPr="007F1899">
        <w:rPr>
          <w:rFonts w:ascii="Cambria" w:hAnsi="Cambria" w:cs="Calibri"/>
        </w:rPr>
        <w:t>polegam na zdolnościach lub sytuacji następującego podmiotu udostępniającego zasoby:</w:t>
      </w:r>
      <w:bookmarkStart w:id="18" w:name="_Hlk99014455"/>
      <w:r w:rsidRPr="007F1899">
        <w:rPr>
          <w:rFonts w:ascii="Cambria" w:hAnsi="Cambria" w:cs="Calibri"/>
        </w:rPr>
        <w:t xml:space="preserve"> ……………………...……………………</w:t>
      </w:r>
      <w:r w:rsidRPr="007F1899">
        <w:rPr>
          <w:rFonts w:ascii="Cambria" w:hAnsi="Cambria" w:cs="Calibri"/>
          <w:i/>
        </w:rPr>
        <w:t xml:space="preserve"> </w:t>
      </w:r>
      <w:bookmarkEnd w:id="18"/>
      <w:r w:rsidRPr="00ED1A41">
        <w:rPr>
          <w:rFonts w:ascii="Cambria" w:hAnsi="Cambria" w:cs="Calibri"/>
          <w:i/>
          <w:sz w:val="18"/>
          <w:szCs w:val="18"/>
        </w:rPr>
        <w:t>(podać pełną nazwę/firmę, adres, a także w zależności od podmiotu: NIP/PESEL, KRS/</w:t>
      </w:r>
      <w:proofErr w:type="spellStart"/>
      <w:r w:rsidRPr="00ED1A41">
        <w:rPr>
          <w:rFonts w:ascii="Cambria" w:hAnsi="Cambria" w:cs="Calibri"/>
          <w:i/>
          <w:sz w:val="18"/>
          <w:szCs w:val="18"/>
        </w:rPr>
        <w:t>CEiDG</w:t>
      </w:r>
      <w:proofErr w:type="spellEnd"/>
      <w:r w:rsidRPr="00ED1A41">
        <w:rPr>
          <w:rFonts w:ascii="Cambria" w:hAnsi="Cambria" w:cs="Calibri"/>
          <w:i/>
          <w:sz w:val="18"/>
          <w:szCs w:val="18"/>
        </w:rPr>
        <w:t>)</w:t>
      </w:r>
      <w:r w:rsidRPr="00ED1A41">
        <w:rPr>
          <w:rFonts w:ascii="Cambria" w:hAnsi="Cambria" w:cs="Calibri"/>
          <w:sz w:val="18"/>
          <w:szCs w:val="18"/>
        </w:rPr>
        <w:t xml:space="preserve">, </w:t>
      </w:r>
      <w:r w:rsidRPr="007F1899">
        <w:rPr>
          <w:rFonts w:ascii="Cambria" w:hAnsi="Cambria" w:cs="Calibri"/>
        </w:rPr>
        <w:t xml:space="preserve">w następującym zakresie: ……………………………………………………… </w:t>
      </w:r>
      <w:r w:rsidRPr="00ED1A41">
        <w:rPr>
          <w:rFonts w:ascii="Cambria" w:hAnsi="Cambria" w:cs="Calibri"/>
          <w:i/>
          <w:sz w:val="18"/>
          <w:szCs w:val="18"/>
        </w:rPr>
        <w:t>(określić odpowiedni zakres udostępnianych zasobów dla wskazanego podmiotu)</w:t>
      </w:r>
      <w:r w:rsidRPr="00ED1A41">
        <w:rPr>
          <w:rFonts w:ascii="Cambria" w:hAnsi="Cambria" w:cs="Calibri"/>
          <w:iCs/>
          <w:sz w:val="18"/>
          <w:szCs w:val="18"/>
        </w:rPr>
        <w:t>,</w:t>
      </w:r>
      <w:r w:rsidRPr="00ED1A41">
        <w:rPr>
          <w:rFonts w:ascii="Cambria" w:hAnsi="Cambria" w:cs="Calibri"/>
          <w:i/>
          <w:sz w:val="18"/>
          <w:szCs w:val="18"/>
        </w:rPr>
        <w:t xml:space="preserve"> </w:t>
      </w:r>
      <w:r w:rsidRPr="007F1899">
        <w:rPr>
          <w:rFonts w:ascii="Cambria" w:hAnsi="Cambria" w:cs="Calibri"/>
        </w:rPr>
        <w:t xml:space="preserve">co odpowiada ponad 10% wartości przedmiotowego zamówienia. </w:t>
      </w:r>
    </w:p>
    <w:p w14:paraId="60CDF2DE" w14:textId="77777777" w:rsidR="00913C03" w:rsidRPr="007F1899" w:rsidRDefault="00913C03" w:rsidP="00913C03">
      <w:pPr>
        <w:spacing w:after="0" w:line="240" w:lineRule="auto"/>
        <w:jc w:val="both"/>
        <w:rPr>
          <w:rFonts w:ascii="Cambria" w:hAnsi="Cambria" w:cs="Calibri"/>
        </w:rPr>
      </w:pPr>
    </w:p>
    <w:p w14:paraId="57EB1CA4" w14:textId="77777777" w:rsidR="00913C03" w:rsidRPr="007F1899" w:rsidRDefault="00913C03" w:rsidP="00913C03">
      <w:pPr>
        <w:shd w:val="clear" w:color="auto" w:fill="BFBFBF"/>
        <w:spacing w:after="0" w:line="240" w:lineRule="auto"/>
        <w:jc w:val="both"/>
        <w:rPr>
          <w:rFonts w:ascii="Cambria" w:hAnsi="Cambria" w:cs="Calibri"/>
          <w:b/>
        </w:rPr>
      </w:pPr>
      <w:r w:rsidRPr="007F1899">
        <w:rPr>
          <w:rFonts w:ascii="Cambria" w:hAnsi="Cambria" w:cs="Calibri"/>
          <w:b/>
        </w:rPr>
        <w:t>OŚWIADCZENIE DOTYCZĄCE PODWYKONAWCY NA, KTÓREGO PRZYPADA PONAD 10% WARTOŚCI ZAMÓWIENIA:</w:t>
      </w:r>
    </w:p>
    <w:p w14:paraId="71B6B24A" w14:textId="77777777" w:rsidR="00913C03" w:rsidRPr="00E30A3D" w:rsidRDefault="00913C03" w:rsidP="00913C03">
      <w:pPr>
        <w:spacing w:after="0" w:line="240" w:lineRule="auto"/>
        <w:jc w:val="both"/>
        <w:rPr>
          <w:rFonts w:ascii="Cambria" w:hAnsi="Cambria" w:cs="Calibri"/>
          <w:color w:val="FF0000"/>
          <w:sz w:val="18"/>
          <w:szCs w:val="18"/>
        </w:rPr>
      </w:pPr>
      <w:r w:rsidRPr="00E30A3D">
        <w:rPr>
          <w:rFonts w:ascii="Cambria" w:hAnsi="Cambria" w:cs="Calibri"/>
          <w:color w:val="FF0000"/>
          <w:sz w:val="18"/>
          <w:szCs w:val="18"/>
        </w:rPr>
        <w:t>[UWAGA</w:t>
      </w:r>
      <w:r w:rsidRPr="00E30A3D">
        <w:rPr>
          <w:rFonts w:ascii="Cambria" w:hAnsi="Cambria" w:cs="Calibri"/>
          <w:i/>
          <w:color w:val="FF0000"/>
          <w:sz w:val="18"/>
          <w:szCs w:val="18"/>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E30A3D">
        <w:rPr>
          <w:rFonts w:ascii="Cambria" w:hAnsi="Cambria" w:cs="Calibri"/>
          <w:color w:val="FF0000"/>
          <w:sz w:val="18"/>
          <w:szCs w:val="18"/>
        </w:rPr>
        <w:t>]</w:t>
      </w:r>
    </w:p>
    <w:p w14:paraId="08E2C49C" w14:textId="77777777" w:rsidR="00913C03" w:rsidRPr="007F1899" w:rsidRDefault="00913C03" w:rsidP="00913C03">
      <w:pPr>
        <w:spacing w:after="0" w:line="240" w:lineRule="auto"/>
        <w:jc w:val="both"/>
        <w:rPr>
          <w:rFonts w:ascii="Cambria" w:hAnsi="Cambria" w:cs="Calibri"/>
          <w:color w:val="FF0000"/>
        </w:rPr>
      </w:pPr>
    </w:p>
    <w:p w14:paraId="7E9D54BB" w14:textId="77777777" w:rsidR="00913C03" w:rsidRPr="005A5471" w:rsidRDefault="00913C03" w:rsidP="00913C03">
      <w:pPr>
        <w:spacing w:after="0" w:line="240" w:lineRule="auto"/>
        <w:jc w:val="both"/>
        <w:rPr>
          <w:rFonts w:ascii="Cambria" w:hAnsi="Cambria" w:cs="Calibri"/>
        </w:rPr>
      </w:pPr>
      <w:r w:rsidRPr="007F1899">
        <w:rPr>
          <w:rFonts w:ascii="Cambria" w:hAnsi="Cambria" w:cs="Calibri"/>
        </w:rPr>
        <w:t xml:space="preserve">Oświadczam, że w stosunku do następującego podmiotu, będącego podwykonawcą, na którego przypada ponad 10% wartości zamówienia: ……………………………………………………………… </w:t>
      </w:r>
      <w:r w:rsidRPr="00ED1A41">
        <w:rPr>
          <w:rFonts w:ascii="Cambria" w:hAnsi="Cambria" w:cs="Calibri"/>
          <w:i/>
          <w:sz w:val="18"/>
          <w:szCs w:val="18"/>
        </w:rPr>
        <w:t>(podać pełną nazwę/firmę, adres, a także w zależności od podmiotu: NIP/PESEL, KRS/</w:t>
      </w:r>
      <w:proofErr w:type="spellStart"/>
      <w:r w:rsidRPr="00ED1A41">
        <w:rPr>
          <w:rFonts w:ascii="Cambria" w:hAnsi="Cambria" w:cs="Calibri"/>
          <w:i/>
          <w:sz w:val="18"/>
          <w:szCs w:val="18"/>
        </w:rPr>
        <w:t>CEiDG</w:t>
      </w:r>
      <w:proofErr w:type="spellEnd"/>
      <w:r w:rsidRPr="00ED1A41">
        <w:rPr>
          <w:rFonts w:ascii="Cambria" w:hAnsi="Cambria" w:cs="Calibri"/>
          <w:i/>
          <w:sz w:val="18"/>
          <w:szCs w:val="18"/>
        </w:rPr>
        <w:t>)</w:t>
      </w:r>
      <w:r w:rsidRPr="00ED1A41">
        <w:rPr>
          <w:rFonts w:ascii="Cambria" w:hAnsi="Cambria" w:cs="Calibri"/>
          <w:sz w:val="18"/>
          <w:szCs w:val="18"/>
        </w:rPr>
        <w:t xml:space="preserve">, </w:t>
      </w:r>
      <w:r w:rsidRPr="007F1899">
        <w:rPr>
          <w:rFonts w:ascii="Cambria" w:hAnsi="Cambria" w:cs="Calibri"/>
        </w:rPr>
        <w:t xml:space="preserve">nie zachodzą podstawy wykluczenia z postępowania o </w:t>
      </w:r>
      <w:r w:rsidRPr="005A5471">
        <w:rPr>
          <w:rFonts w:ascii="Cambria" w:hAnsi="Cambria" w:cs="Calibri"/>
        </w:rPr>
        <w:t>udzielenie zamówienia przewidziane w  art.  5k rozporządzenia 833/2014.</w:t>
      </w:r>
    </w:p>
    <w:p w14:paraId="74C895BF" w14:textId="77777777" w:rsidR="00913C03" w:rsidRPr="007F1899" w:rsidRDefault="00913C03" w:rsidP="00913C03">
      <w:pPr>
        <w:spacing w:after="0" w:line="240" w:lineRule="auto"/>
        <w:jc w:val="both"/>
        <w:rPr>
          <w:rFonts w:ascii="Cambria" w:hAnsi="Cambria" w:cs="Calibri"/>
        </w:rPr>
      </w:pPr>
    </w:p>
    <w:p w14:paraId="4E25BE7E" w14:textId="77777777" w:rsidR="00913C03" w:rsidRPr="007F1899" w:rsidRDefault="00913C03" w:rsidP="00913C03">
      <w:pPr>
        <w:shd w:val="clear" w:color="auto" w:fill="BFBFBF"/>
        <w:spacing w:after="0" w:line="240" w:lineRule="auto"/>
        <w:jc w:val="both"/>
        <w:rPr>
          <w:rFonts w:ascii="Cambria" w:hAnsi="Cambria" w:cs="Calibri"/>
          <w:b/>
        </w:rPr>
      </w:pPr>
      <w:r w:rsidRPr="007F1899">
        <w:rPr>
          <w:rFonts w:ascii="Cambria" w:hAnsi="Cambria" w:cs="Calibri"/>
          <w:b/>
        </w:rPr>
        <w:t>OŚWIADCZENIE DOTYCZĄCE DOSTAWCY NA, KTÓREGO PRZYPADA PONAD 10% WARTOŚCI ZAMÓWIENIA:</w:t>
      </w:r>
    </w:p>
    <w:p w14:paraId="1909B63A" w14:textId="77777777" w:rsidR="00913C03" w:rsidRPr="00ED1A41" w:rsidRDefault="00913C03" w:rsidP="00913C03">
      <w:pPr>
        <w:spacing w:after="0" w:line="240" w:lineRule="auto"/>
        <w:jc w:val="both"/>
        <w:rPr>
          <w:rFonts w:ascii="Cambria" w:hAnsi="Cambria" w:cs="Calibri"/>
          <w:color w:val="FF0000"/>
          <w:sz w:val="18"/>
          <w:szCs w:val="18"/>
        </w:rPr>
      </w:pPr>
      <w:r w:rsidRPr="00ED1A41">
        <w:rPr>
          <w:rFonts w:ascii="Cambria" w:hAnsi="Cambria" w:cs="Calibri"/>
          <w:color w:val="FF0000"/>
          <w:sz w:val="18"/>
          <w:szCs w:val="18"/>
        </w:rPr>
        <w:t>[UWAGA</w:t>
      </w:r>
      <w:r w:rsidRPr="00ED1A41">
        <w:rPr>
          <w:rFonts w:ascii="Cambria" w:hAnsi="Cambria" w:cs="Calibri"/>
          <w:i/>
          <w:color w:val="FF0000"/>
          <w:sz w:val="18"/>
          <w:szCs w:val="18"/>
        </w:rPr>
        <w:t>: wypełnić tylko w przypadku dostawcy, na którego przypada ponad 10% wartości zamówienia. W przypadku więcej niż jednego dostawcy, na którego przypada ponad 10% wartości zamówienia, należy zastosować tyle razy, ile jest to konieczne.</w:t>
      </w:r>
      <w:r w:rsidRPr="00ED1A41">
        <w:rPr>
          <w:rFonts w:ascii="Cambria" w:hAnsi="Cambria" w:cs="Calibri"/>
          <w:color w:val="FF0000"/>
          <w:sz w:val="18"/>
          <w:szCs w:val="18"/>
        </w:rPr>
        <w:t>]</w:t>
      </w:r>
    </w:p>
    <w:p w14:paraId="24A0895E" w14:textId="77777777" w:rsidR="00913C03" w:rsidRPr="007F1899" w:rsidRDefault="00913C03" w:rsidP="00913C03">
      <w:pPr>
        <w:spacing w:after="0" w:line="240" w:lineRule="auto"/>
        <w:jc w:val="both"/>
        <w:rPr>
          <w:rFonts w:ascii="Cambria" w:hAnsi="Cambria" w:cs="Calibri"/>
          <w:color w:val="FF0000"/>
        </w:rPr>
      </w:pPr>
    </w:p>
    <w:p w14:paraId="3DC29AC3" w14:textId="77777777" w:rsidR="00913C03" w:rsidRPr="007F1899" w:rsidRDefault="00913C03" w:rsidP="00913C03">
      <w:pPr>
        <w:spacing w:after="0" w:line="240" w:lineRule="auto"/>
        <w:jc w:val="both"/>
        <w:rPr>
          <w:rFonts w:ascii="Cambria" w:hAnsi="Cambria" w:cs="Calibri"/>
        </w:rPr>
      </w:pPr>
      <w:r w:rsidRPr="007F1899">
        <w:rPr>
          <w:rFonts w:ascii="Cambria" w:hAnsi="Cambria" w:cs="Calibri"/>
        </w:rPr>
        <w:t xml:space="preserve">Oświadczam, że w stosunku do następującego podmiotu, będącego dostawcą, na którego przypada ponad 10% wartości zamówienia: ……………………………………………………………………………………………….………..….…… </w:t>
      </w:r>
      <w:r w:rsidRPr="00ED1A41">
        <w:rPr>
          <w:rFonts w:ascii="Cambria" w:hAnsi="Cambria" w:cs="Calibri"/>
          <w:i/>
          <w:sz w:val="18"/>
          <w:szCs w:val="18"/>
        </w:rPr>
        <w:t>(podać pełną nazwę/firmę, adres, a także w zależności od podmiotu: NIP/PESEL, KRS/</w:t>
      </w:r>
      <w:proofErr w:type="spellStart"/>
      <w:r w:rsidRPr="00ED1A41">
        <w:rPr>
          <w:rFonts w:ascii="Cambria" w:hAnsi="Cambria" w:cs="Calibri"/>
          <w:i/>
          <w:sz w:val="18"/>
          <w:szCs w:val="18"/>
        </w:rPr>
        <w:t>CEiDG</w:t>
      </w:r>
      <w:proofErr w:type="spellEnd"/>
      <w:r w:rsidRPr="00ED1A41">
        <w:rPr>
          <w:rFonts w:ascii="Cambria" w:hAnsi="Cambria" w:cs="Calibri"/>
          <w:i/>
          <w:sz w:val="18"/>
          <w:szCs w:val="18"/>
        </w:rPr>
        <w:t>)</w:t>
      </w:r>
      <w:r w:rsidRPr="00ED1A41">
        <w:rPr>
          <w:rFonts w:ascii="Cambria" w:hAnsi="Cambria" w:cs="Calibri"/>
          <w:sz w:val="18"/>
          <w:szCs w:val="18"/>
        </w:rPr>
        <w:t xml:space="preserve">, </w:t>
      </w:r>
      <w:r w:rsidRPr="007F1899">
        <w:rPr>
          <w:rFonts w:ascii="Cambria" w:hAnsi="Cambria" w:cs="Calibri"/>
        </w:rPr>
        <w:t xml:space="preserve">nie zachodzą podstawy wykluczenia z </w:t>
      </w:r>
      <w:r w:rsidRPr="005A5471">
        <w:rPr>
          <w:rFonts w:ascii="Cambria" w:hAnsi="Cambria" w:cs="Calibri"/>
        </w:rPr>
        <w:t>postępowania o udzielenie zamówienia przewidziane w  art.  5k rozporządzenia 833/2014.</w:t>
      </w:r>
    </w:p>
    <w:p w14:paraId="6DB80CD8" w14:textId="77777777" w:rsidR="00913C03" w:rsidRPr="007F1899" w:rsidRDefault="00913C03" w:rsidP="00913C03">
      <w:pPr>
        <w:spacing w:after="0" w:line="240" w:lineRule="auto"/>
        <w:jc w:val="both"/>
        <w:rPr>
          <w:rFonts w:ascii="Cambria" w:hAnsi="Cambria" w:cs="Calibri"/>
        </w:rPr>
      </w:pPr>
    </w:p>
    <w:p w14:paraId="48D1AAC9" w14:textId="77777777" w:rsidR="00913C03" w:rsidRPr="007F1899" w:rsidRDefault="00913C03" w:rsidP="00913C03">
      <w:pPr>
        <w:shd w:val="clear" w:color="auto" w:fill="BFBFBF"/>
        <w:spacing w:after="0" w:line="240" w:lineRule="auto"/>
        <w:jc w:val="both"/>
        <w:rPr>
          <w:rFonts w:ascii="Cambria" w:hAnsi="Cambria" w:cs="Calibri"/>
          <w:b/>
        </w:rPr>
      </w:pPr>
      <w:r w:rsidRPr="007F1899">
        <w:rPr>
          <w:rFonts w:ascii="Cambria" w:hAnsi="Cambria" w:cs="Calibri"/>
          <w:b/>
        </w:rPr>
        <w:t>OŚWIADCZENIE DOTYCZĄCE PODANYCH INFORMACJI:</w:t>
      </w:r>
    </w:p>
    <w:p w14:paraId="2E91C5A6" w14:textId="77777777" w:rsidR="00913C03" w:rsidRPr="007F1899" w:rsidRDefault="00913C03" w:rsidP="00913C03">
      <w:pPr>
        <w:spacing w:after="0" w:line="240" w:lineRule="auto"/>
        <w:jc w:val="both"/>
        <w:rPr>
          <w:rFonts w:ascii="Cambria" w:hAnsi="Cambria" w:cs="Calibri"/>
          <w:b/>
        </w:rPr>
      </w:pPr>
    </w:p>
    <w:p w14:paraId="295848F9" w14:textId="77777777" w:rsidR="00913C03" w:rsidRPr="007F1899" w:rsidRDefault="00913C03" w:rsidP="00913C03">
      <w:pPr>
        <w:spacing w:after="0" w:line="240" w:lineRule="auto"/>
        <w:jc w:val="both"/>
        <w:rPr>
          <w:rFonts w:ascii="Cambria" w:hAnsi="Cambria" w:cs="Calibri"/>
        </w:rPr>
      </w:pPr>
      <w:r w:rsidRPr="007F1899">
        <w:rPr>
          <w:rFonts w:ascii="Cambria" w:hAnsi="Cambria" w:cs="Calibri"/>
        </w:rPr>
        <w:t>Oświadczam, że wszystkie informacje podane w powyższych oświadczeniach są aktualne i zgodne z prawdą oraz zostały przedstawione z pełną świadomością konsekwencji wprowadzenia zamawiającego w błąd przy przedstawianiu informacji.</w:t>
      </w:r>
    </w:p>
    <w:p w14:paraId="3AF43FDD" w14:textId="77777777" w:rsidR="00913C03" w:rsidRPr="007F1899" w:rsidRDefault="00913C03" w:rsidP="00913C03">
      <w:pPr>
        <w:spacing w:after="0" w:line="240" w:lineRule="auto"/>
        <w:jc w:val="both"/>
        <w:rPr>
          <w:rFonts w:ascii="Cambria" w:hAnsi="Cambria" w:cs="Calibri"/>
        </w:rPr>
      </w:pPr>
    </w:p>
    <w:p w14:paraId="4742DF18" w14:textId="77777777" w:rsidR="00913C03" w:rsidRPr="007F1899" w:rsidRDefault="00913C03" w:rsidP="00913C03">
      <w:pPr>
        <w:shd w:val="clear" w:color="auto" w:fill="BFBFBF"/>
        <w:spacing w:after="0" w:line="240" w:lineRule="auto"/>
        <w:jc w:val="both"/>
        <w:rPr>
          <w:rFonts w:ascii="Cambria" w:hAnsi="Cambria" w:cs="Calibri"/>
          <w:b/>
        </w:rPr>
      </w:pPr>
      <w:r w:rsidRPr="007F1899">
        <w:rPr>
          <w:rFonts w:ascii="Cambria" w:hAnsi="Cambria" w:cs="Calibri"/>
          <w:b/>
        </w:rPr>
        <w:t>INFORMACJA DOTYCZĄCA DOSTĘPU DO PODMIOTOWYCH ŚRODKÓW DOWODOWYCH:</w:t>
      </w:r>
    </w:p>
    <w:p w14:paraId="6B758571" w14:textId="77777777" w:rsidR="00913C03" w:rsidRDefault="00913C03" w:rsidP="00913C03">
      <w:pPr>
        <w:spacing w:after="0" w:line="240" w:lineRule="auto"/>
        <w:jc w:val="both"/>
        <w:rPr>
          <w:rFonts w:ascii="Cambria" w:hAnsi="Cambria" w:cs="Calibri"/>
        </w:rPr>
      </w:pPr>
    </w:p>
    <w:p w14:paraId="168D2535" w14:textId="77777777" w:rsidR="00913C03" w:rsidRDefault="00913C03" w:rsidP="00913C03">
      <w:pPr>
        <w:spacing w:after="0" w:line="240" w:lineRule="auto"/>
        <w:jc w:val="both"/>
        <w:rPr>
          <w:rFonts w:ascii="Cambria" w:hAnsi="Cambria" w:cs="Calibri"/>
        </w:rPr>
      </w:pPr>
      <w:r w:rsidRPr="007F1899">
        <w:rPr>
          <w:rFonts w:ascii="Cambria" w:hAnsi="Cambria" w:cs="Calibri"/>
        </w:rPr>
        <w:t xml:space="preserve">Wskazuję następujące podmiotowe środki dowodowe, które można uzyskać za pomocą bezpłatnych </w:t>
      </w:r>
    </w:p>
    <w:p w14:paraId="3FD91E1F" w14:textId="77777777" w:rsidR="00913C03" w:rsidRPr="007F1899" w:rsidRDefault="00913C03" w:rsidP="00913C03">
      <w:pPr>
        <w:spacing w:after="0" w:line="240" w:lineRule="auto"/>
        <w:jc w:val="both"/>
        <w:rPr>
          <w:rFonts w:ascii="Cambria" w:hAnsi="Cambria" w:cs="Calibri"/>
        </w:rPr>
      </w:pPr>
      <w:r w:rsidRPr="007F1899">
        <w:rPr>
          <w:rFonts w:ascii="Cambria" w:hAnsi="Cambria" w:cs="Calibri"/>
        </w:rPr>
        <w:t>i ogólnodostępnych baz danych, oraz dane umożliwiające dostęp do tych środków:</w:t>
      </w:r>
    </w:p>
    <w:p w14:paraId="07656A20" w14:textId="77777777" w:rsidR="00913C03" w:rsidRPr="007F1899" w:rsidRDefault="00913C03" w:rsidP="00913C03">
      <w:pPr>
        <w:spacing w:after="0" w:line="240" w:lineRule="auto"/>
        <w:jc w:val="both"/>
        <w:rPr>
          <w:rFonts w:ascii="Cambria" w:hAnsi="Cambria" w:cs="Calibri"/>
        </w:rPr>
      </w:pPr>
      <w:r w:rsidRPr="007F1899">
        <w:rPr>
          <w:rFonts w:ascii="Cambria" w:hAnsi="Cambria" w:cs="Calibri"/>
        </w:rPr>
        <w:br/>
        <w:t>1) ......................................................................................................................................................</w:t>
      </w:r>
    </w:p>
    <w:p w14:paraId="58A4FF73" w14:textId="77777777" w:rsidR="00913C03" w:rsidRPr="00E30A3D" w:rsidRDefault="00913C03" w:rsidP="00913C03">
      <w:pPr>
        <w:spacing w:after="0" w:line="240" w:lineRule="auto"/>
        <w:jc w:val="both"/>
        <w:rPr>
          <w:rFonts w:ascii="Cambria" w:hAnsi="Cambria" w:cs="Calibri"/>
          <w:sz w:val="18"/>
          <w:szCs w:val="18"/>
        </w:rPr>
      </w:pPr>
      <w:r w:rsidRPr="00E30A3D">
        <w:rPr>
          <w:rFonts w:ascii="Cambria" w:hAnsi="Cambria" w:cs="Calibri"/>
          <w:i/>
          <w:sz w:val="18"/>
          <w:szCs w:val="18"/>
        </w:rPr>
        <w:t>(wskazać podmiotowy środek dowodowy, adres internetowy, wydający urząd lub organ, dokładne dane referencyjne dokumentacji)</w:t>
      </w:r>
    </w:p>
    <w:p w14:paraId="4CE8D6F6" w14:textId="77777777" w:rsidR="00913C03" w:rsidRPr="007F1899" w:rsidRDefault="00913C03" w:rsidP="00913C03">
      <w:pPr>
        <w:spacing w:after="0" w:line="240" w:lineRule="auto"/>
        <w:jc w:val="both"/>
        <w:rPr>
          <w:rFonts w:ascii="Cambria" w:hAnsi="Cambria" w:cs="Calibri"/>
        </w:rPr>
      </w:pPr>
      <w:r w:rsidRPr="007F1899">
        <w:rPr>
          <w:rFonts w:ascii="Cambria" w:hAnsi="Cambria" w:cs="Calibri"/>
        </w:rPr>
        <w:t>2) .......................................................................................................................................................</w:t>
      </w:r>
    </w:p>
    <w:p w14:paraId="1B8B82B2" w14:textId="77777777" w:rsidR="00913C03" w:rsidRPr="00E30A3D" w:rsidRDefault="00913C03" w:rsidP="00913C03">
      <w:pPr>
        <w:spacing w:after="0" w:line="240" w:lineRule="auto"/>
        <w:jc w:val="both"/>
        <w:rPr>
          <w:rFonts w:ascii="Cambria" w:hAnsi="Cambria" w:cs="Calibri"/>
          <w:i/>
          <w:sz w:val="18"/>
          <w:szCs w:val="18"/>
        </w:rPr>
      </w:pPr>
      <w:r w:rsidRPr="00E30A3D">
        <w:rPr>
          <w:rFonts w:ascii="Cambria" w:hAnsi="Cambria" w:cs="Calibri"/>
          <w:i/>
          <w:sz w:val="18"/>
          <w:szCs w:val="18"/>
        </w:rPr>
        <w:t>(wskazać podmiotowy środek dowodowy, adres internetowy, wydający urząd lub organ, dokładne dane referencyjne dokumentacji)</w:t>
      </w:r>
    </w:p>
    <w:p w14:paraId="5221ACA5" w14:textId="77777777" w:rsidR="00913C03" w:rsidRPr="005A5471" w:rsidRDefault="00913C03" w:rsidP="00913C03">
      <w:pPr>
        <w:tabs>
          <w:tab w:val="left" w:pos="3686"/>
        </w:tabs>
        <w:spacing w:after="0" w:line="240" w:lineRule="auto"/>
        <w:ind w:right="98"/>
        <w:rPr>
          <w:rFonts w:ascii="Cambria" w:hAnsi="Cambria" w:cs="Calibri"/>
        </w:rPr>
      </w:pPr>
    </w:p>
    <w:p w14:paraId="70E928CE" w14:textId="77777777" w:rsidR="00913C03" w:rsidRPr="005A5471" w:rsidRDefault="00913C03" w:rsidP="00913C03">
      <w:pPr>
        <w:tabs>
          <w:tab w:val="left" w:pos="3686"/>
        </w:tabs>
        <w:spacing w:after="0" w:line="240" w:lineRule="auto"/>
        <w:ind w:left="6096" w:right="98" w:hanging="6096"/>
        <w:jc w:val="both"/>
        <w:rPr>
          <w:rFonts w:ascii="Cambria" w:hAnsi="Cambria" w:cs="Calibri"/>
          <w:i/>
        </w:rPr>
      </w:pPr>
      <w:r w:rsidRPr="005A5471">
        <w:rPr>
          <w:rFonts w:ascii="Cambria" w:hAnsi="Cambria" w:cs="Calibri"/>
        </w:rPr>
        <w:t xml:space="preserve">* </w:t>
      </w:r>
      <w:r w:rsidRPr="005A5471">
        <w:rPr>
          <w:rFonts w:ascii="Cambria" w:hAnsi="Cambria" w:cs="Calibri"/>
          <w:i/>
        </w:rPr>
        <w:t>niepotrzebne skreślić lub wykasować</w:t>
      </w:r>
    </w:p>
    <w:p w14:paraId="3BCF5222" w14:textId="77777777" w:rsidR="00913C03" w:rsidRPr="007F1899" w:rsidRDefault="00913C03" w:rsidP="00913C03">
      <w:pPr>
        <w:tabs>
          <w:tab w:val="left" w:pos="3686"/>
        </w:tabs>
        <w:spacing w:after="0" w:line="240" w:lineRule="auto"/>
        <w:ind w:left="6096" w:right="98" w:hanging="6096"/>
        <w:jc w:val="both"/>
        <w:rPr>
          <w:rFonts w:ascii="Cambria" w:hAnsi="Cambria" w:cs="Calibri"/>
          <w:i/>
          <w:color w:val="FF0000"/>
        </w:rPr>
      </w:pPr>
    </w:p>
    <w:p w14:paraId="13A93B71" w14:textId="77777777" w:rsidR="004654B3" w:rsidRPr="00904D33" w:rsidRDefault="004654B3" w:rsidP="00A04A63">
      <w:pPr>
        <w:spacing w:after="0" w:line="240" w:lineRule="auto"/>
        <w:jc w:val="both"/>
        <w:rPr>
          <w:rFonts w:ascii="Cambria" w:hAnsi="Cambria" w:cs="Calibri"/>
        </w:rPr>
      </w:pPr>
    </w:p>
    <w:p w14:paraId="5E5A0A55" w14:textId="77777777" w:rsidR="004654B3" w:rsidRPr="00994C41" w:rsidRDefault="004654B3" w:rsidP="00A04A63">
      <w:pPr>
        <w:spacing w:after="0" w:line="240" w:lineRule="auto"/>
        <w:jc w:val="right"/>
        <w:rPr>
          <w:rFonts w:ascii="Cambria" w:eastAsia="Times New Roman" w:hAnsi="Cambria" w:cs="Calibri"/>
          <w:b/>
          <w:bCs/>
          <w:i/>
          <w:color w:val="FF0000"/>
          <w:sz w:val="20"/>
          <w:szCs w:val="20"/>
          <w:lang w:eastAsia="pl-PL"/>
        </w:rPr>
      </w:pPr>
      <w:r w:rsidRPr="00904D33">
        <w:rPr>
          <w:rFonts w:ascii="Cambria" w:hAnsi="Cambria" w:cs="Calibri"/>
        </w:rPr>
        <w:tab/>
      </w:r>
      <w:r w:rsidRPr="00904D33">
        <w:rPr>
          <w:rFonts w:ascii="Cambria" w:hAnsi="Cambria" w:cs="Calibri"/>
        </w:rPr>
        <w:tab/>
      </w:r>
      <w:r w:rsidRPr="00904D33">
        <w:rPr>
          <w:rFonts w:ascii="Cambria" w:hAnsi="Cambria" w:cs="Calibri"/>
        </w:rPr>
        <w:tab/>
      </w:r>
      <w:r w:rsidRPr="00904D33">
        <w:rPr>
          <w:rFonts w:ascii="Cambria" w:hAnsi="Cambria" w:cs="Calibri"/>
        </w:rPr>
        <w:tab/>
      </w:r>
      <w:r w:rsidRPr="00904D33">
        <w:rPr>
          <w:rFonts w:ascii="Cambria" w:hAnsi="Cambria" w:cs="Calibri"/>
        </w:rPr>
        <w:tab/>
      </w:r>
      <w:r w:rsidRPr="00904D33">
        <w:rPr>
          <w:rFonts w:ascii="Cambria" w:hAnsi="Cambria" w:cs="Calibri"/>
        </w:rPr>
        <w:tab/>
      </w:r>
      <w:r w:rsidRPr="00994C41">
        <w:rPr>
          <w:rFonts w:ascii="Cambria" w:eastAsia="Times New Roman" w:hAnsi="Cambria" w:cs="Calibri"/>
          <w:b/>
          <w:bCs/>
          <w:i/>
          <w:color w:val="FF0000"/>
          <w:sz w:val="20"/>
          <w:szCs w:val="20"/>
          <w:lang w:eastAsia="pl-PL"/>
        </w:rPr>
        <w:t>Oświadczenie należy podpisać:</w:t>
      </w:r>
    </w:p>
    <w:p w14:paraId="3F4B4621" w14:textId="77777777" w:rsidR="000421FC" w:rsidRPr="00994C41" w:rsidRDefault="004654B3" w:rsidP="00A04A63">
      <w:pPr>
        <w:spacing w:after="0" w:line="240" w:lineRule="auto"/>
        <w:jc w:val="right"/>
        <w:rPr>
          <w:rFonts w:ascii="Cambria" w:eastAsia="Times New Roman" w:hAnsi="Cambria" w:cs="Calibri"/>
          <w:b/>
          <w:iCs/>
          <w:color w:val="FF0000"/>
          <w:sz w:val="20"/>
          <w:szCs w:val="20"/>
        </w:rPr>
      </w:pPr>
      <w:r w:rsidRPr="00994C41">
        <w:rPr>
          <w:rFonts w:ascii="Cambria" w:eastAsia="Times New Roman" w:hAnsi="Cambria" w:cs="Calibri"/>
          <w:b/>
          <w:i/>
          <w:iCs/>
          <w:color w:val="FF0000"/>
          <w:sz w:val="20"/>
          <w:szCs w:val="20"/>
        </w:rPr>
        <w:t xml:space="preserve">  kwalifikowanym podpisem elektronicznym/podpisem zaufanym/podpisem osobistym</w:t>
      </w:r>
    </w:p>
    <w:sectPr w:rsidR="000421FC" w:rsidRPr="00994C41" w:rsidSect="00904D33">
      <w:headerReference w:type="default" r:id="rId23"/>
      <w:footerReference w:type="default" r:id="rId24"/>
      <w:headerReference w:type="first" r:id="rId25"/>
      <w:pgSz w:w="11906" w:h="16838"/>
      <w:pgMar w:top="720" w:right="720" w:bottom="720" w:left="720" w:header="0" w:footer="28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5ABB16" w14:textId="77777777" w:rsidR="00D01D20" w:rsidRDefault="00D01D20" w:rsidP="00487AF5">
      <w:pPr>
        <w:spacing w:after="0" w:line="240" w:lineRule="auto"/>
      </w:pPr>
      <w:r>
        <w:separator/>
      </w:r>
    </w:p>
  </w:endnote>
  <w:endnote w:type="continuationSeparator" w:id="0">
    <w:p w14:paraId="1463BA96" w14:textId="77777777" w:rsidR="00D01D20" w:rsidRDefault="00D01D20" w:rsidP="00487A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EE"/>
    <w:family w:val="auto"/>
    <w:pitch w:val="variable"/>
    <w:sig w:usb0="800000AF" w:usb1="1001ECEA" w:usb2="00000000" w:usb3="00000000" w:csb0="0000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Franklin Gothic Heavy">
    <w:panose1 w:val="020B0903020102020204"/>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IDFont+F2">
    <w:altName w:val="Yu Gothic"/>
    <w:panose1 w:val="00000000000000000000"/>
    <w:charset w:val="80"/>
    <w:family w:val="auto"/>
    <w:notTrueType/>
    <w:pitch w:val="default"/>
    <w:sig w:usb0="00000005" w:usb1="08070000" w:usb2="00000010" w:usb3="00000000" w:csb0="00020002"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0EFBC1" w14:textId="77777777" w:rsidR="00F71B8D" w:rsidRDefault="00F71B8D">
    <w:pPr>
      <w:pStyle w:val="Stopka"/>
      <w:rPr>
        <w:rFonts w:ascii="Arial" w:hAnsi="Arial" w:cs="Arial"/>
        <w:sz w:val="18"/>
        <w:szCs w:val="18"/>
      </w:rPr>
    </w:pPr>
  </w:p>
  <w:p w14:paraId="47DCF4A7" w14:textId="77777777" w:rsidR="00F71B8D" w:rsidRDefault="00F71B8D">
    <w:pP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A617B8" w14:textId="77777777" w:rsidR="00D01D20" w:rsidRDefault="00D01D20" w:rsidP="00487AF5">
      <w:pPr>
        <w:spacing w:after="0" w:line="240" w:lineRule="auto"/>
      </w:pPr>
      <w:r>
        <w:separator/>
      </w:r>
    </w:p>
  </w:footnote>
  <w:footnote w:type="continuationSeparator" w:id="0">
    <w:p w14:paraId="1539E735" w14:textId="77777777" w:rsidR="00D01D20" w:rsidRDefault="00D01D20" w:rsidP="00487A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7048B9" w14:textId="77777777" w:rsidR="00391D6D" w:rsidRPr="00485A23" w:rsidRDefault="00391D6D" w:rsidP="00391D6D">
    <w:pPr>
      <w:spacing w:after="0" w:line="240" w:lineRule="auto"/>
      <w:rPr>
        <w:rFonts w:ascii="Cambria" w:eastAsia="Times New Roman" w:hAnsi="Cambria" w:cs="Calibri"/>
        <w:sz w:val="2"/>
        <w:lang w:eastAsia="pl-PL"/>
      </w:rPr>
    </w:pPr>
  </w:p>
  <w:p w14:paraId="02A29849" w14:textId="77777777" w:rsidR="00391D6D" w:rsidRDefault="00391D6D" w:rsidP="00391D6D">
    <w:pPr>
      <w:spacing w:after="0" w:line="240" w:lineRule="auto"/>
      <w:jc w:val="right"/>
      <w:rPr>
        <w:rFonts w:ascii="Cambria" w:eastAsia="Times New Roman" w:hAnsi="Cambria" w:cs="Calibri"/>
        <w:lang w:eastAsia="pl-PL"/>
      </w:rPr>
    </w:pPr>
  </w:p>
  <w:p w14:paraId="22B058D3" w14:textId="77777777" w:rsidR="00637904" w:rsidRDefault="00637904" w:rsidP="00994C41">
    <w:pPr>
      <w:spacing w:after="0" w:line="240" w:lineRule="auto"/>
      <w:jc w:val="right"/>
      <w:rPr>
        <w:rFonts w:ascii="Cambria" w:eastAsia="Times New Roman" w:hAnsi="Cambria" w:cs="Calibri"/>
        <w:b/>
        <w:iCs/>
        <w:lang w:eastAsia="pl-PL"/>
      </w:rPr>
    </w:pPr>
    <w:bookmarkStart w:id="19" w:name="_Hlk205973265"/>
    <w:bookmarkStart w:id="20" w:name="_Hlk211851701"/>
  </w:p>
  <w:p w14:paraId="32B8C90A" w14:textId="5FB0F4E8" w:rsidR="00391D6D" w:rsidRDefault="005A31E0" w:rsidP="00994C41">
    <w:pPr>
      <w:spacing w:after="0" w:line="240" w:lineRule="auto"/>
      <w:jc w:val="right"/>
      <w:rPr>
        <w:rFonts w:ascii="Cambria" w:eastAsia="Times New Roman" w:hAnsi="Cambria" w:cs="Calibri"/>
        <w:b/>
        <w:iCs/>
        <w:color w:val="7030A0"/>
        <w:lang w:eastAsia="pl-PL"/>
      </w:rPr>
    </w:pPr>
    <w:r w:rsidRPr="00994C41">
      <w:rPr>
        <w:rFonts w:ascii="Cambria" w:eastAsia="Times New Roman" w:hAnsi="Cambria" w:cs="Calibri"/>
        <w:b/>
        <w:iCs/>
        <w:lang w:eastAsia="pl-PL"/>
      </w:rPr>
      <w:t xml:space="preserve">Nr sprawy </w:t>
    </w:r>
    <w:r w:rsidRPr="00994C41">
      <w:rPr>
        <w:rFonts w:ascii="Cambria" w:eastAsia="Times New Roman" w:hAnsi="Cambria" w:cs="Calibri"/>
        <w:b/>
        <w:iCs/>
        <w:color w:val="7030A0"/>
        <w:lang w:eastAsia="pl-PL"/>
      </w:rPr>
      <w:t>NZP.272.</w:t>
    </w:r>
    <w:r w:rsidR="00D2739A" w:rsidRPr="00994C41">
      <w:rPr>
        <w:rFonts w:ascii="Cambria" w:eastAsia="Times New Roman" w:hAnsi="Cambria" w:cs="Calibri"/>
        <w:b/>
        <w:iCs/>
        <w:color w:val="7030A0"/>
        <w:lang w:eastAsia="pl-PL"/>
      </w:rPr>
      <w:t>8</w:t>
    </w:r>
    <w:r w:rsidR="00994C41" w:rsidRPr="00994C41">
      <w:rPr>
        <w:rFonts w:ascii="Cambria" w:eastAsia="Times New Roman" w:hAnsi="Cambria" w:cs="Calibri"/>
        <w:b/>
        <w:iCs/>
        <w:color w:val="7030A0"/>
        <w:lang w:eastAsia="pl-PL"/>
      </w:rPr>
      <w:t>6</w:t>
    </w:r>
    <w:r w:rsidRPr="00994C41">
      <w:rPr>
        <w:rFonts w:ascii="Cambria" w:eastAsia="Times New Roman" w:hAnsi="Cambria" w:cs="Calibri"/>
        <w:b/>
        <w:iCs/>
        <w:color w:val="7030A0"/>
        <w:lang w:eastAsia="pl-PL"/>
      </w:rPr>
      <w:t>.202</w:t>
    </w:r>
    <w:bookmarkEnd w:id="19"/>
    <w:r w:rsidRPr="00994C41">
      <w:rPr>
        <w:rFonts w:ascii="Cambria" w:eastAsia="Times New Roman" w:hAnsi="Cambria" w:cs="Calibri"/>
        <w:b/>
        <w:iCs/>
        <w:color w:val="7030A0"/>
        <w:lang w:eastAsia="pl-PL"/>
      </w:rPr>
      <w:t>6</w:t>
    </w:r>
    <w:bookmarkEnd w:id="20"/>
  </w:p>
  <w:p w14:paraId="2881AF16" w14:textId="77777777" w:rsidR="00637904" w:rsidRPr="00994C41" w:rsidRDefault="00637904" w:rsidP="00994C41">
    <w:pPr>
      <w:spacing w:after="0" w:line="240" w:lineRule="auto"/>
      <w:jc w:val="right"/>
      <w:rPr>
        <w:rFonts w:ascii="Cambria" w:eastAsia="Times New Roman" w:hAnsi="Cambria" w:cs="Calibri"/>
        <w:b/>
        <w:iCs/>
        <w:color w:val="7030A0"/>
        <w:lang w:eastAsia="pl-P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7F5790" w14:textId="22A71E77" w:rsidR="00904D33" w:rsidRPr="00904D33" w:rsidRDefault="00904D33" w:rsidP="000F12A0">
    <w:pPr>
      <w:spacing w:after="0" w:line="240" w:lineRule="auto"/>
      <w:rPr>
        <w:rFonts w:ascii="Cambria" w:eastAsia="Times New Roman" w:hAnsi="Cambria" w:cs="Calibri"/>
        <w:b/>
        <w:color w:val="7030A0"/>
        <w:sz w:val="18"/>
        <w:szCs w:val="18"/>
        <w:lang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3CE1978"/>
    <w:lvl w:ilvl="0">
      <w:start w:val="1"/>
      <w:numFmt w:val="decimal"/>
      <w:pStyle w:val="Listanumerowana"/>
      <w:lvlText w:val="%1."/>
      <w:lvlJc w:val="left"/>
      <w:pPr>
        <w:tabs>
          <w:tab w:val="num" w:pos="1492"/>
        </w:tabs>
        <w:ind w:left="1492" w:hanging="360"/>
      </w:pPr>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cs="Wingdings" w:hint="default"/>
        <w:sz w:val="14"/>
        <w:szCs w:val="14"/>
      </w:rPr>
    </w:lvl>
  </w:abstractNum>
  <w:abstractNum w:abstractNumId="2"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15:restartNumberingAfterBreak="0">
    <w:nsid w:val="00000005"/>
    <w:multiLevelType w:val="multilevel"/>
    <w:tmpl w:val="00000005"/>
    <w:name w:val="WW8Num8"/>
    <w:lvl w:ilvl="0">
      <w:start w:val="1"/>
      <w:numFmt w:val="decimal"/>
      <w:lvlText w:val="%1)"/>
      <w:lvlJc w:val="left"/>
      <w:pPr>
        <w:tabs>
          <w:tab w:val="num" w:pos="0"/>
        </w:tabs>
        <w:ind w:left="36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6"/>
    <w:multiLevelType w:val="singleLevel"/>
    <w:tmpl w:val="00000006"/>
    <w:name w:val="WW8Num60"/>
    <w:lvl w:ilvl="0">
      <w:start w:val="1"/>
      <w:numFmt w:val="decimal"/>
      <w:lvlText w:val="%1)"/>
      <w:lvlJc w:val="left"/>
      <w:pPr>
        <w:tabs>
          <w:tab w:val="num" w:pos="0"/>
        </w:tabs>
        <w:ind w:left="720" w:hanging="360"/>
      </w:pPr>
      <w:rPr>
        <w:bCs/>
        <w:sz w:val="22"/>
        <w:szCs w:val="22"/>
      </w:rPr>
    </w:lvl>
  </w:abstractNum>
  <w:abstractNum w:abstractNumId="5" w15:restartNumberingAfterBreak="0">
    <w:nsid w:val="00000007"/>
    <w:multiLevelType w:val="multilevel"/>
    <w:tmpl w:val="00000007"/>
    <w:name w:val="WW8Num45"/>
    <w:lvl w:ilvl="0">
      <w:start w:val="4"/>
      <w:numFmt w:val="decimal"/>
      <w:lvlText w:val="%1."/>
      <w:lvlJc w:val="left"/>
      <w:pPr>
        <w:tabs>
          <w:tab w:val="num" w:pos="0"/>
        </w:tabs>
        <w:ind w:left="720" w:hanging="360"/>
      </w:pPr>
      <w:rPr>
        <w:b w:val="0"/>
        <w:bCs w:val="0"/>
        <w:sz w:val="22"/>
        <w:szCs w:val="22"/>
      </w:r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340"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8"/>
    <w:multiLevelType w:val="multilevel"/>
    <w:tmpl w:val="DC924FF2"/>
    <w:name w:val="WW8Num54"/>
    <w:lvl w:ilvl="0">
      <w:start w:val="1"/>
      <w:numFmt w:val="decimal"/>
      <w:lvlText w:val="%1."/>
      <w:lvlJc w:val="left"/>
      <w:pPr>
        <w:tabs>
          <w:tab w:val="num" w:pos="363"/>
        </w:tabs>
        <w:ind w:left="0" w:firstLine="0"/>
      </w:pPr>
      <w:rPr>
        <w:sz w:val="22"/>
        <w:szCs w:val="26"/>
      </w:rPr>
    </w:lvl>
    <w:lvl w:ilvl="1">
      <w:start w:val="16"/>
      <w:numFmt w:val="upperRoman"/>
      <w:lvlText w:val="%2."/>
      <w:lvlJc w:val="left"/>
      <w:pPr>
        <w:tabs>
          <w:tab w:val="num" w:pos="0"/>
        </w:tabs>
        <w:ind w:left="0" w:firstLine="0"/>
      </w:pPr>
    </w:lvl>
    <w:lvl w:ilvl="2">
      <w:start w:val="16"/>
      <w:numFmt w:val="upperRoman"/>
      <w:lvlText w:val="%3."/>
      <w:lvlJc w:val="left"/>
      <w:pPr>
        <w:tabs>
          <w:tab w:val="num" w:pos="0"/>
        </w:tabs>
        <w:ind w:left="0" w:firstLine="0"/>
      </w:pPr>
    </w:lvl>
    <w:lvl w:ilvl="3">
      <w:start w:val="16"/>
      <w:numFmt w:val="upperRoman"/>
      <w:lvlText w:val="%4."/>
      <w:lvlJc w:val="left"/>
      <w:pPr>
        <w:tabs>
          <w:tab w:val="num" w:pos="0"/>
        </w:tabs>
        <w:ind w:left="0" w:firstLine="0"/>
      </w:pPr>
    </w:lvl>
    <w:lvl w:ilvl="4">
      <w:start w:val="16"/>
      <w:numFmt w:val="upperRoman"/>
      <w:lvlText w:val="%5."/>
      <w:lvlJc w:val="left"/>
      <w:pPr>
        <w:tabs>
          <w:tab w:val="num" w:pos="0"/>
        </w:tabs>
        <w:ind w:left="0" w:firstLine="0"/>
      </w:pPr>
    </w:lvl>
    <w:lvl w:ilvl="5">
      <w:start w:val="16"/>
      <w:numFmt w:val="upperRoman"/>
      <w:lvlText w:val="%6."/>
      <w:lvlJc w:val="left"/>
      <w:pPr>
        <w:tabs>
          <w:tab w:val="num" w:pos="0"/>
        </w:tabs>
        <w:ind w:left="0" w:firstLine="0"/>
      </w:pPr>
    </w:lvl>
    <w:lvl w:ilvl="6">
      <w:start w:val="16"/>
      <w:numFmt w:val="upperRoman"/>
      <w:lvlText w:val="%7."/>
      <w:lvlJc w:val="left"/>
      <w:pPr>
        <w:tabs>
          <w:tab w:val="num" w:pos="0"/>
        </w:tabs>
        <w:ind w:left="0" w:firstLine="0"/>
      </w:pPr>
    </w:lvl>
    <w:lvl w:ilvl="7">
      <w:start w:val="16"/>
      <w:numFmt w:val="upperRoman"/>
      <w:lvlText w:val="%8."/>
      <w:lvlJc w:val="left"/>
      <w:pPr>
        <w:tabs>
          <w:tab w:val="num" w:pos="0"/>
        </w:tabs>
        <w:ind w:left="0" w:firstLine="0"/>
      </w:pPr>
    </w:lvl>
    <w:lvl w:ilvl="8">
      <w:start w:val="16"/>
      <w:numFmt w:val="upperRoman"/>
      <w:lvlText w:val="%9."/>
      <w:lvlJc w:val="left"/>
      <w:pPr>
        <w:tabs>
          <w:tab w:val="num" w:pos="0"/>
        </w:tabs>
        <w:ind w:left="0" w:firstLine="0"/>
      </w:pPr>
    </w:lvl>
  </w:abstractNum>
  <w:abstractNum w:abstractNumId="7" w15:restartNumberingAfterBreak="0">
    <w:nsid w:val="00000009"/>
    <w:multiLevelType w:val="multilevel"/>
    <w:tmpl w:val="00000009"/>
    <w:name w:val="WW8Num94"/>
    <w:lvl w:ilvl="0">
      <w:start w:val="1"/>
      <w:numFmt w:val="decimal"/>
      <w:lvlText w:val="%1)"/>
      <w:lvlJc w:val="left"/>
      <w:pPr>
        <w:tabs>
          <w:tab w:val="num" w:pos="363"/>
        </w:tabs>
        <w:ind w:left="0" w:firstLine="0"/>
      </w:pPr>
      <w:rPr>
        <w:sz w:val="22"/>
        <w:szCs w:val="22"/>
      </w:rPr>
    </w:lvl>
    <w:lvl w:ilvl="1">
      <w:start w:val="16"/>
      <w:numFmt w:val="upperRoman"/>
      <w:lvlText w:val="%2."/>
      <w:lvlJc w:val="left"/>
      <w:pPr>
        <w:tabs>
          <w:tab w:val="num" w:pos="0"/>
        </w:tabs>
        <w:ind w:left="0" w:firstLine="0"/>
      </w:pPr>
    </w:lvl>
    <w:lvl w:ilvl="2">
      <w:start w:val="16"/>
      <w:numFmt w:val="upperRoman"/>
      <w:lvlText w:val="%3."/>
      <w:lvlJc w:val="left"/>
      <w:pPr>
        <w:tabs>
          <w:tab w:val="num" w:pos="0"/>
        </w:tabs>
        <w:ind w:left="0" w:firstLine="0"/>
      </w:pPr>
    </w:lvl>
    <w:lvl w:ilvl="3">
      <w:start w:val="16"/>
      <w:numFmt w:val="upperRoman"/>
      <w:lvlText w:val="%4."/>
      <w:lvlJc w:val="left"/>
      <w:pPr>
        <w:tabs>
          <w:tab w:val="num" w:pos="0"/>
        </w:tabs>
        <w:ind w:left="0" w:firstLine="0"/>
      </w:pPr>
    </w:lvl>
    <w:lvl w:ilvl="4">
      <w:start w:val="16"/>
      <w:numFmt w:val="upperRoman"/>
      <w:lvlText w:val="%5."/>
      <w:lvlJc w:val="left"/>
      <w:pPr>
        <w:tabs>
          <w:tab w:val="num" w:pos="0"/>
        </w:tabs>
        <w:ind w:left="0" w:firstLine="0"/>
      </w:pPr>
    </w:lvl>
    <w:lvl w:ilvl="5">
      <w:start w:val="16"/>
      <w:numFmt w:val="upperRoman"/>
      <w:lvlText w:val="%6."/>
      <w:lvlJc w:val="left"/>
      <w:pPr>
        <w:tabs>
          <w:tab w:val="num" w:pos="0"/>
        </w:tabs>
        <w:ind w:left="0" w:firstLine="0"/>
      </w:pPr>
    </w:lvl>
    <w:lvl w:ilvl="6">
      <w:start w:val="16"/>
      <w:numFmt w:val="upperRoman"/>
      <w:lvlText w:val="%7."/>
      <w:lvlJc w:val="left"/>
      <w:pPr>
        <w:tabs>
          <w:tab w:val="num" w:pos="0"/>
        </w:tabs>
        <w:ind w:left="0" w:firstLine="0"/>
      </w:pPr>
    </w:lvl>
    <w:lvl w:ilvl="7">
      <w:start w:val="16"/>
      <w:numFmt w:val="upperRoman"/>
      <w:lvlText w:val="%8."/>
      <w:lvlJc w:val="left"/>
      <w:pPr>
        <w:tabs>
          <w:tab w:val="num" w:pos="0"/>
        </w:tabs>
        <w:ind w:left="0" w:firstLine="0"/>
      </w:pPr>
    </w:lvl>
    <w:lvl w:ilvl="8">
      <w:start w:val="16"/>
      <w:numFmt w:val="upperRoman"/>
      <w:lvlText w:val="%9."/>
      <w:lvlJc w:val="left"/>
      <w:pPr>
        <w:tabs>
          <w:tab w:val="num" w:pos="0"/>
        </w:tabs>
        <w:ind w:left="0" w:firstLine="0"/>
      </w:pPr>
    </w:lvl>
  </w:abstractNum>
  <w:abstractNum w:abstractNumId="8" w15:restartNumberingAfterBreak="0">
    <w:nsid w:val="0000000A"/>
    <w:multiLevelType w:val="multilevel"/>
    <w:tmpl w:val="0000000A"/>
    <w:name w:val="WW8Num92"/>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340" w:hanging="360"/>
      </w:pPr>
      <w:rPr>
        <w:sz w:val="22"/>
        <w:szCs w:val="22"/>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B"/>
    <w:multiLevelType w:val="multilevel"/>
    <w:tmpl w:val="15EC8546"/>
    <w:name w:val="WW8Num11"/>
    <w:lvl w:ilvl="0">
      <w:start w:val="1"/>
      <w:numFmt w:val="decimal"/>
      <w:lvlText w:val="%1."/>
      <w:lvlJc w:val="left"/>
      <w:pPr>
        <w:tabs>
          <w:tab w:val="num" w:pos="0"/>
        </w:tabs>
        <w:ind w:left="1422" w:hanging="1422"/>
      </w:pPr>
      <w:rPr>
        <w:rFonts w:ascii="Calibri" w:hAnsi="Calibri" w:cs="Times New Roman" w:hint="default"/>
        <w:b w:val="0"/>
        <w:i w:val="0"/>
        <w:strike w:val="0"/>
      </w:rPr>
    </w:lvl>
    <w:lvl w:ilvl="1">
      <w:start w:val="1"/>
      <w:numFmt w:val="decimal"/>
      <w:lvlText w:val="%2."/>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10" w15:restartNumberingAfterBreak="0">
    <w:nsid w:val="0000000C"/>
    <w:multiLevelType w:val="singleLevel"/>
    <w:tmpl w:val="4C26E2EE"/>
    <w:name w:val="WW8Num59"/>
    <w:lvl w:ilvl="0">
      <w:start w:val="1"/>
      <w:numFmt w:val="decimal"/>
      <w:lvlText w:val="%1."/>
      <w:lvlJc w:val="left"/>
      <w:pPr>
        <w:tabs>
          <w:tab w:val="num" w:pos="0"/>
        </w:tabs>
        <w:ind w:left="1080" w:hanging="360"/>
      </w:pPr>
      <w:rPr>
        <w:b w:val="0"/>
        <w:sz w:val="20"/>
        <w:szCs w:val="22"/>
      </w:rPr>
    </w:lvl>
  </w:abstractNum>
  <w:abstractNum w:abstractNumId="11" w15:restartNumberingAfterBreak="0">
    <w:nsid w:val="0000000D"/>
    <w:multiLevelType w:val="singleLevel"/>
    <w:tmpl w:val="03BCAF50"/>
    <w:name w:val="WW8Num64"/>
    <w:lvl w:ilvl="0">
      <w:start w:val="1"/>
      <w:numFmt w:val="decimal"/>
      <w:lvlText w:val="%1."/>
      <w:lvlJc w:val="left"/>
      <w:pPr>
        <w:tabs>
          <w:tab w:val="num" w:pos="0"/>
        </w:tabs>
        <w:ind w:left="720" w:hanging="360"/>
      </w:pPr>
      <w:rPr>
        <w:rFonts w:ascii="Calibri" w:hAnsi="Calibri" w:cs="Calibri" w:hint="default"/>
        <w:b w:val="0"/>
        <w:sz w:val="22"/>
        <w:szCs w:val="22"/>
        <w:lang w:val="pl-PL"/>
      </w:rPr>
    </w:lvl>
  </w:abstractNum>
  <w:abstractNum w:abstractNumId="12" w15:restartNumberingAfterBreak="0">
    <w:nsid w:val="0000000F"/>
    <w:multiLevelType w:val="multilevel"/>
    <w:tmpl w:val="A0F08CB2"/>
    <w:name w:val="WW8Num33"/>
    <w:lvl w:ilvl="0">
      <w:start w:val="1"/>
      <w:numFmt w:val="upperLetter"/>
      <w:lvlText w:val="%1."/>
      <w:lvlJc w:val="left"/>
      <w:pPr>
        <w:tabs>
          <w:tab w:val="num" w:pos="1080"/>
        </w:tabs>
        <w:ind w:left="1080" w:hanging="720"/>
      </w:pPr>
      <w:rPr>
        <w:rFonts w:ascii="Cambria" w:eastAsia="Times New Roman" w:hAnsi="Cambria" w:cs="Tahoma" w:hint="default"/>
        <w:b w:val="0"/>
        <w:color w:val="000000"/>
        <w:sz w:val="20"/>
        <w:szCs w:val="20"/>
      </w:rPr>
    </w:lvl>
    <w:lvl w:ilvl="1">
      <w:start w:val="1"/>
      <w:numFmt w:val="decimal"/>
      <w:lvlText w:val="%2"/>
      <w:lvlJc w:val="left"/>
      <w:pPr>
        <w:tabs>
          <w:tab w:val="num" w:pos="1440"/>
        </w:tabs>
        <w:ind w:left="1440" w:hanging="360"/>
      </w:pPr>
    </w:lvl>
    <w:lvl w:ilvl="2">
      <w:start w:val="1"/>
      <w:numFmt w:val="lowerLetter"/>
      <w:lvlText w:val="%3)"/>
      <w:lvlJc w:val="left"/>
      <w:pPr>
        <w:tabs>
          <w:tab w:val="num" w:pos="2340"/>
        </w:tabs>
        <w:ind w:left="2340" w:hanging="360"/>
      </w:pPr>
    </w:lvl>
    <w:lvl w:ilvl="3">
      <w:start w:val="11"/>
      <w:numFmt w:val="bullet"/>
      <w:lvlText w:val=""/>
      <w:lvlJc w:val="left"/>
      <w:pPr>
        <w:tabs>
          <w:tab w:val="num" w:pos="2880"/>
        </w:tabs>
        <w:ind w:left="2880" w:hanging="360"/>
      </w:pPr>
      <w:rPr>
        <w:rFonts w:ascii="Symbol" w:hAnsi="Symbol" w:cs="Symbol"/>
      </w:rPr>
    </w:lvl>
    <w:lvl w:ilvl="4">
      <w:start w:val="1"/>
      <w:numFmt w:val="decimal"/>
      <w:lvlText w:val="%5."/>
      <w:lvlJc w:val="left"/>
      <w:pPr>
        <w:tabs>
          <w:tab w:val="num" w:pos="3600"/>
        </w:tabs>
        <w:ind w:left="3600" w:hanging="360"/>
      </w:pPr>
    </w:lvl>
    <w:lvl w:ilvl="5">
      <w:start w:val="3"/>
      <w:numFmt w:val="bullet"/>
      <w:lvlText w:val="-"/>
      <w:lvlJc w:val="left"/>
      <w:pPr>
        <w:tabs>
          <w:tab w:val="num" w:pos="4500"/>
        </w:tabs>
        <w:ind w:left="4500" w:hanging="360"/>
      </w:pPr>
      <w:rPr>
        <w:rFonts w:ascii="Times New Roman" w:hAnsi="Times New Roman" w:cs="Times New Roman"/>
      </w:r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0000010"/>
    <w:multiLevelType w:val="multilevel"/>
    <w:tmpl w:val="307A40A4"/>
    <w:name w:val="WW8Num70"/>
    <w:lvl w:ilvl="0">
      <w:start w:val="1"/>
      <w:numFmt w:val="decimal"/>
      <w:lvlText w:val="%1."/>
      <w:lvlJc w:val="left"/>
      <w:pPr>
        <w:tabs>
          <w:tab w:val="num" w:pos="0"/>
        </w:tabs>
        <w:ind w:left="720" w:hanging="360"/>
      </w:pPr>
      <w:rPr>
        <w:b w:val="0"/>
        <w:sz w:val="22"/>
        <w:szCs w:val="22"/>
      </w:rPr>
    </w:lvl>
    <w:lvl w:ilvl="1">
      <w:start w:val="1"/>
      <w:numFmt w:val="decimal"/>
      <w:lvlText w:val="%2."/>
      <w:lvlJc w:val="left"/>
      <w:pPr>
        <w:tabs>
          <w:tab w:val="num" w:pos="0"/>
        </w:tabs>
        <w:ind w:left="1440" w:hanging="360"/>
      </w:pPr>
      <w:rPr>
        <w:b w:val="0"/>
        <w:sz w:val="22"/>
        <w:szCs w:val="22"/>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rPr>
        <w:color w:val="auto"/>
      </w:r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0000012"/>
    <w:multiLevelType w:val="singleLevel"/>
    <w:tmpl w:val="C8B8C332"/>
    <w:name w:val="WW8Num76"/>
    <w:lvl w:ilvl="0">
      <w:start w:val="1"/>
      <w:numFmt w:val="decimal"/>
      <w:lvlText w:val="%1."/>
      <w:lvlJc w:val="left"/>
      <w:pPr>
        <w:tabs>
          <w:tab w:val="num" w:pos="0"/>
        </w:tabs>
        <w:ind w:left="643" w:hanging="360"/>
      </w:pPr>
      <w:rPr>
        <w:rFonts w:ascii="Calibri" w:eastAsia="Calibri" w:hAnsi="Calibri" w:cs="Calibri" w:hint="default"/>
        <w:b w:val="0"/>
        <w:sz w:val="22"/>
        <w:szCs w:val="22"/>
        <w:lang w:val="pl-PL"/>
      </w:rPr>
    </w:lvl>
  </w:abstractNum>
  <w:abstractNum w:abstractNumId="15" w15:restartNumberingAfterBreak="0">
    <w:nsid w:val="00000013"/>
    <w:multiLevelType w:val="multilevel"/>
    <w:tmpl w:val="AB4E729C"/>
    <w:name w:val="WW8Num84"/>
    <w:lvl w:ilvl="0">
      <w:start w:val="1"/>
      <w:numFmt w:val="decimal"/>
      <w:lvlText w:val="%1."/>
      <w:lvlJc w:val="left"/>
      <w:pPr>
        <w:tabs>
          <w:tab w:val="num" w:pos="0"/>
        </w:tabs>
        <w:ind w:left="0" w:firstLine="0"/>
      </w:pPr>
      <w:rPr>
        <w:b w:val="0"/>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6" w15:restartNumberingAfterBreak="0">
    <w:nsid w:val="00000015"/>
    <w:multiLevelType w:val="multilevel"/>
    <w:tmpl w:val="9442407A"/>
    <w:name w:val="WW8Num16"/>
    <w:lvl w:ilvl="0">
      <w:start w:val="1"/>
      <w:numFmt w:val="decimal"/>
      <w:lvlText w:val="%1."/>
      <w:lvlJc w:val="left"/>
      <w:pPr>
        <w:tabs>
          <w:tab w:val="num" w:pos="0"/>
        </w:tabs>
        <w:ind w:left="0" w:firstLine="0"/>
      </w:pPr>
      <w:rPr>
        <w:rFonts w:hint="default"/>
        <w:b w:val="0"/>
        <w:sz w:val="20"/>
        <w:szCs w:val="22"/>
      </w:rPr>
    </w:lvl>
    <w:lvl w:ilvl="1">
      <w:start w:val="1"/>
      <w:numFmt w:val="decimal"/>
      <w:lvlText w:val="%2)"/>
      <w:lvlJc w:val="left"/>
      <w:pPr>
        <w:tabs>
          <w:tab w:val="num" w:pos="0"/>
        </w:tabs>
        <w:ind w:left="0" w:firstLine="0"/>
      </w:pPr>
    </w:lvl>
    <w:lvl w:ilvl="2">
      <w:start w:val="1"/>
      <w:numFmt w:val="bullet"/>
      <w:lvlText w:val="←"/>
      <w:lvlJc w:val="left"/>
      <w:pPr>
        <w:tabs>
          <w:tab w:val="num" w:pos="0"/>
        </w:tabs>
        <w:ind w:left="0" w:firstLine="0"/>
      </w:pPr>
      <w:rPr>
        <w:rFonts w:ascii="Liberation Serif" w:hAnsi="Liberation Serif"/>
      </w:rPr>
    </w:lvl>
    <w:lvl w:ilvl="3">
      <w:start w:val="1"/>
      <w:numFmt w:val="decimal"/>
      <w:lvlText w:val="%4."/>
      <w:lvlJc w:val="left"/>
      <w:pPr>
        <w:tabs>
          <w:tab w:val="num" w:pos="0"/>
        </w:tabs>
        <w:ind w:left="0" w:firstLine="0"/>
      </w:pPr>
      <w:rPr>
        <w:b w:val="0"/>
        <w:sz w:val="20"/>
        <w:szCs w:val="20"/>
      </w:rPr>
    </w:lvl>
    <w:lvl w:ilvl="4">
      <w:start w:val="1"/>
      <w:numFmt w:val="lowerLetter"/>
      <w:lvlText w:val="%5."/>
      <w:lvlJc w:val="left"/>
      <w:pPr>
        <w:tabs>
          <w:tab w:val="num" w:pos="0"/>
        </w:tabs>
        <w:ind w:left="0" w:firstLine="0"/>
      </w:pPr>
    </w:lvl>
    <w:lvl w:ilvl="5">
      <w:start w:val="1"/>
      <w:numFmt w:val="bullet"/>
      <w:lvlText w:val="←"/>
      <w:lvlJc w:val="left"/>
      <w:pPr>
        <w:tabs>
          <w:tab w:val="num" w:pos="0"/>
        </w:tabs>
        <w:ind w:left="0" w:firstLine="0"/>
      </w:pPr>
      <w:rPr>
        <w:rFonts w:ascii="Liberation Serif" w:hAnsi="Liberation Serif"/>
      </w:rPr>
    </w:lvl>
    <w:lvl w:ilvl="6">
      <w:start w:val="1"/>
      <w:numFmt w:val="bullet"/>
      <w:lvlText w:val="←"/>
      <w:lvlJc w:val="left"/>
      <w:pPr>
        <w:tabs>
          <w:tab w:val="num" w:pos="0"/>
        </w:tabs>
        <w:ind w:left="0" w:firstLine="0"/>
      </w:pPr>
      <w:rPr>
        <w:rFonts w:ascii="Liberation Serif" w:hAnsi="Liberation Serif"/>
      </w:rPr>
    </w:lvl>
    <w:lvl w:ilvl="7">
      <w:start w:val="1"/>
      <w:numFmt w:val="bullet"/>
      <w:lvlText w:val="←"/>
      <w:lvlJc w:val="left"/>
      <w:pPr>
        <w:tabs>
          <w:tab w:val="num" w:pos="0"/>
        </w:tabs>
        <w:ind w:left="0" w:firstLine="0"/>
      </w:pPr>
      <w:rPr>
        <w:rFonts w:ascii="Liberation Serif" w:hAnsi="Liberation Serif"/>
      </w:rPr>
    </w:lvl>
    <w:lvl w:ilvl="8">
      <w:start w:val="1"/>
      <w:numFmt w:val="bullet"/>
      <w:lvlText w:val="←"/>
      <w:lvlJc w:val="left"/>
      <w:pPr>
        <w:tabs>
          <w:tab w:val="num" w:pos="0"/>
        </w:tabs>
        <w:ind w:left="0" w:firstLine="0"/>
      </w:pPr>
      <w:rPr>
        <w:rFonts w:ascii="Liberation Serif" w:hAnsi="Liberation Serif"/>
      </w:rPr>
    </w:lvl>
  </w:abstractNum>
  <w:abstractNum w:abstractNumId="17" w15:restartNumberingAfterBreak="0">
    <w:nsid w:val="00000017"/>
    <w:multiLevelType w:val="singleLevel"/>
    <w:tmpl w:val="1DF22FE2"/>
    <w:name w:val="WW8Num23"/>
    <w:lvl w:ilvl="0">
      <w:start w:val="1"/>
      <w:numFmt w:val="decimal"/>
      <w:lvlText w:val="%1."/>
      <w:lvlJc w:val="left"/>
      <w:pPr>
        <w:tabs>
          <w:tab w:val="num" w:pos="0"/>
        </w:tabs>
        <w:ind w:left="207" w:hanging="360"/>
      </w:pPr>
      <w:rPr>
        <w:rFonts w:ascii="Verdana" w:eastAsia="Verdana" w:hAnsi="Verdana" w:cs="Verdana" w:hint="default"/>
        <w:bCs/>
        <w:sz w:val="20"/>
        <w:szCs w:val="20"/>
      </w:rPr>
    </w:lvl>
  </w:abstractNum>
  <w:abstractNum w:abstractNumId="18" w15:restartNumberingAfterBreak="0">
    <w:nsid w:val="00000028"/>
    <w:multiLevelType w:val="singleLevel"/>
    <w:tmpl w:val="00000028"/>
    <w:name w:val="WW8Num63"/>
    <w:lvl w:ilvl="0">
      <w:start w:val="1"/>
      <w:numFmt w:val="decimal"/>
      <w:lvlText w:val="%1."/>
      <w:lvlJc w:val="left"/>
      <w:pPr>
        <w:tabs>
          <w:tab w:val="num" w:pos="708"/>
        </w:tabs>
        <w:ind w:left="283" w:hanging="283"/>
      </w:pPr>
      <w:rPr>
        <w:rFonts w:ascii="Calibri" w:hAnsi="Calibri" w:cs="Calibri" w:hint="default"/>
        <w:sz w:val="22"/>
        <w:szCs w:val="22"/>
      </w:rPr>
    </w:lvl>
  </w:abstractNum>
  <w:abstractNum w:abstractNumId="19" w15:restartNumberingAfterBreak="0">
    <w:nsid w:val="0000002B"/>
    <w:multiLevelType w:val="singleLevel"/>
    <w:tmpl w:val="9A58C7B4"/>
    <w:name w:val="WW8Num43"/>
    <w:lvl w:ilvl="0">
      <w:start w:val="1"/>
      <w:numFmt w:val="decimal"/>
      <w:lvlText w:val="%1."/>
      <w:lvlJc w:val="left"/>
      <w:pPr>
        <w:tabs>
          <w:tab w:val="num" w:pos="0"/>
        </w:tabs>
        <w:ind w:left="360" w:hanging="360"/>
      </w:pPr>
      <w:rPr>
        <w:rFonts w:ascii="Verdana" w:hAnsi="Verdana" w:cs="Calibri" w:hint="default"/>
        <w:b/>
        <w:i w:val="0"/>
        <w:sz w:val="22"/>
        <w:szCs w:val="16"/>
        <w:vertAlign w:val="subscript"/>
      </w:rPr>
    </w:lvl>
  </w:abstractNum>
  <w:abstractNum w:abstractNumId="20" w15:restartNumberingAfterBreak="0">
    <w:nsid w:val="00000033"/>
    <w:multiLevelType w:val="singleLevel"/>
    <w:tmpl w:val="00000033"/>
    <w:name w:val="WW8Num75"/>
    <w:lvl w:ilvl="0">
      <w:start w:val="1"/>
      <w:numFmt w:val="bullet"/>
      <w:lvlText w:val=""/>
      <w:lvlJc w:val="left"/>
      <w:pPr>
        <w:tabs>
          <w:tab w:val="num" w:pos="0"/>
        </w:tabs>
        <w:ind w:left="1146" w:hanging="360"/>
      </w:pPr>
      <w:rPr>
        <w:rFonts w:ascii="Wingdings" w:hAnsi="Wingdings" w:cs="Wingdings" w:hint="default"/>
        <w:sz w:val="22"/>
        <w:szCs w:val="22"/>
        <w:shd w:val="clear" w:color="auto" w:fill="FFFF00"/>
      </w:rPr>
    </w:lvl>
  </w:abstractNum>
  <w:abstractNum w:abstractNumId="21" w15:restartNumberingAfterBreak="0">
    <w:nsid w:val="00000037"/>
    <w:multiLevelType w:val="singleLevel"/>
    <w:tmpl w:val="1C30B66E"/>
    <w:name w:val="WW8Num79"/>
    <w:lvl w:ilvl="0">
      <w:start w:val="1"/>
      <w:numFmt w:val="decimal"/>
      <w:lvlText w:val="%1."/>
      <w:lvlJc w:val="left"/>
      <w:pPr>
        <w:tabs>
          <w:tab w:val="num" w:pos="0"/>
        </w:tabs>
        <w:ind w:left="1462" w:hanging="360"/>
      </w:pPr>
      <w:rPr>
        <w:rFonts w:ascii="Cambria" w:hAnsi="Cambria" w:cs="Cambria" w:hint="default"/>
        <w:bCs/>
        <w:iCs/>
        <w:sz w:val="22"/>
        <w:szCs w:val="22"/>
      </w:rPr>
    </w:lvl>
  </w:abstractNum>
  <w:abstractNum w:abstractNumId="22" w15:restartNumberingAfterBreak="0">
    <w:nsid w:val="00000048"/>
    <w:multiLevelType w:val="singleLevel"/>
    <w:tmpl w:val="A8F089A6"/>
    <w:name w:val="WW8Num72"/>
    <w:lvl w:ilvl="0">
      <w:start w:val="1"/>
      <w:numFmt w:val="lowerLetter"/>
      <w:lvlText w:val="%1)"/>
      <w:lvlJc w:val="left"/>
      <w:pPr>
        <w:tabs>
          <w:tab w:val="num" w:pos="0"/>
        </w:tabs>
        <w:ind w:left="1080" w:hanging="360"/>
      </w:pPr>
      <w:rPr>
        <w:rFonts w:ascii="Cambria" w:eastAsia="Times New Roman" w:hAnsi="Cambria" w:cs="Calibri"/>
        <w:color w:val="auto"/>
        <w:sz w:val="20"/>
        <w:szCs w:val="20"/>
      </w:rPr>
    </w:lvl>
  </w:abstractNum>
  <w:abstractNum w:abstractNumId="23" w15:restartNumberingAfterBreak="0">
    <w:nsid w:val="001D17DF"/>
    <w:multiLevelType w:val="hybridMultilevel"/>
    <w:tmpl w:val="1284C43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0E759B3"/>
    <w:multiLevelType w:val="multilevel"/>
    <w:tmpl w:val="46F484B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01E848BF"/>
    <w:multiLevelType w:val="multilevel"/>
    <w:tmpl w:val="FA100206"/>
    <w:lvl w:ilvl="0">
      <w:start w:val="2"/>
      <w:numFmt w:val="decimal"/>
      <w:lvlText w:val="%1."/>
      <w:lvlJc w:val="left"/>
      <w:pPr>
        <w:ind w:left="720" w:hanging="360"/>
      </w:pPr>
      <w:rPr>
        <w:rFonts w:hint="default"/>
      </w:rPr>
    </w:lvl>
    <w:lvl w:ilvl="1">
      <w:start w:val="3"/>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5475"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6" w15:restartNumberingAfterBreak="0">
    <w:nsid w:val="099C4BCC"/>
    <w:multiLevelType w:val="multilevel"/>
    <w:tmpl w:val="0608A222"/>
    <w:lvl w:ilvl="0">
      <w:start w:val="1"/>
      <w:numFmt w:val="decimal"/>
      <w:lvlText w:val="%1."/>
      <w:lvlJc w:val="left"/>
      <w:pPr>
        <w:ind w:left="720" w:hanging="360"/>
      </w:pPr>
      <w:rPr>
        <w:rFonts w:hint="default"/>
        <w:b w:val="0"/>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1206165E"/>
    <w:multiLevelType w:val="multilevel"/>
    <w:tmpl w:val="778479E4"/>
    <w:lvl w:ilvl="0">
      <w:start w:val="1"/>
      <w:numFmt w:val="decimal"/>
      <w:lvlText w:val="%1."/>
      <w:lvlJc w:val="left"/>
      <w:pPr>
        <w:ind w:left="360" w:hanging="360"/>
      </w:pPr>
      <w:rPr>
        <w:b/>
      </w:rPr>
    </w:lvl>
    <w:lvl w:ilvl="1">
      <w:start w:val="1"/>
      <w:numFmt w:val="decimal"/>
      <w:lvlText w:val="%2."/>
      <w:lvlJc w:val="left"/>
      <w:pPr>
        <w:ind w:left="1142" w:hanging="432"/>
      </w:pPr>
      <w:rPr>
        <w:rFonts w:hint="default"/>
        <w:b w:val="0"/>
        <w:i w:val="0"/>
        <w:color w:val="auto"/>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14E00A34"/>
    <w:multiLevelType w:val="multilevel"/>
    <w:tmpl w:val="55D424B6"/>
    <w:styleLink w:val="WWNum14"/>
    <w:lvl w:ilvl="0">
      <w:start w:val="1"/>
      <w:numFmt w:val="lowerLetter"/>
      <w:lvlText w:val="%1)"/>
      <w:lvlJc w:val="left"/>
      <w:pPr>
        <w:ind w:left="77" w:hanging="360"/>
      </w:pPr>
    </w:lvl>
    <w:lvl w:ilvl="1">
      <w:start w:val="1"/>
      <w:numFmt w:val="lowerLetter"/>
      <w:lvlText w:val="%2."/>
      <w:lvlJc w:val="left"/>
      <w:pPr>
        <w:ind w:left="797" w:hanging="360"/>
      </w:pPr>
    </w:lvl>
    <w:lvl w:ilvl="2">
      <w:start w:val="1"/>
      <w:numFmt w:val="lowerRoman"/>
      <w:lvlText w:val="%1.%2.%3."/>
      <w:lvlJc w:val="right"/>
      <w:pPr>
        <w:ind w:left="1517" w:hanging="180"/>
      </w:pPr>
    </w:lvl>
    <w:lvl w:ilvl="3">
      <w:start w:val="1"/>
      <w:numFmt w:val="decimal"/>
      <w:lvlText w:val="%1.%2.%3.%4."/>
      <w:lvlJc w:val="left"/>
      <w:pPr>
        <w:ind w:left="2237" w:hanging="360"/>
      </w:pPr>
    </w:lvl>
    <w:lvl w:ilvl="4">
      <w:start w:val="1"/>
      <w:numFmt w:val="lowerLetter"/>
      <w:lvlText w:val="%1.%2.%3.%4.%5."/>
      <w:lvlJc w:val="left"/>
      <w:pPr>
        <w:ind w:left="2957" w:hanging="360"/>
      </w:pPr>
    </w:lvl>
    <w:lvl w:ilvl="5">
      <w:start w:val="1"/>
      <w:numFmt w:val="lowerRoman"/>
      <w:lvlText w:val="%1.%2.%3.%4.%5.%6."/>
      <w:lvlJc w:val="right"/>
      <w:pPr>
        <w:ind w:left="3677" w:hanging="180"/>
      </w:pPr>
    </w:lvl>
    <w:lvl w:ilvl="6">
      <w:start w:val="1"/>
      <w:numFmt w:val="decimal"/>
      <w:lvlText w:val="%1.%2.%3.%4.%5.%6.%7."/>
      <w:lvlJc w:val="left"/>
      <w:pPr>
        <w:ind w:left="4397" w:hanging="360"/>
      </w:pPr>
    </w:lvl>
    <w:lvl w:ilvl="7">
      <w:start w:val="1"/>
      <w:numFmt w:val="lowerLetter"/>
      <w:lvlText w:val="%1.%2.%3.%4.%5.%6.%7.%8."/>
      <w:lvlJc w:val="left"/>
      <w:pPr>
        <w:ind w:left="5117" w:hanging="360"/>
      </w:pPr>
    </w:lvl>
    <w:lvl w:ilvl="8">
      <w:start w:val="1"/>
      <w:numFmt w:val="lowerRoman"/>
      <w:lvlText w:val="%1.%2.%3.%4.%5.%6.%7.%8.%9."/>
      <w:lvlJc w:val="right"/>
      <w:pPr>
        <w:ind w:left="5837" w:hanging="180"/>
      </w:pPr>
    </w:lvl>
  </w:abstractNum>
  <w:abstractNum w:abstractNumId="29" w15:restartNumberingAfterBreak="0">
    <w:nsid w:val="15A9255C"/>
    <w:multiLevelType w:val="hybridMultilevel"/>
    <w:tmpl w:val="D4D6959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170C6792"/>
    <w:multiLevelType w:val="multilevel"/>
    <w:tmpl w:val="20B884C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1CE5214B"/>
    <w:multiLevelType w:val="hybridMultilevel"/>
    <w:tmpl w:val="D4429C1A"/>
    <w:lvl w:ilvl="0" w:tplc="04150017">
      <w:start w:val="1"/>
      <w:numFmt w:val="lowerLetter"/>
      <w:lvlText w:val="%1)"/>
      <w:lvlJc w:val="left"/>
      <w:pPr>
        <w:ind w:left="1854" w:hanging="360"/>
      </w:pPr>
    </w:lvl>
    <w:lvl w:ilvl="1" w:tplc="04150017">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2" w15:restartNumberingAfterBreak="0">
    <w:nsid w:val="1F081FD3"/>
    <w:multiLevelType w:val="multilevel"/>
    <w:tmpl w:val="A93E39C4"/>
    <w:lvl w:ilvl="0">
      <w:start w:val="1"/>
      <w:numFmt w:val="decimal"/>
      <w:lvlText w:val="%1."/>
      <w:lvlJc w:val="left"/>
      <w:pPr>
        <w:ind w:left="720" w:hanging="360"/>
      </w:pPr>
      <w:rPr>
        <w:rFonts w:cs="Trebuchet MS" w:hint="default"/>
        <w:b w:val="0"/>
        <w:color w:val="auto"/>
      </w:rPr>
    </w:lvl>
    <w:lvl w:ilvl="1">
      <w:start w:val="1"/>
      <w:numFmt w:val="decimal"/>
      <w:isLgl/>
      <w:lvlText w:val="%2."/>
      <w:lvlJc w:val="left"/>
      <w:pPr>
        <w:ind w:left="1430" w:hanging="720"/>
      </w:pPr>
      <w:rPr>
        <w:rFonts w:ascii="Cambria" w:eastAsia="Calibri" w:hAnsi="Cambria" w:cs="Trebuchet M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20B8735E"/>
    <w:multiLevelType w:val="hybridMultilevel"/>
    <w:tmpl w:val="DFD80244"/>
    <w:name w:val="WW8Num5922"/>
    <w:lvl w:ilvl="0" w:tplc="0415000F">
      <w:start w:val="1"/>
      <w:numFmt w:val="decimal"/>
      <w:lvlText w:val="%1."/>
      <w:lvlJc w:val="left"/>
      <w:pPr>
        <w:ind w:left="720" w:hanging="360"/>
      </w:pPr>
      <w:rPr>
        <w:rFonts w:hint="default"/>
        <w:b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2247AA0"/>
    <w:multiLevelType w:val="hybridMultilevel"/>
    <w:tmpl w:val="3D568092"/>
    <w:lvl w:ilvl="0" w:tplc="04150017">
      <w:start w:val="1"/>
      <w:numFmt w:val="lowerLetter"/>
      <w:lvlText w:val="%1)"/>
      <w:lvlJc w:val="left"/>
      <w:pPr>
        <w:ind w:left="786" w:hanging="360"/>
      </w:pPr>
      <w:rPr>
        <w:color w:val="auto"/>
      </w:rPr>
    </w:lvl>
    <w:lvl w:ilvl="1" w:tplc="04150017">
      <w:start w:val="1"/>
      <w:numFmt w:val="lowerLetter"/>
      <w:lvlText w:val="%2)"/>
      <w:lvlJc w:val="left"/>
      <w:pPr>
        <w:ind w:left="1506" w:hanging="360"/>
      </w:pPr>
      <w:rPr>
        <w:rFonts w:hint="default"/>
        <w:b w:val="0"/>
        <w:bCs w:val="0"/>
      </w:rPr>
    </w:lvl>
    <w:lvl w:ilvl="2" w:tplc="0415001B">
      <w:start w:val="1"/>
      <w:numFmt w:val="lowerRoman"/>
      <w:lvlText w:val="%3."/>
      <w:lvlJc w:val="right"/>
      <w:pPr>
        <w:ind w:left="2226" w:hanging="180"/>
      </w:pPr>
      <w:rPr>
        <w:rFonts w:cs="Times New Roman"/>
      </w:rPr>
    </w:lvl>
    <w:lvl w:ilvl="3" w:tplc="0415000F">
      <w:start w:val="1"/>
      <w:numFmt w:val="decimal"/>
      <w:lvlText w:val="%4."/>
      <w:lvlJc w:val="left"/>
      <w:pPr>
        <w:ind w:left="2946" w:hanging="360"/>
      </w:pPr>
      <w:rPr>
        <w:rFonts w:cs="Times New Roman"/>
      </w:rPr>
    </w:lvl>
    <w:lvl w:ilvl="4" w:tplc="04150019">
      <w:start w:val="1"/>
      <w:numFmt w:val="lowerLetter"/>
      <w:lvlText w:val="%5."/>
      <w:lvlJc w:val="left"/>
      <w:pPr>
        <w:ind w:left="3666" w:hanging="360"/>
      </w:pPr>
      <w:rPr>
        <w:rFonts w:cs="Times New Roman"/>
      </w:rPr>
    </w:lvl>
    <w:lvl w:ilvl="5" w:tplc="0415001B">
      <w:start w:val="1"/>
      <w:numFmt w:val="lowerRoman"/>
      <w:lvlText w:val="%6."/>
      <w:lvlJc w:val="right"/>
      <w:pPr>
        <w:ind w:left="4386" w:hanging="180"/>
      </w:pPr>
      <w:rPr>
        <w:rFonts w:cs="Times New Roman"/>
      </w:rPr>
    </w:lvl>
    <w:lvl w:ilvl="6" w:tplc="0415000F">
      <w:start w:val="1"/>
      <w:numFmt w:val="decimal"/>
      <w:lvlText w:val="%7."/>
      <w:lvlJc w:val="left"/>
      <w:pPr>
        <w:ind w:left="5106" w:hanging="360"/>
      </w:pPr>
      <w:rPr>
        <w:rFonts w:cs="Times New Roman"/>
      </w:rPr>
    </w:lvl>
    <w:lvl w:ilvl="7" w:tplc="04150019">
      <w:start w:val="1"/>
      <w:numFmt w:val="lowerLetter"/>
      <w:lvlText w:val="%8."/>
      <w:lvlJc w:val="left"/>
      <w:pPr>
        <w:ind w:left="5826" w:hanging="360"/>
      </w:pPr>
      <w:rPr>
        <w:rFonts w:cs="Times New Roman"/>
      </w:rPr>
    </w:lvl>
    <w:lvl w:ilvl="8" w:tplc="0415001B">
      <w:start w:val="1"/>
      <w:numFmt w:val="lowerRoman"/>
      <w:lvlText w:val="%9."/>
      <w:lvlJc w:val="right"/>
      <w:pPr>
        <w:ind w:left="6546" w:hanging="180"/>
      </w:pPr>
      <w:rPr>
        <w:rFonts w:cs="Times New Roman"/>
      </w:rPr>
    </w:lvl>
  </w:abstractNum>
  <w:abstractNum w:abstractNumId="35" w15:restartNumberingAfterBreak="0">
    <w:nsid w:val="22D905E9"/>
    <w:multiLevelType w:val="hybridMultilevel"/>
    <w:tmpl w:val="2364F8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0F">
      <w:start w:val="1"/>
      <w:numFmt w:val="decimal"/>
      <w:lvlText w:val="%3."/>
      <w:lvlJc w:val="left"/>
      <w:pPr>
        <w:ind w:left="2340"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83F3482"/>
    <w:multiLevelType w:val="multilevel"/>
    <w:tmpl w:val="A9C2E744"/>
    <w:lvl w:ilvl="0">
      <w:start w:val="1"/>
      <w:numFmt w:val="decimal"/>
      <w:lvlText w:val="%1."/>
      <w:lvlJc w:val="left"/>
      <w:pPr>
        <w:ind w:left="720" w:hanging="360"/>
      </w:pPr>
      <w:rPr>
        <w:rFonts w:cs="Trebuchet MS" w:hint="default"/>
        <w:b w:val="0"/>
        <w:color w:val="auto"/>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2DDB6704"/>
    <w:multiLevelType w:val="hybridMultilevel"/>
    <w:tmpl w:val="9654AF70"/>
    <w:lvl w:ilvl="0" w:tplc="DFB6CD1C">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3015552F"/>
    <w:multiLevelType w:val="hybridMultilevel"/>
    <w:tmpl w:val="35186A16"/>
    <w:lvl w:ilvl="0" w:tplc="2CDA23F4">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30F14ED8"/>
    <w:multiLevelType w:val="hybridMultilevel"/>
    <w:tmpl w:val="EBA0EBE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329D6D7C"/>
    <w:multiLevelType w:val="hybridMultilevel"/>
    <w:tmpl w:val="EF02C3F0"/>
    <w:lvl w:ilvl="0" w:tplc="71E82B62">
      <w:start w:val="1"/>
      <w:numFmt w:val="decimal"/>
      <w:lvlText w:val="%1."/>
      <w:lvlJc w:val="left"/>
      <w:pPr>
        <w:ind w:left="720" w:hanging="360"/>
      </w:pPr>
      <w:rPr>
        <w:rFonts w:ascii="Cambria" w:eastAsia="Calibri" w:hAnsi="Cambria" w:cs="Calibri"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29E2231"/>
    <w:multiLevelType w:val="multilevel"/>
    <w:tmpl w:val="78E44FA8"/>
    <w:lvl w:ilvl="0">
      <w:start w:val="1"/>
      <w:numFmt w:val="decimal"/>
      <w:lvlText w:val="%1."/>
      <w:lvlJc w:val="left"/>
      <w:pPr>
        <w:ind w:left="720" w:hanging="360"/>
      </w:pPr>
      <w:rPr>
        <w:b w:val="0"/>
        <w:bCs/>
      </w:rPr>
    </w:lvl>
    <w:lvl w:ilvl="1">
      <w:start w:val="1"/>
      <w:numFmt w:val="decimal"/>
      <w:lvlText w:val="%2."/>
      <w:lvlJc w:val="left"/>
      <w:pPr>
        <w:ind w:left="1440" w:hanging="360"/>
      </w:pPr>
      <w:rPr>
        <w:rFonts w:hint="default"/>
        <w:b w:val="0"/>
      </w:rPr>
    </w:lvl>
    <w:lvl w:ilvl="2">
      <w:start w:val="1"/>
      <w:numFmt w:val="decimal"/>
      <w:lvlText w:val="%3)"/>
      <w:lvlJc w:val="left"/>
      <w:pPr>
        <w:ind w:left="2340" w:hanging="360"/>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rPr>
        <w:rFonts w:ascii="Verdana" w:hAnsi="Verdana" w:hint="default"/>
        <w:sz w:val="16"/>
        <w:szCs w:val="16"/>
      </w:r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2" w15:restartNumberingAfterBreak="0">
    <w:nsid w:val="336E4AC5"/>
    <w:multiLevelType w:val="hybridMultilevel"/>
    <w:tmpl w:val="6CCC43CA"/>
    <w:lvl w:ilvl="0" w:tplc="0415000F">
      <w:start w:val="1"/>
      <w:numFmt w:val="decimal"/>
      <w:lvlText w:val="%1."/>
      <w:lvlJc w:val="left"/>
      <w:pPr>
        <w:ind w:left="774" w:hanging="360"/>
      </w:pPr>
    </w:lvl>
    <w:lvl w:ilvl="1" w:tplc="04150019" w:tentative="1">
      <w:start w:val="1"/>
      <w:numFmt w:val="lowerLetter"/>
      <w:lvlText w:val="%2."/>
      <w:lvlJc w:val="left"/>
      <w:pPr>
        <w:ind w:left="1494" w:hanging="360"/>
      </w:pPr>
    </w:lvl>
    <w:lvl w:ilvl="2" w:tplc="0415001B" w:tentative="1">
      <w:start w:val="1"/>
      <w:numFmt w:val="lowerRoman"/>
      <w:lvlText w:val="%3."/>
      <w:lvlJc w:val="right"/>
      <w:pPr>
        <w:ind w:left="2214" w:hanging="180"/>
      </w:pPr>
    </w:lvl>
    <w:lvl w:ilvl="3" w:tplc="0415000F" w:tentative="1">
      <w:start w:val="1"/>
      <w:numFmt w:val="decimal"/>
      <w:lvlText w:val="%4."/>
      <w:lvlJc w:val="left"/>
      <w:pPr>
        <w:ind w:left="2934" w:hanging="360"/>
      </w:pPr>
    </w:lvl>
    <w:lvl w:ilvl="4" w:tplc="04150019" w:tentative="1">
      <w:start w:val="1"/>
      <w:numFmt w:val="lowerLetter"/>
      <w:lvlText w:val="%5."/>
      <w:lvlJc w:val="left"/>
      <w:pPr>
        <w:ind w:left="3654" w:hanging="360"/>
      </w:pPr>
    </w:lvl>
    <w:lvl w:ilvl="5" w:tplc="0415001B" w:tentative="1">
      <w:start w:val="1"/>
      <w:numFmt w:val="lowerRoman"/>
      <w:lvlText w:val="%6."/>
      <w:lvlJc w:val="right"/>
      <w:pPr>
        <w:ind w:left="4374" w:hanging="180"/>
      </w:pPr>
    </w:lvl>
    <w:lvl w:ilvl="6" w:tplc="0415000F" w:tentative="1">
      <w:start w:val="1"/>
      <w:numFmt w:val="decimal"/>
      <w:lvlText w:val="%7."/>
      <w:lvlJc w:val="left"/>
      <w:pPr>
        <w:ind w:left="5094" w:hanging="360"/>
      </w:pPr>
    </w:lvl>
    <w:lvl w:ilvl="7" w:tplc="04150019" w:tentative="1">
      <w:start w:val="1"/>
      <w:numFmt w:val="lowerLetter"/>
      <w:lvlText w:val="%8."/>
      <w:lvlJc w:val="left"/>
      <w:pPr>
        <w:ind w:left="5814" w:hanging="360"/>
      </w:pPr>
    </w:lvl>
    <w:lvl w:ilvl="8" w:tplc="0415001B" w:tentative="1">
      <w:start w:val="1"/>
      <w:numFmt w:val="lowerRoman"/>
      <w:lvlText w:val="%9."/>
      <w:lvlJc w:val="right"/>
      <w:pPr>
        <w:ind w:left="6534" w:hanging="180"/>
      </w:pPr>
    </w:lvl>
  </w:abstractNum>
  <w:abstractNum w:abstractNumId="43" w15:restartNumberingAfterBreak="0">
    <w:nsid w:val="340B3FFE"/>
    <w:multiLevelType w:val="multilevel"/>
    <w:tmpl w:val="C53E7EBA"/>
    <w:lvl w:ilvl="0">
      <w:start w:val="1"/>
      <w:numFmt w:val="decimal"/>
      <w:lvlText w:val="%1."/>
      <w:lvlJc w:val="left"/>
      <w:pPr>
        <w:ind w:left="720" w:hanging="360"/>
      </w:pPr>
      <w:rPr>
        <w:rFonts w:hint="default"/>
        <w:b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3B403ED2"/>
    <w:multiLevelType w:val="multilevel"/>
    <w:tmpl w:val="552A8D42"/>
    <w:styleLink w:val="Styl2"/>
    <w:lvl w:ilvl="0">
      <w:start w:val="3"/>
      <w:numFmt w:val="decimal"/>
      <w:lvlText w:val="%1."/>
      <w:lvlJc w:val="left"/>
      <w:pPr>
        <w:ind w:left="720" w:hanging="360"/>
      </w:pPr>
      <w:rPr>
        <w:rFonts w:hint="default"/>
      </w:rPr>
    </w:lvl>
    <w:lvl w:ilvl="1">
      <w:start w:val="1"/>
      <w:numFmt w:val="decimal"/>
      <w:isLgl/>
      <w:lvlText w:val="%1.%2."/>
      <w:lvlJc w:val="left"/>
      <w:pPr>
        <w:ind w:left="1440" w:hanging="720"/>
      </w:pPr>
      <w:rPr>
        <w:rFonts w:hint="default"/>
        <w:b w:val="0"/>
      </w:rPr>
    </w:lvl>
    <w:lvl w:ilvl="2">
      <w:start w:val="1"/>
      <w:numFmt w:val="decimal"/>
      <w:isLgl/>
      <w:lvlText w:val="%1.%2.%3."/>
      <w:lvlJc w:val="left"/>
      <w:pPr>
        <w:ind w:left="1800" w:hanging="720"/>
      </w:pPr>
      <w:rPr>
        <w:rFonts w:hint="default"/>
        <w:b w:val="0"/>
        <w:bCs/>
      </w:rPr>
    </w:lvl>
    <w:lvl w:ilvl="3">
      <w:start w:val="1"/>
      <w:numFmt w:val="decimal"/>
      <w:isLgl/>
      <w:lvlText w:val="%1.%2.%3.%4."/>
      <w:lvlJc w:val="left"/>
      <w:pPr>
        <w:ind w:left="2520" w:hanging="108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600" w:hanging="144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680" w:hanging="1800"/>
      </w:pPr>
      <w:rPr>
        <w:rFonts w:hint="default"/>
        <w:b/>
      </w:rPr>
    </w:lvl>
    <w:lvl w:ilvl="8">
      <w:start w:val="1"/>
      <w:numFmt w:val="decimal"/>
      <w:isLgl/>
      <w:lvlText w:val="%1.%2.%3.%4.%5.%6.%7.%8.%9."/>
      <w:lvlJc w:val="left"/>
      <w:pPr>
        <w:ind w:left="5040" w:hanging="1800"/>
      </w:pPr>
      <w:rPr>
        <w:rFonts w:hint="default"/>
        <w:b/>
      </w:rPr>
    </w:lvl>
  </w:abstractNum>
  <w:abstractNum w:abstractNumId="45" w15:restartNumberingAfterBreak="0">
    <w:nsid w:val="3BB418C4"/>
    <w:multiLevelType w:val="hybridMultilevel"/>
    <w:tmpl w:val="778A436E"/>
    <w:lvl w:ilvl="0" w:tplc="7D06E9F4">
      <w:start w:val="1"/>
      <w:numFmt w:val="decimal"/>
      <w:lvlText w:val="%1."/>
      <w:lvlJc w:val="left"/>
      <w:pPr>
        <w:ind w:left="720" w:hanging="360"/>
      </w:pPr>
      <w:rPr>
        <w:rFonts w:hint="default"/>
        <w:b w:val="0"/>
        <w:i w:val="0"/>
      </w:rPr>
    </w:lvl>
    <w:lvl w:ilvl="1" w:tplc="04150019">
      <w:start w:val="1"/>
      <w:numFmt w:val="lowerLetter"/>
      <w:lvlText w:val="%2."/>
      <w:lvlJc w:val="left"/>
      <w:pPr>
        <w:ind w:left="1440" w:hanging="360"/>
      </w:pPr>
    </w:lvl>
    <w:lvl w:ilvl="2" w:tplc="9496E390">
      <w:start w:val="24"/>
      <w:numFmt w:val="upperRoman"/>
      <w:lvlText w:val="%3."/>
      <w:lvlJc w:val="left"/>
      <w:pPr>
        <w:ind w:left="2700" w:hanging="720"/>
      </w:pPr>
      <w:rPr>
        <w:rFonts w:hint="default"/>
        <w:b/>
        <w:sz w:val="18"/>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27C4DB1"/>
    <w:multiLevelType w:val="hybridMultilevel"/>
    <w:tmpl w:val="FBF47A1A"/>
    <w:lvl w:ilvl="0" w:tplc="F058EF66">
      <w:start w:val="1"/>
      <w:numFmt w:val="upperRoman"/>
      <w:lvlText w:val="%1."/>
      <w:lvlJc w:val="left"/>
      <w:pPr>
        <w:ind w:left="720" w:hanging="720"/>
      </w:pPr>
      <w:rPr>
        <w:rFonts w:ascii="Cambria" w:hAnsi="Cambria" w:cs="Calibri" w:hint="default"/>
        <w:b/>
        <w:i w:val="0"/>
        <w:color w:val="auto"/>
        <w:sz w:val="22"/>
        <w:szCs w:val="22"/>
      </w:rPr>
    </w:lvl>
    <w:lvl w:ilvl="1" w:tplc="04150019">
      <w:start w:val="1"/>
      <w:numFmt w:val="lowerLetter"/>
      <w:lvlText w:val="%2."/>
      <w:lvlJc w:val="left"/>
      <w:pPr>
        <w:ind w:left="1440" w:hanging="360"/>
      </w:pPr>
    </w:lvl>
    <w:lvl w:ilvl="2" w:tplc="173234F8">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31D786B"/>
    <w:multiLevelType w:val="hybridMultilevel"/>
    <w:tmpl w:val="E0A8384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8" w15:restartNumberingAfterBreak="0">
    <w:nsid w:val="441A60F0"/>
    <w:multiLevelType w:val="hybridMultilevel"/>
    <w:tmpl w:val="2B7809A0"/>
    <w:lvl w:ilvl="0" w:tplc="E4D8D4C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44E7163E"/>
    <w:multiLevelType w:val="multilevel"/>
    <w:tmpl w:val="89E80A7C"/>
    <w:lvl w:ilvl="0">
      <w:start w:val="1"/>
      <w:numFmt w:val="decimal"/>
      <w:lvlText w:val="%1."/>
      <w:lvlJc w:val="left"/>
      <w:pPr>
        <w:ind w:left="2880" w:hanging="360"/>
      </w:pPr>
      <w:rPr>
        <w:color w:val="000000"/>
      </w:rPr>
    </w:lvl>
    <w:lvl w:ilvl="1">
      <w:start w:val="1"/>
      <w:numFmt w:val="decimal"/>
      <w:isLgl/>
      <w:lvlText w:val="%1.%2."/>
      <w:lvlJc w:val="left"/>
      <w:pPr>
        <w:ind w:left="288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800"/>
      </w:pPr>
      <w:rPr>
        <w:rFonts w:hint="default"/>
      </w:rPr>
    </w:lvl>
  </w:abstractNum>
  <w:abstractNum w:abstractNumId="50" w15:restartNumberingAfterBreak="0">
    <w:nsid w:val="49CF4800"/>
    <w:multiLevelType w:val="multilevel"/>
    <w:tmpl w:val="EF482A1E"/>
    <w:lvl w:ilvl="0">
      <w:start w:val="2"/>
      <w:numFmt w:val="decimal"/>
      <w:lvlText w:val="%1."/>
      <w:lvlJc w:val="left"/>
      <w:pPr>
        <w:ind w:left="360" w:hanging="360"/>
      </w:pPr>
      <w:rPr>
        <w:rFonts w:hint="default"/>
      </w:rPr>
    </w:lvl>
    <w:lvl w:ilvl="1">
      <w:start w:val="1"/>
      <w:numFmt w:val="decimal"/>
      <w:lvlText w:val="%1.%2."/>
      <w:lvlJc w:val="left"/>
      <w:pPr>
        <w:ind w:left="3240" w:hanging="720"/>
      </w:pPr>
      <w:rPr>
        <w:rFonts w:hint="default"/>
      </w:rPr>
    </w:lvl>
    <w:lvl w:ilvl="2">
      <w:start w:val="1"/>
      <w:numFmt w:val="decimal"/>
      <w:lvlText w:val="%1.%2.%3."/>
      <w:lvlJc w:val="left"/>
      <w:pPr>
        <w:ind w:left="5760" w:hanging="720"/>
      </w:pPr>
      <w:rPr>
        <w:rFonts w:hint="default"/>
      </w:rPr>
    </w:lvl>
    <w:lvl w:ilvl="3">
      <w:start w:val="1"/>
      <w:numFmt w:val="decimal"/>
      <w:lvlText w:val="%1.%2.%3.%4."/>
      <w:lvlJc w:val="left"/>
      <w:pPr>
        <w:ind w:left="8640" w:hanging="1080"/>
      </w:pPr>
      <w:rPr>
        <w:rFonts w:hint="default"/>
      </w:rPr>
    </w:lvl>
    <w:lvl w:ilvl="4">
      <w:start w:val="1"/>
      <w:numFmt w:val="decimal"/>
      <w:lvlText w:val="%1.%2.%3.%4.%5."/>
      <w:lvlJc w:val="left"/>
      <w:pPr>
        <w:ind w:left="11160" w:hanging="1080"/>
      </w:pPr>
      <w:rPr>
        <w:rFonts w:hint="default"/>
      </w:rPr>
    </w:lvl>
    <w:lvl w:ilvl="5">
      <w:start w:val="1"/>
      <w:numFmt w:val="decimal"/>
      <w:lvlText w:val="%1.%2.%3.%4.%5.%6."/>
      <w:lvlJc w:val="left"/>
      <w:pPr>
        <w:ind w:left="14040" w:hanging="1440"/>
      </w:pPr>
      <w:rPr>
        <w:rFonts w:hint="default"/>
      </w:rPr>
    </w:lvl>
    <w:lvl w:ilvl="6">
      <w:start w:val="1"/>
      <w:numFmt w:val="decimal"/>
      <w:lvlText w:val="%1.%2.%3.%4.%5.%6.%7."/>
      <w:lvlJc w:val="left"/>
      <w:pPr>
        <w:ind w:left="16560" w:hanging="1440"/>
      </w:pPr>
      <w:rPr>
        <w:rFonts w:hint="default"/>
      </w:rPr>
    </w:lvl>
    <w:lvl w:ilvl="7">
      <w:start w:val="1"/>
      <w:numFmt w:val="decimal"/>
      <w:lvlText w:val="%1.%2.%3.%4.%5.%6.%7.%8."/>
      <w:lvlJc w:val="left"/>
      <w:pPr>
        <w:ind w:left="19440" w:hanging="1800"/>
      </w:pPr>
      <w:rPr>
        <w:rFonts w:hint="default"/>
      </w:rPr>
    </w:lvl>
    <w:lvl w:ilvl="8">
      <w:start w:val="1"/>
      <w:numFmt w:val="decimal"/>
      <w:lvlText w:val="%1.%2.%3.%4.%5.%6.%7.%8.%9."/>
      <w:lvlJc w:val="left"/>
      <w:pPr>
        <w:ind w:left="21960" w:hanging="1800"/>
      </w:pPr>
      <w:rPr>
        <w:rFonts w:hint="default"/>
      </w:rPr>
    </w:lvl>
  </w:abstractNum>
  <w:abstractNum w:abstractNumId="51" w15:restartNumberingAfterBreak="0">
    <w:nsid w:val="4B4313B3"/>
    <w:multiLevelType w:val="hybridMultilevel"/>
    <w:tmpl w:val="7098E19E"/>
    <w:lvl w:ilvl="0" w:tplc="3BD81C7E">
      <w:start w:val="1"/>
      <w:numFmt w:val="upperRoman"/>
      <w:lvlText w:val="%1."/>
      <w:lvlJc w:val="left"/>
      <w:pPr>
        <w:ind w:left="1080" w:hanging="72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 w15:restartNumberingAfterBreak="0">
    <w:nsid w:val="4C0C255D"/>
    <w:multiLevelType w:val="hybridMultilevel"/>
    <w:tmpl w:val="3EF49266"/>
    <w:name w:val="WW8Num593"/>
    <w:lvl w:ilvl="0" w:tplc="D088964E">
      <w:start w:val="1"/>
      <w:numFmt w:val="decimal"/>
      <w:lvlText w:val="%1."/>
      <w:lvlJc w:val="left"/>
      <w:pPr>
        <w:tabs>
          <w:tab w:val="num" w:pos="0"/>
        </w:tabs>
        <w:ind w:left="1080" w:hanging="360"/>
      </w:pPr>
      <w:rPr>
        <w:rFonts w:hint="default"/>
        <w:b w:val="0"/>
        <w:sz w:val="20"/>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FC5012F"/>
    <w:multiLevelType w:val="hybridMultilevel"/>
    <w:tmpl w:val="52F878F4"/>
    <w:lvl w:ilvl="0" w:tplc="E4D8D4C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5A0708CB"/>
    <w:multiLevelType w:val="multilevel"/>
    <w:tmpl w:val="578056D8"/>
    <w:lvl w:ilvl="0">
      <w:start w:val="1"/>
      <w:numFmt w:val="decimal"/>
      <w:lvlText w:val="%1."/>
      <w:lvlJc w:val="left"/>
      <w:pPr>
        <w:ind w:left="360" w:hanging="36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55" w15:restartNumberingAfterBreak="0">
    <w:nsid w:val="5AA40D0F"/>
    <w:multiLevelType w:val="hybridMultilevel"/>
    <w:tmpl w:val="0BC4BAB8"/>
    <w:lvl w:ilvl="0" w:tplc="007E45CE">
      <w:start w:val="10"/>
      <w:numFmt w:val="upperRoman"/>
      <w:lvlText w:val="%1."/>
      <w:lvlJc w:val="left"/>
      <w:pPr>
        <w:ind w:left="1080" w:hanging="720"/>
      </w:pPr>
      <w:rPr>
        <w:rFonts w:hint="default"/>
        <w:b/>
      </w:rPr>
    </w:lvl>
    <w:lvl w:ilvl="1" w:tplc="B8CC1F60">
      <w:start w:val="1"/>
      <w:numFmt w:val="lowerLetter"/>
      <w:lvlText w:val="%2)"/>
      <w:lvlJc w:val="left"/>
      <w:pPr>
        <w:ind w:left="1440" w:hanging="360"/>
      </w:pPr>
      <w:rPr>
        <w:rFonts w:hint="default"/>
        <w:color w:val="0000FF"/>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DE57375"/>
    <w:multiLevelType w:val="hybridMultilevel"/>
    <w:tmpl w:val="621C3CDA"/>
    <w:lvl w:ilvl="0" w:tplc="E4D8D4C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6066063D"/>
    <w:multiLevelType w:val="multilevel"/>
    <w:tmpl w:val="DFF2D7F0"/>
    <w:lvl w:ilvl="0">
      <w:start w:val="1"/>
      <w:numFmt w:val="decimal"/>
      <w:lvlText w:val="%1."/>
      <w:lvlJc w:val="left"/>
      <w:pPr>
        <w:ind w:left="720" w:hanging="360"/>
      </w:pPr>
      <w:rPr>
        <w:rFonts w:ascii="Cambria" w:hAnsi="Cambria" w:cs="Calibri" w:hint="default"/>
        <w:sz w:val="22"/>
        <w:szCs w:val="20"/>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148" w:hanging="144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624" w:hanging="1800"/>
      </w:pPr>
      <w:rPr>
        <w:rFonts w:hint="default"/>
      </w:rPr>
    </w:lvl>
  </w:abstractNum>
  <w:abstractNum w:abstractNumId="58" w15:restartNumberingAfterBreak="0">
    <w:nsid w:val="60AC5EF0"/>
    <w:multiLevelType w:val="hybridMultilevel"/>
    <w:tmpl w:val="9872F260"/>
    <w:lvl w:ilvl="0" w:tplc="D50A8B34">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971562E"/>
    <w:multiLevelType w:val="hybridMultilevel"/>
    <w:tmpl w:val="C2689EF4"/>
    <w:lvl w:ilvl="0" w:tplc="AADC2C82">
      <w:start w:val="3"/>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A5B0535"/>
    <w:multiLevelType w:val="multilevel"/>
    <w:tmpl w:val="C2E41966"/>
    <w:lvl w:ilvl="0">
      <w:start w:val="1"/>
      <w:numFmt w:val="decimal"/>
      <w:lvlText w:val="%1."/>
      <w:lvlJc w:val="left"/>
      <w:pPr>
        <w:ind w:left="360" w:hanging="360"/>
      </w:pPr>
      <w:rPr>
        <w:b w:val="0"/>
        <w:bCs w:val="0"/>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6E504E4A"/>
    <w:multiLevelType w:val="hybridMultilevel"/>
    <w:tmpl w:val="12DCE130"/>
    <w:lvl w:ilvl="0" w:tplc="0415000F">
      <w:start w:val="1"/>
      <w:numFmt w:val="decimal"/>
      <w:lvlText w:val="%1."/>
      <w:lvlJc w:val="left"/>
      <w:pPr>
        <w:ind w:left="1440" w:hanging="360"/>
      </w:pPr>
      <w:rPr>
        <w:color w:val="auto"/>
      </w:rPr>
    </w:lvl>
    <w:lvl w:ilvl="1" w:tplc="675823FC">
      <w:start w:val="1"/>
      <w:numFmt w:val="decimal"/>
      <w:lvlText w:val="3.%2."/>
      <w:lvlJc w:val="left"/>
      <w:pPr>
        <w:ind w:left="2160" w:hanging="360"/>
      </w:pPr>
      <w:rPr>
        <w:rFonts w:cs="Times New Roman" w:hint="default"/>
        <w:b w:val="0"/>
        <w:bCs w:val="0"/>
      </w:rPr>
    </w:lvl>
    <w:lvl w:ilvl="2" w:tplc="0415001B">
      <w:start w:val="1"/>
      <w:numFmt w:val="lowerRoman"/>
      <w:lvlText w:val="%3."/>
      <w:lvlJc w:val="right"/>
      <w:pPr>
        <w:ind w:left="2880" w:hanging="180"/>
      </w:pPr>
      <w:rPr>
        <w:rFonts w:cs="Times New Roman"/>
      </w:rPr>
    </w:lvl>
    <w:lvl w:ilvl="3" w:tplc="0415000F">
      <w:start w:val="1"/>
      <w:numFmt w:val="decimal"/>
      <w:lvlText w:val="%4."/>
      <w:lvlJc w:val="left"/>
      <w:pPr>
        <w:ind w:left="3600" w:hanging="360"/>
      </w:pPr>
      <w:rPr>
        <w:rFonts w:cs="Times New Roman"/>
      </w:rPr>
    </w:lvl>
    <w:lvl w:ilvl="4" w:tplc="04150019">
      <w:start w:val="1"/>
      <w:numFmt w:val="lowerLetter"/>
      <w:lvlText w:val="%5."/>
      <w:lvlJc w:val="left"/>
      <w:pPr>
        <w:ind w:left="4320" w:hanging="360"/>
      </w:pPr>
      <w:rPr>
        <w:rFonts w:cs="Times New Roman"/>
      </w:rPr>
    </w:lvl>
    <w:lvl w:ilvl="5" w:tplc="0415001B">
      <w:start w:val="1"/>
      <w:numFmt w:val="lowerRoman"/>
      <w:lvlText w:val="%6."/>
      <w:lvlJc w:val="right"/>
      <w:pPr>
        <w:ind w:left="5040" w:hanging="180"/>
      </w:pPr>
      <w:rPr>
        <w:rFonts w:cs="Times New Roman"/>
      </w:rPr>
    </w:lvl>
    <w:lvl w:ilvl="6" w:tplc="0415000F">
      <w:start w:val="1"/>
      <w:numFmt w:val="decimal"/>
      <w:lvlText w:val="%7."/>
      <w:lvlJc w:val="left"/>
      <w:pPr>
        <w:ind w:left="5760" w:hanging="360"/>
      </w:pPr>
      <w:rPr>
        <w:rFonts w:cs="Times New Roman"/>
      </w:rPr>
    </w:lvl>
    <w:lvl w:ilvl="7" w:tplc="04150019">
      <w:start w:val="1"/>
      <w:numFmt w:val="lowerLetter"/>
      <w:lvlText w:val="%8."/>
      <w:lvlJc w:val="left"/>
      <w:pPr>
        <w:ind w:left="6480" w:hanging="360"/>
      </w:pPr>
      <w:rPr>
        <w:rFonts w:cs="Times New Roman"/>
      </w:rPr>
    </w:lvl>
    <w:lvl w:ilvl="8" w:tplc="0415001B">
      <w:start w:val="1"/>
      <w:numFmt w:val="lowerRoman"/>
      <w:lvlText w:val="%9."/>
      <w:lvlJc w:val="right"/>
      <w:pPr>
        <w:ind w:left="7200" w:hanging="180"/>
      </w:pPr>
      <w:rPr>
        <w:rFonts w:cs="Times New Roman"/>
      </w:rPr>
    </w:lvl>
  </w:abstractNum>
  <w:abstractNum w:abstractNumId="62" w15:restartNumberingAfterBreak="0">
    <w:nsid w:val="71BB7170"/>
    <w:multiLevelType w:val="hybridMultilevel"/>
    <w:tmpl w:val="9370B1BA"/>
    <w:styleLink w:val="WWNum141"/>
    <w:lvl w:ilvl="0" w:tplc="0415000F">
      <w:start w:val="1"/>
      <w:numFmt w:val="decimal"/>
      <w:lvlText w:val="%1."/>
      <w:lvlJc w:val="left"/>
      <w:pPr>
        <w:ind w:left="360" w:hanging="360"/>
      </w:pPr>
      <w:rPr>
        <w:rFonts w:hint="default"/>
      </w:rPr>
    </w:lvl>
    <w:lvl w:ilvl="1" w:tplc="84EE48C2">
      <w:start w:val="1"/>
      <w:numFmt w:val="decimal"/>
      <w:lvlText w:val="%2)"/>
      <w:lvlJc w:val="left"/>
      <w:pPr>
        <w:ind w:left="1150" w:hanging="375"/>
      </w:pPr>
      <w:rPr>
        <w:rFonts w:hint="default"/>
        <w:b w:val="0"/>
      </w:r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15:restartNumberingAfterBreak="0">
    <w:nsid w:val="71F17E6E"/>
    <w:multiLevelType w:val="hybridMultilevel"/>
    <w:tmpl w:val="43D4B0B8"/>
    <w:name w:val="WW8Num592"/>
    <w:lvl w:ilvl="0" w:tplc="F104EF2A">
      <w:start w:val="1"/>
      <w:numFmt w:val="decimal"/>
      <w:lvlText w:val="%1."/>
      <w:lvlJc w:val="left"/>
      <w:pPr>
        <w:tabs>
          <w:tab w:val="num" w:pos="0"/>
        </w:tabs>
        <w:ind w:left="1080" w:hanging="360"/>
      </w:pPr>
      <w:rPr>
        <w:rFonts w:hint="default"/>
        <w:b w:val="0"/>
        <w:sz w:val="22"/>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289537E"/>
    <w:multiLevelType w:val="hybridMultilevel"/>
    <w:tmpl w:val="ADFA00F8"/>
    <w:lvl w:ilvl="0" w:tplc="0415000B">
      <w:start w:val="1"/>
      <w:numFmt w:val="bullet"/>
      <w:lvlText w:val=""/>
      <w:lvlJc w:val="left"/>
      <w:pPr>
        <w:ind w:left="1145" w:hanging="360"/>
      </w:pPr>
      <w:rPr>
        <w:rFonts w:ascii="Wingdings" w:hAnsi="Wingdings"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65" w15:restartNumberingAfterBreak="0">
    <w:nsid w:val="730C5F23"/>
    <w:multiLevelType w:val="multilevel"/>
    <w:tmpl w:val="9D16C124"/>
    <w:styleLink w:val="WWNum21"/>
    <w:lvl w:ilvl="0">
      <w:start w:val="1"/>
      <w:numFmt w:val="decimal"/>
      <w:lvlText w:val="%1."/>
      <w:lvlJc w:val="left"/>
      <w:pPr>
        <w:ind w:left="720" w:hanging="360"/>
      </w:pPr>
      <w:rPr>
        <w:sz w:val="18"/>
        <w:szCs w:val="18"/>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6" w15:restartNumberingAfterBreak="0">
    <w:nsid w:val="772C24E6"/>
    <w:multiLevelType w:val="multilevel"/>
    <w:tmpl w:val="C6F435E2"/>
    <w:lvl w:ilvl="0">
      <w:start w:val="1"/>
      <w:numFmt w:val="decimal"/>
      <w:lvlText w:val="%1."/>
      <w:lvlJc w:val="left"/>
      <w:pPr>
        <w:ind w:left="360" w:hanging="360"/>
      </w:pPr>
      <w:rPr>
        <w:rFonts w:ascii="Cambria" w:eastAsia="Calibri" w:hAnsi="Cambria" w:cs="Calibri"/>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b w:val="0"/>
        <w:bCs w:val="0"/>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67" w15:restartNumberingAfterBreak="0">
    <w:nsid w:val="79917820"/>
    <w:multiLevelType w:val="multilevel"/>
    <w:tmpl w:val="552A8D42"/>
    <w:lvl w:ilvl="0">
      <w:start w:val="3"/>
      <w:numFmt w:val="decimal"/>
      <w:lvlText w:val="%1."/>
      <w:lvlJc w:val="left"/>
      <w:pPr>
        <w:ind w:left="720" w:hanging="360"/>
      </w:pPr>
      <w:rPr>
        <w:rFonts w:hint="default"/>
      </w:rPr>
    </w:lvl>
    <w:lvl w:ilvl="1">
      <w:start w:val="1"/>
      <w:numFmt w:val="decimal"/>
      <w:isLgl/>
      <w:lvlText w:val="%1.%2."/>
      <w:lvlJc w:val="left"/>
      <w:pPr>
        <w:ind w:left="1440" w:hanging="720"/>
      </w:pPr>
      <w:rPr>
        <w:rFonts w:hint="default"/>
        <w:b w:val="0"/>
      </w:rPr>
    </w:lvl>
    <w:lvl w:ilvl="2">
      <w:start w:val="1"/>
      <w:numFmt w:val="decimal"/>
      <w:isLgl/>
      <w:lvlText w:val="%1.%2.%3."/>
      <w:lvlJc w:val="left"/>
      <w:pPr>
        <w:ind w:left="1800" w:hanging="720"/>
      </w:pPr>
      <w:rPr>
        <w:rFonts w:hint="default"/>
        <w:b w:val="0"/>
        <w:bCs/>
      </w:rPr>
    </w:lvl>
    <w:lvl w:ilvl="3">
      <w:start w:val="1"/>
      <w:numFmt w:val="decimal"/>
      <w:isLgl/>
      <w:lvlText w:val="%1.%2.%3.%4."/>
      <w:lvlJc w:val="left"/>
      <w:pPr>
        <w:ind w:left="2520" w:hanging="108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600" w:hanging="144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680" w:hanging="1800"/>
      </w:pPr>
      <w:rPr>
        <w:rFonts w:hint="default"/>
        <w:b/>
      </w:rPr>
    </w:lvl>
    <w:lvl w:ilvl="8">
      <w:start w:val="1"/>
      <w:numFmt w:val="decimal"/>
      <w:isLgl/>
      <w:lvlText w:val="%1.%2.%3.%4.%5.%6.%7.%8.%9."/>
      <w:lvlJc w:val="left"/>
      <w:pPr>
        <w:ind w:left="5040" w:hanging="1800"/>
      </w:pPr>
      <w:rPr>
        <w:rFonts w:hint="default"/>
        <w:b/>
      </w:rPr>
    </w:lvl>
  </w:abstractNum>
  <w:abstractNum w:abstractNumId="68" w15:restartNumberingAfterBreak="0">
    <w:nsid w:val="7A1A0738"/>
    <w:multiLevelType w:val="hybridMultilevel"/>
    <w:tmpl w:val="B53085C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D90542E"/>
    <w:multiLevelType w:val="multilevel"/>
    <w:tmpl w:val="40580464"/>
    <w:styleLink w:val="Styl1"/>
    <w:lvl w:ilvl="0">
      <w:start w:val="2"/>
      <w:numFmt w:val="decimal"/>
      <w:lvlText w:val="%1."/>
      <w:lvlJc w:val="left"/>
      <w:pPr>
        <w:ind w:left="720" w:hanging="360"/>
      </w:pPr>
      <w:rPr>
        <w:rFonts w:cs="Trebuchet MS" w:hint="default"/>
        <w:b w:val="0"/>
        <w:color w:val="auto"/>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0" w15:restartNumberingAfterBreak="0">
    <w:nsid w:val="7DAE59FF"/>
    <w:multiLevelType w:val="multilevel"/>
    <w:tmpl w:val="F1921F3C"/>
    <w:lvl w:ilvl="0">
      <w:start w:val="1"/>
      <w:numFmt w:val="decimal"/>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left"/>
      <w:pPr>
        <w:tabs>
          <w:tab w:val="num" w:pos="2340"/>
        </w:tabs>
        <w:ind w:left="2340" w:hanging="360"/>
      </w:pPr>
      <w:rPr>
        <w:rFonts w:hint="default"/>
      </w:rPr>
    </w:lvl>
    <w:lvl w:ilvl="3">
      <w:start w:val="11"/>
      <w:numFmt w:val="bullet"/>
      <w:lvlText w:val=""/>
      <w:lvlJc w:val="left"/>
      <w:pPr>
        <w:tabs>
          <w:tab w:val="num" w:pos="2880"/>
        </w:tabs>
        <w:ind w:left="2880" w:hanging="360"/>
      </w:pPr>
      <w:rPr>
        <w:rFonts w:ascii="Symbol" w:eastAsia="Times New Roman" w:hAnsi="Symbol" w:cs="Times New Roman" w:hint="default"/>
      </w:rPr>
    </w:lvl>
    <w:lvl w:ilvl="4">
      <w:start w:val="1"/>
      <w:numFmt w:val="decimal"/>
      <w:lvlText w:val="%5."/>
      <w:lvlJc w:val="left"/>
      <w:pPr>
        <w:tabs>
          <w:tab w:val="num" w:pos="3600"/>
        </w:tabs>
        <w:ind w:left="3600" w:hanging="360"/>
      </w:pPr>
      <w:rPr>
        <w:rFonts w:hint="default"/>
      </w:rPr>
    </w:lvl>
    <w:lvl w:ilvl="5">
      <w:start w:val="3"/>
      <w:numFmt w:val="bullet"/>
      <w:lvlText w:val="-"/>
      <w:lvlJc w:val="left"/>
      <w:pPr>
        <w:tabs>
          <w:tab w:val="num" w:pos="4500"/>
        </w:tabs>
        <w:ind w:left="4500" w:hanging="360"/>
      </w:pPr>
      <w:rPr>
        <w:rFonts w:ascii="Times New Roman" w:eastAsia="Times New Roman" w:hAnsi="Times New Roman" w:cs="Times New Roman"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16cid:durableId="458914054">
    <w:abstractNumId w:val="46"/>
  </w:num>
  <w:num w:numId="2" w16cid:durableId="665598670">
    <w:abstractNumId w:val="36"/>
  </w:num>
  <w:num w:numId="3" w16cid:durableId="832260292">
    <w:abstractNumId w:val="26"/>
  </w:num>
  <w:num w:numId="4" w16cid:durableId="1088893549">
    <w:abstractNumId w:val="58"/>
  </w:num>
  <w:num w:numId="5" w16cid:durableId="925573418">
    <w:abstractNumId w:val="24"/>
  </w:num>
  <w:num w:numId="6" w16cid:durableId="2051610234">
    <w:abstractNumId w:val="62"/>
  </w:num>
  <w:num w:numId="7" w16cid:durableId="208884838">
    <w:abstractNumId w:val="57"/>
  </w:num>
  <w:num w:numId="8" w16cid:durableId="130754850">
    <w:abstractNumId w:val="45"/>
  </w:num>
  <w:num w:numId="9" w16cid:durableId="1077943413">
    <w:abstractNumId w:val="27"/>
  </w:num>
  <w:num w:numId="10" w16cid:durableId="1552186761">
    <w:abstractNumId w:val="0"/>
    <w:lvlOverride w:ilvl="0">
      <w:lvl w:ilvl="0">
        <w:numFmt w:val="bullet"/>
        <w:pStyle w:val="Listanumerowana"/>
        <w:lvlText w:val="-"/>
        <w:legacy w:legacy="1" w:legacySpace="0" w:legacyIndent="1413"/>
        <w:lvlJc w:val="left"/>
        <w:pPr>
          <w:ind w:left="2121" w:hanging="1413"/>
        </w:pPr>
      </w:lvl>
    </w:lvlOverride>
  </w:num>
  <w:num w:numId="11" w16cid:durableId="1431852831">
    <w:abstractNumId w:val="28"/>
  </w:num>
  <w:num w:numId="12" w16cid:durableId="21638282">
    <w:abstractNumId w:val="65"/>
  </w:num>
  <w:num w:numId="13" w16cid:durableId="1983998446">
    <w:abstractNumId w:val="70"/>
  </w:num>
  <w:num w:numId="14" w16cid:durableId="458766185">
    <w:abstractNumId w:val="38"/>
  </w:num>
  <w:num w:numId="15" w16cid:durableId="1779913587">
    <w:abstractNumId w:val="41"/>
  </w:num>
  <w:num w:numId="16" w16cid:durableId="856886620">
    <w:abstractNumId w:val="43"/>
  </w:num>
  <w:num w:numId="17" w16cid:durableId="650595279">
    <w:abstractNumId w:val="40"/>
  </w:num>
  <w:num w:numId="18" w16cid:durableId="2113620206">
    <w:abstractNumId w:val="54"/>
  </w:num>
  <w:num w:numId="19" w16cid:durableId="604701662">
    <w:abstractNumId w:val="30"/>
  </w:num>
  <w:num w:numId="20" w16cid:durableId="2063289842">
    <w:abstractNumId w:val="67"/>
  </w:num>
  <w:num w:numId="21" w16cid:durableId="52698264">
    <w:abstractNumId w:val="49"/>
  </w:num>
  <w:num w:numId="22" w16cid:durableId="84478517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5122086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82402509">
    <w:abstractNumId w:val="32"/>
  </w:num>
  <w:num w:numId="25" w16cid:durableId="1623919202">
    <w:abstractNumId w:val="66"/>
  </w:num>
  <w:num w:numId="26" w16cid:durableId="2026200828">
    <w:abstractNumId w:val="53"/>
  </w:num>
  <w:num w:numId="27" w16cid:durableId="864908330">
    <w:abstractNumId w:val="48"/>
  </w:num>
  <w:num w:numId="28" w16cid:durableId="783964310">
    <w:abstractNumId w:val="56"/>
  </w:num>
  <w:num w:numId="29" w16cid:durableId="941961190">
    <w:abstractNumId w:val="55"/>
  </w:num>
  <w:num w:numId="30" w16cid:durableId="2004891472">
    <w:abstractNumId w:val="69"/>
  </w:num>
  <w:num w:numId="31" w16cid:durableId="1978953424">
    <w:abstractNumId w:val="44"/>
  </w:num>
  <w:num w:numId="32" w16cid:durableId="829758674">
    <w:abstractNumId w:val="23"/>
  </w:num>
  <w:num w:numId="33" w16cid:durableId="1839225677">
    <w:abstractNumId w:val="37"/>
  </w:num>
  <w:num w:numId="34" w16cid:durableId="2070876805">
    <w:abstractNumId w:val="31"/>
  </w:num>
  <w:num w:numId="35" w16cid:durableId="1750610540">
    <w:abstractNumId w:val="60"/>
  </w:num>
  <w:num w:numId="36" w16cid:durableId="1551115239">
    <w:abstractNumId w:val="25"/>
  </w:num>
  <w:num w:numId="37" w16cid:durableId="622007546">
    <w:abstractNumId w:val="50"/>
  </w:num>
  <w:num w:numId="38" w16cid:durableId="1987081763">
    <w:abstractNumId w:val="64"/>
  </w:num>
  <w:num w:numId="39" w16cid:durableId="1666935885">
    <w:abstractNumId w:val="35"/>
  </w:num>
  <w:num w:numId="40" w16cid:durableId="104564046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7029399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1575249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20624857">
    <w:abstractNumId w:val="59"/>
  </w:num>
  <w:num w:numId="44" w16cid:durableId="236986406">
    <w:abstractNumId w:val="34"/>
  </w:num>
  <w:num w:numId="45" w16cid:durableId="267468692">
    <w:abstractNumId w:val="68"/>
  </w:num>
  <w:num w:numId="46" w16cid:durableId="1185048949">
    <w:abstractNumId w:val="61"/>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2C8"/>
    <w:rsid w:val="00000B3C"/>
    <w:rsid w:val="00001607"/>
    <w:rsid w:val="0000189B"/>
    <w:rsid w:val="00001D0A"/>
    <w:rsid w:val="000023F9"/>
    <w:rsid w:val="0000327D"/>
    <w:rsid w:val="0000327F"/>
    <w:rsid w:val="000038D5"/>
    <w:rsid w:val="00004022"/>
    <w:rsid w:val="00004350"/>
    <w:rsid w:val="000047E8"/>
    <w:rsid w:val="000057EE"/>
    <w:rsid w:val="0000591F"/>
    <w:rsid w:val="00005B51"/>
    <w:rsid w:val="00005D08"/>
    <w:rsid w:val="00005D12"/>
    <w:rsid w:val="00005E24"/>
    <w:rsid w:val="00005E9D"/>
    <w:rsid w:val="0000607F"/>
    <w:rsid w:val="00006590"/>
    <w:rsid w:val="00007DC0"/>
    <w:rsid w:val="00010070"/>
    <w:rsid w:val="000106B1"/>
    <w:rsid w:val="000107AF"/>
    <w:rsid w:val="000117A5"/>
    <w:rsid w:val="00011A41"/>
    <w:rsid w:val="00012152"/>
    <w:rsid w:val="00012679"/>
    <w:rsid w:val="00012BB7"/>
    <w:rsid w:val="000133D5"/>
    <w:rsid w:val="00013A2F"/>
    <w:rsid w:val="00014292"/>
    <w:rsid w:val="00014AE7"/>
    <w:rsid w:val="000150C2"/>
    <w:rsid w:val="000153DD"/>
    <w:rsid w:val="000156ED"/>
    <w:rsid w:val="000158EF"/>
    <w:rsid w:val="00015B0C"/>
    <w:rsid w:val="0001618B"/>
    <w:rsid w:val="00016905"/>
    <w:rsid w:val="0001696E"/>
    <w:rsid w:val="00017079"/>
    <w:rsid w:val="00017BDB"/>
    <w:rsid w:val="00017F9F"/>
    <w:rsid w:val="00020240"/>
    <w:rsid w:val="00020613"/>
    <w:rsid w:val="00020BFF"/>
    <w:rsid w:val="00020CD2"/>
    <w:rsid w:val="00021067"/>
    <w:rsid w:val="0002110D"/>
    <w:rsid w:val="000211DB"/>
    <w:rsid w:val="00021B30"/>
    <w:rsid w:val="0002269F"/>
    <w:rsid w:val="00022922"/>
    <w:rsid w:val="00022C01"/>
    <w:rsid w:val="0002312E"/>
    <w:rsid w:val="00023665"/>
    <w:rsid w:val="00024474"/>
    <w:rsid w:val="00024CB9"/>
    <w:rsid w:val="000257CC"/>
    <w:rsid w:val="00025858"/>
    <w:rsid w:val="00025F4F"/>
    <w:rsid w:val="00026586"/>
    <w:rsid w:val="000267F0"/>
    <w:rsid w:val="00026BDC"/>
    <w:rsid w:val="00026CBE"/>
    <w:rsid w:val="00027227"/>
    <w:rsid w:val="00027EC0"/>
    <w:rsid w:val="00027FC9"/>
    <w:rsid w:val="00030129"/>
    <w:rsid w:val="000316F5"/>
    <w:rsid w:val="0003179B"/>
    <w:rsid w:val="00033D25"/>
    <w:rsid w:val="00033F4E"/>
    <w:rsid w:val="00034B82"/>
    <w:rsid w:val="000353D5"/>
    <w:rsid w:val="000355A2"/>
    <w:rsid w:val="000355A8"/>
    <w:rsid w:val="000362FF"/>
    <w:rsid w:val="0003661A"/>
    <w:rsid w:val="000378A1"/>
    <w:rsid w:val="000401DC"/>
    <w:rsid w:val="000415C4"/>
    <w:rsid w:val="000421FC"/>
    <w:rsid w:val="0004260F"/>
    <w:rsid w:val="0004269A"/>
    <w:rsid w:val="00042FE3"/>
    <w:rsid w:val="00043152"/>
    <w:rsid w:val="00044263"/>
    <w:rsid w:val="00044901"/>
    <w:rsid w:val="00044D63"/>
    <w:rsid w:val="00044DAB"/>
    <w:rsid w:val="00044DEE"/>
    <w:rsid w:val="00045061"/>
    <w:rsid w:val="000456FA"/>
    <w:rsid w:val="00045756"/>
    <w:rsid w:val="00047A8B"/>
    <w:rsid w:val="00047D5C"/>
    <w:rsid w:val="0005008F"/>
    <w:rsid w:val="000501AE"/>
    <w:rsid w:val="0005060B"/>
    <w:rsid w:val="00051231"/>
    <w:rsid w:val="000512B2"/>
    <w:rsid w:val="00051542"/>
    <w:rsid w:val="00051C29"/>
    <w:rsid w:val="00052BE6"/>
    <w:rsid w:val="00052F8B"/>
    <w:rsid w:val="00053DE1"/>
    <w:rsid w:val="00053E5D"/>
    <w:rsid w:val="00054108"/>
    <w:rsid w:val="00054982"/>
    <w:rsid w:val="000564A6"/>
    <w:rsid w:val="000568CE"/>
    <w:rsid w:val="00056DA6"/>
    <w:rsid w:val="000574D1"/>
    <w:rsid w:val="000576EC"/>
    <w:rsid w:val="000577AB"/>
    <w:rsid w:val="000579D5"/>
    <w:rsid w:val="00057A27"/>
    <w:rsid w:val="00057AAD"/>
    <w:rsid w:val="00057CCA"/>
    <w:rsid w:val="00057EDF"/>
    <w:rsid w:val="00061129"/>
    <w:rsid w:val="00061397"/>
    <w:rsid w:val="00061948"/>
    <w:rsid w:val="00061CF7"/>
    <w:rsid w:val="00061FAE"/>
    <w:rsid w:val="000627D0"/>
    <w:rsid w:val="0006323C"/>
    <w:rsid w:val="000637BD"/>
    <w:rsid w:val="00063951"/>
    <w:rsid w:val="00063989"/>
    <w:rsid w:val="00063A6C"/>
    <w:rsid w:val="000644D8"/>
    <w:rsid w:val="00064DD3"/>
    <w:rsid w:val="00064DE7"/>
    <w:rsid w:val="00064F7A"/>
    <w:rsid w:val="000655E1"/>
    <w:rsid w:val="00066242"/>
    <w:rsid w:val="000668D5"/>
    <w:rsid w:val="000674E4"/>
    <w:rsid w:val="000678FD"/>
    <w:rsid w:val="00067B0D"/>
    <w:rsid w:val="00067EED"/>
    <w:rsid w:val="00067FFC"/>
    <w:rsid w:val="00070294"/>
    <w:rsid w:val="00071301"/>
    <w:rsid w:val="0007141B"/>
    <w:rsid w:val="00071693"/>
    <w:rsid w:val="00072ABA"/>
    <w:rsid w:val="00072FB7"/>
    <w:rsid w:val="00073227"/>
    <w:rsid w:val="0007348D"/>
    <w:rsid w:val="0007352C"/>
    <w:rsid w:val="000735CA"/>
    <w:rsid w:val="0007398C"/>
    <w:rsid w:val="00073BC4"/>
    <w:rsid w:val="00073EA9"/>
    <w:rsid w:val="000745FE"/>
    <w:rsid w:val="00074A31"/>
    <w:rsid w:val="00074E93"/>
    <w:rsid w:val="00075164"/>
    <w:rsid w:val="00076121"/>
    <w:rsid w:val="000761B7"/>
    <w:rsid w:val="00076A10"/>
    <w:rsid w:val="00076D68"/>
    <w:rsid w:val="000771F6"/>
    <w:rsid w:val="00077433"/>
    <w:rsid w:val="00077580"/>
    <w:rsid w:val="0008008A"/>
    <w:rsid w:val="00080D42"/>
    <w:rsid w:val="000810CB"/>
    <w:rsid w:val="000812FA"/>
    <w:rsid w:val="0008134A"/>
    <w:rsid w:val="00081D03"/>
    <w:rsid w:val="000822BD"/>
    <w:rsid w:val="00082445"/>
    <w:rsid w:val="000825D8"/>
    <w:rsid w:val="000836CC"/>
    <w:rsid w:val="00083EB1"/>
    <w:rsid w:val="00084548"/>
    <w:rsid w:val="00084CA6"/>
    <w:rsid w:val="00084D89"/>
    <w:rsid w:val="00084FA4"/>
    <w:rsid w:val="000850FB"/>
    <w:rsid w:val="00085804"/>
    <w:rsid w:val="00085EDE"/>
    <w:rsid w:val="00086228"/>
    <w:rsid w:val="00086694"/>
    <w:rsid w:val="0008727A"/>
    <w:rsid w:val="0008739F"/>
    <w:rsid w:val="00090A5A"/>
    <w:rsid w:val="00090E38"/>
    <w:rsid w:val="00091398"/>
    <w:rsid w:val="00091AFF"/>
    <w:rsid w:val="00091C3B"/>
    <w:rsid w:val="000920B5"/>
    <w:rsid w:val="00092101"/>
    <w:rsid w:val="0009292E"/>
    <w:rsid w:val="00092B15"/>
    <w:rsid w:val="00093080"/>
    <w:rsid w:val="00093808"/>
    <w:rsid w:val="00093850"/>
    <w:rsid w:val="0009469E"/>
    <w:rsid w:val="000948D5"/>
    <w:rsid w:val="00094BEF"/>
    <w:rsid w:val="00095002"/>
    <w:rsid w:val="00095208"/>
    <w:rsid w:val="0009537C"/>
    <w:rsid w:val="00095A5D"/>
    <w:rsid w:val="00096746"/>
    <w:rsid w:val="00096BBE"/>
    <w:rsid w:val="000970E8"/>
    <w:rsid w:val="000977B5"/>
    <w:rsid w:val="000977E5"/>
    <w:rsid w:val="00097E70"/>
    <w:rsid w:val="000A045D"/>
    <w:rsid w:val="000A04BC"/>
    <w:rsid w:val="000A0B8B"/>
    <w:rsid w:val="000A12B7"/>
    <w:rsid w:val="000A216E"/>
    <w:rsid w:val="000A3292"/>
    <w:rsid w:val="000A42AB"/>
    <w:rsid w:val="000A4730"/>
    <w:rsid w:val="000A4DF6"/>
    <w:rsid w:val="000A53A4"/>
    <w:rsid w:val="000A55F3"/>
    <w:rsid w:val="000A57F9"/>
    <w:rsid w:val="000A6514"/>
    <w:rsid w:val="000A669E"/>
    <w:rsid w:val="000A6C4B"/>
    <w:rsid w:val="000A7016"/>
    <w:rsid w:val="000A79A8"/>
    <w:rsid w:val="000A79B0"/>
    <w:rsid w:val="000B075F"/>
    <w:rsid w:val="000B0762"/>
    <w:rsid w:val="000B07AF"/>
    <w:rsid w:val="000B0BF4"/>
    <w:rsid w:val="000B1792"/>
    <w:rsid w:val="000B1934"/>
    <w:rsid w:val="000B1CDE"/>
    <w:rsid w:val="000B24F8"/>
    <w:rsid w:val="000B2F3F"/>
    <w:rsid w:val="000B32DB"/>
    <w:rsid w:val="000B3938"/>
    <w:rsid w:val="000B3BAF"/>
    <w:rsid w:val="000B3FF2"/>
    <w:rsid w:val="000B46FE"/>
    <w:rsid w:val="000B48FE"/>
    <w:rsid w:val="000B4B02"/>
    <w:rsid w:val="000B5303"/>
    <w:rsid w:val="000B59F9"/>
    <w:rsid w:val="000B6153"/>
    <w:rsid w:val="000B6187"/>
    <w:rsid w:val="000B6C04"/>
    <w:rsid w:val="000B7282"/>
    <w:rsid w:val="000B73A4"/>
    <w:rsid w:val="000B7634"/>
    <w:rsid w:val="000B7C5F"/>
    <w:rsid w:val="000B7E42"/>
    <w:rsid w:val="000C0007"/>
    <w:rsid w:val="000C0278"/>
    <w:rsid w:val="000C036B"/>
    <w:rsid w:val="000C038D"/>
    <w:rsid w:val="000C08CA"/>
    <w:rsid w:val="000C0E0C"/>
    <w:rsid w:val="000C1087"/>
    <w:rsid w:val="000C11A3"/>
    <w:rsid w:val="000C16D2"/>
    <w:rsid w:val="000C186A"/>
    <w:rsid w:val="000C1AD7"/>
    <w:rsid w:val="000C1D6F"/>
    <w:rsid w:val="000C207F"/>
    <w:rsid w:val="000C2441"/>
    <w:rsid w:val="000C281C"/>
    <w:rsid w:val="000C4E9C"/>
    <w:rsid w:val="000C4FE5"/>
    <w:rsid w:val="000C51B2"/>
    <w:rsid w:val="000C51D8"/>
    <w:rsid w:val="000C52E8"/>
    <w:rsid w:val="000C5439"/>
    <w:rsid w:val="000C608E"/>
    <w:rsid w:val="000C61C3"/>
    <w:rsid w:val="000C6B91"/>
    <w:rsid w:val="000C6EC9"/>
    <w:rsid w:val="000C6EF0"/>
    <w:rsid w:val="000C78CB"/>
    <w:rsid w:val="000D00AB"/>
    <w:rsid w:val="000D08BF"/>
    <w:rsid w:val="000D0AAD"/>
    <w:rsid w:val="000D1269"/>
    <w:rsid w:val="000D13AA"/>
    <w:rsid w:val="000D177C"/>
    <w:rsid w:val="000D180D"/>
    <w:rsid w:val="000D19AC"/>
    <w:rsid w:val="000D1B20"/>
    <w:rsid w:val="000D1DC1"/>
    <w:rsid w:val="000D2555"/>
    <w:rsid w:val="000D288E"/>
    <w:rsid w:val="000D388F"/>
    <w:rsid w:val="000D3CE6"/>
    <w:rsid w:val="000D3E93"/>
    <w:rsid w:val="000D41E8"/>
    <w:rsid w:val="000D55DC"/>
    <w:rsid w:val="000D6133"/>
    <w:rsid w:val="000D6861"/>
    <w:rsid w:val="000D6A73"/>
    <w:rsid w:val="000D6EE1"/>
    <w:rsid w:val="000D6F7F"/>
    <w:rsid w:val="000D6FE8"/>
    <w:rsid w:val="000D6FF6"/>
    <w:rsid w:val="000E0BE2"/>
    <w:rsid w:val="000E0D23"/>
    <w:rsid w:val="000E0E80"/>
    <w:rsid w:val="000E10C8"/>
    <w:rsid w:val="000E1750"/>
    <w:rsid w:val="000E274D"/>
    <w:rsid w:val="000E2831"/>
    <w:rsid w:val="000E2BB8"/>
    <w:rsid w:val="000E2CB2"/>
    <w:rsid w:val="000E2F6A"/>
    <w:rsid w:val="000E3AE6"/>
    <w:rsid w:val="000E4FE7"/>
    <w:rsid w:val="000E50BF"/>
    <w:rsid w:val="000E5550"/>
    <w:rsid w:val="000E5DE3"/>
    <w:rsid w:val="000E63C0"/>
    <w:rsid w:val="000E65A9"/>
    <w:rsid w:val="000E66BC"/>
    <w:rsid w:val="000E6788"/>
    <w:rsid w:val="000E6954"/>
    <w:rsid w:val="000E6BF6"/>
    <w:rsid w:val="000E7C44"/>
    <w:rsid w:val="000F0272"/>
    <w:rsid w:val="000F0581"/>
    <w:rsid w:val="000F0C6B"/>
    <w:rsid w:val="000F0FC6"/>
    <w:rsid w:val="000F12A0"/>
    <w:rsid w:val="000F1516"/>
    <w:rsid w:val="000F1E24"/>
    <w:rsid w:val="000F1E5E"/>
    <w:rsid w:val="000F20BD"/>
    <w:rsid w:val="000F3309"/>
    <w:rsid w:val="000F356E"/>
    <w:rsid w:val="000F3765"/>
    <w:rsid w:val="000F379B"/>
    <w:rsid w:val="000F46E9"/>
    <w:rsid w:val="000F52E2"/>
    <w:rsid w:val="000F52EC"/>
    <w:rsid w:val="000F5314"/>
    <w:rsid w:val="000F590B"/>
    <w:rsid w:val="000F5D01"/>
    <w:rsid w:val="000F5E33"/>
    <w:rsid w:val="000F62FA"/>
    <w:rsid w:val="000F6790"/>
    <w:rsid w:val="000F6D55"/>
    <w:rsid w:val="000F712A"/>
    <w:rsid w:val="000F72CF"/>
    <w:rsid w:val="000F77E1"/>
    <w:rsid w:val="000F7A6D"/>
    <w:rsid w:val="000F7ECB"/>
    <w:rsid w:val="000F7F35"/>
    <w:rsid w:val="00100065"/>
    <w:rsid w:val="00100BD5"/>
    <w:rsid w:val="00100BF0"/>
    <w:rsid w:val="00101071"/>
    <w:rsid w:val="0010113B"/>
    <w:rsid w:val="001012A5"/>
    <w:rsid w:val="00101394"/>
    <w:rsid w:val="001013EF"/>
    <w:rsid w:val="001014B6"/>
    <w:rsid w:val="00101897"/>
    <w:rsid w:val="00101B9B"/>
    <w:rsid w:val="00101D20"/>
    <w:rsid w:val="00101D6C"/>
    <w:rsid w:val="00102215"/>
    <w:rsid w:val="00102851"/>
    <w:rsid w:val="00102B4F"/>
    <w:rsid w:val="001036C5"/>
    <w:rsid w:val="00104422"/>
    <w:rsid w:val="0010495F"/>
    <w:rsid w:val="00104C4B"/>
    <w:rsid w:val="00104F91"/>
    <w:rsid w:val="00105091"/>
    <w:rsid w:val="001051F8"/>
    <w:rsid w:val="00105204"/>
    <w:rsid w:val="001055EF"/>
    <w:rsid w:val="00105DFB"/>
    <w:rsid w:val="001069EB"/>
    <w:rsid w:val="00106D77"/>
    <w:rsid w:val="00106EE9"/>
    <w:rsid w:val="00107045"/>
    <w:rsid w:val="001071D4"/>
    <w:rsid w:val="001076B5"/>
    <w:rsid w:val="00107CAF"/>
    <w:rsid w:val="0011028A"/>
    <w:rsid w:val="0011073F"/>
    <w:rsid w:val="00110B62"/>
    <w:rsid w:val="001111B2"/>
    <w:rsid w:val="00111959"/>
    <w:rsid w:val="00111D3E"/>
    <w:rsid w:val="00112C5C"/>
    <w:rsid w:val="00113831"/>
    <w:rsid w:val="00113980"/>
    <w:rsid w:val="00113999"/>
    <w:rsid w:val="00113C14"/>
    <w:rsid w:val="001157E1"/>
    <w:rsid w:val="001159F1"/>
    <w:rsid w:val="00115E9D"/>
    <w:rsid w:val="0011715E"/>
    <w:rsid w:val="00117378"/>
    <w:rsid w:val="0011771C"/>
    <w:rsid w:val="0011787F"/>
    <w:rsid w:val="00117F17"/>
    <w:rsid w:val="00120475"/>
    <w:rsid w:val="00120DEF"/>
    <w:rsid w:val="00121843"/>
    <w:rsid w:val="00121E5C"/>
    <w:rsid w:val="001223CA"/>
    <w:rsid w:val="001229CB"/>
    <w:rsid w:val="00122C45"/>
    <w:rsid w:val="001230F9"/>
    <w:rsid w:val="001232E1"/>
    <w:rsid w:val="00123321"/>
    <w:rsid w:val="00123DA6"/>
    <w:rsid w:val="00124D40"/>
    <w:rsid w:val="001250E6"/>
    <w:rsid w:val="00125A44"/>
    <w:rsid w:val="001261C7"/>
    <w:rsid w:val="0012694C"/>
    <w:rsid w:val="00126D4F"/>
    <w:rsid w:val="00126EB0"/>
    <w:rsid w:val="00126FBC"/>
    <w:rsid w:val="001273A0"/>
    <w:rsid w:val="00127469"/>
    <w:rsid w:val="00127585"/>
    <w:rsid w:val="00127C03"/>
    <w:rsid w:val="0013070A"/>
    <w:rsid w:val="00131E1B"/>
    <w:rsid w:val="00132D84"/>
    <w:rsid w:val="00133BE8"/>
    <w:rsid w:val="00134565"/>
    <w:rsid w:val="001346E5"/>
    <w:rsid w:val="00134D7E"/>
    <w:rsid w:val="00134E6C"/>
    <w:rsid w:val="0013519B"/>
    <w:rsid w:val="0013525C"/>
    <w:rsid w:val="0013627F"/>
    <w:rsid w:val="00136416"/>
    <w:rsid w:val="00136527"/>
    <w:rsid w:val="00136DBA"/>
    <w:rsid w:val="001372BA"/>
    <w:rsid w:val="00137540"/>
    <w:rsid w:val="0013784D"/>
    <w:rsid w:val="001379D1"/>
    <w:rsid w:val="00137B6B"/>
    <w:rsid w:val="00137BEE"/>
    <w:rsid w:val="00137C97"/>
    <w:rsid w:val="00137D98"/>
    <w:rsid w:val="0014022A"/>
    <w:rsid w:val="00140332"/>
    <w:rsid w:val="00140334"/>
    <w:rsid w:val="0014091D"/>
    <w:rsid w:val="00141165"/>
    <w:rsid w:val="00141522"/>
    <w:rsid w:val="00141622"/>
    <w:rsid w:val="00142901"/>
    <w:rsid w:val="001434CA"/>
    <w:rsid w:val="00143752"/>
    <w:rsid w:val="00143FD8"/>
    <w:rsid w:val="0014405D"/>
    <w:rsid w:val="001457A9"/>
    <w:rsid w:val="00146092"/>
    <w:rsid w:val="001460E2"/>
    <w:rsid w:val="00146374"/>
    <w:rsid w:val="00147434"/>
    <w:rsid w:val="00147456"/>
    <w:rsid w:val="00147BE3"/>
    <w:rsid w:val="00150035"/>
    <w:rsid w:val="00150C6B"/>
    <w:rsid w:val="00150C8E"/>
    <w:rsid w:val="00150D11"/>
    <w:rsid w:val="0015104F"/>
    <w:rsid w:val="00151721"/>
    <w:rsid w:val="001518C2"/>
    <w:rsid w:val="0015204F"/>
    <w:rsid w:val="001522CF"/>
    <w:rsid w:val="001529E2"/>
    <w:rsid w:val="00153D95"/>
    <w:rsid w:val="00153F6D"/>
    <w:rsid w:val="0015469B"/>
    <w:rsid w:val="001551F1"/>
    <w:rsid w:val="00155639"/>
    <w:rsid w:val="001556B1"/>
    <w:rsid w:val="001557B9"/>
    <w:rsid w:val="00155FD5"/>
    <w:rsid w:val="00155FE7"/>
    <w:rsid w:val="00156268"/>
    <w:rsid w:val="001563FD"/>
    <w:rsid w:val="00156458"/>
    <w:rsid w:val="00157669"/>
    <w:rsid w:val="001578CB"/>
    <w:rsid w:val="001579AE"/>
    <w:rsid w:val="001579D0"/>
    <w:rsid w:val="00160985"/>
    <w:rsid w:val="001610B4"/>
    <w:rsid w:val="001613FD"/>
    <w:rsid w:val="00161465"/>
    <w:rsid w:val="001623C3"/>
    <w:rsid w:val="00162C4A"/>
    <w:rsid w:val="00162EBE"/>
    <w:rsid w:val="00163177"/>
    <w:rsid w:val="00164BED"/>
    <w:rsid w:val="00164F24"/>
    <w:rsid w:val="00165844"/>
    <w:rsid w:val="00166EDB"/>
    <w:rsid w:val="00166F7E"/>
    <w:rsid w:val="0016793D"/>
    <w:rsid w:val="00167B16"/>
    <w:rsid w:val="00167CE0"/>
    <w:rsid w:val="001707EB"/>
    <w:rsid w:val="001709ED"/>
    <w:rsid w:val="00171F71"/>
    <w:rsid w:val="00172124"/>
    <w:rsid w:val="00172561"/>
    <w:rsid w:val="00172981"/>
    <w:rsid w:val="00172F9B"/>
    <w:rsid w:val="001730FF"/>
    <w:rsid w:val="00173383"/>
    <w:rsid w:val="001744C3"/>
    <w:rsid w:val="00174AC2"/>
    <w:rsid w:val="001754CD"/>
    <w:rsid w:val="00175503"/>
    <w:rsid w:val="0017591F"/>
    <w:rsid w:val="0017643A"/>
    <w:rsid w:val="00176A8C"/>
    <w:rsid w:val="001776C1"/>
    <w:rsid w:val="00177B93"/>
    <w:rsid w:val="001812A2"/>
    <w:rsid w:val="00181FF5"/>
    <w:rsid w:val="00183CD9"/>
    <w:rsid w:val="00183FFA"/>
    <w:rsid w:val="001848D0"/>
    <w:rsid w:val="00184D48"/>
    <w:rsid w:val="00185A01"/>
    <w:rsid w:val="0018679D"/>
    <w:rsid w:val="00186CBD"/>
    <w:rsid w:val="00187A5B"/>
    <w:rsid w:val="00187E2B"/>
    <w:rsid w:val="001900F6"/>
    <w:rsid w:val="0019020E"/>
    <w:rsid w:val="00190E10"/>
    <w:rsid w:val="00190E65"/>
    <w:rsid w:val="00191A38"/>
    <w:rsid w:val="001922D3"/>
    <w:rsid w:val="00192962"/>
    <w:rsid w:val="00193461"/>
    <w:rsid w:val="00193603"/>
    <w:rsid w:val="00193634"/>
    <w:rsid w:val="0019439C"/>
    <w:rsid w:val="00196625"/>
    <w:rsid w:val="0019674F"/>
    <w:rsid w:val="00196A67"/>
    <w:rsid w:val="00196C70"/>
    <w:rsid w:val="00196F0A"/>
    <w:rsid w:val="00197332"/>
    <w:rsid w:val="001975A4"/>
    <w:rsid w:val="00197F64"/>
    <w:rsid w:val="001A014E"/>
    <w:rsid w:val="001A09FE"/>
    <w:rsid w:val="001A13AE"/>
    <w:rsid w:val="001A1FA3"/>
    <w:rsid w:val="001A20B1"/>
    <w:rsid w:val="001A26B1"/>
    <w:rsid w:val="001A2E01"/>
    <w:rsid w:val="001A2E12"/>
    <w:rsid w:val="001A36BF"/>
    <w:rsid w:val="001A3751"/>
    <w:rsid w:val="001A39F7"/>
    <w:rsid w:val="001A3AA4"/>
    <w:rsid w:val="001A4268"/>
    <w:rsid w:val="001A461B"/>
    <w:rsid w:val="001A4949"/>
    <w:rsid w:val="001A49B4"/>
    <w:rsid w:val="001A4F47"/>
    <w:rsid w:val="001A5222"/>
    <w:rsid w:val="001A576E"/>
    <w:rsid w:val="001A58EF"/>
    <w:rsid w:val="001A5950"/>
    <w:rsid w:val="001A5B8B"/>
    <w:rsid w:val="001A5D54"/>
    <w:rsid w:val="001A6134"/>
    <w:rsid w:val="001A6623"/>
    <w:rsid w:val="001A6D26"/>
    <w:rsid w:val="001A6E60"/>
    <w:rsid w:val="001A74A7"/>
    <w:rsid w:val="001A7501"/>
    <w:rsid w:val="001A7AAB"/>
    <w:rsid w:val="001B009E"/>
    <w:rsid w:val="001B0C92"/>
    <w:rsid w:val="001B0D62"/>
    <w:rsid w:val="001B180E"/>
    <w:rsid w:val="001B1A05"/>
    <w:rsid w:val="001B1C27"/>
    <w:rsid w:val="001B201E"/>
    <w:rsid w:val="001B2A07"/>
    <w:rsid w:val="001B2A8C"/>
    <w:rsid w:val="001B2AF3"/>
    <w:rsid w:val="001B3AF0"/>
    <w:rsid w:val="001B3D87"/>
    <w:rsid w:val="001B3FA9"/>
    <w:rsid w:val="001B4055"/>
    <w:rsid w:val="001B4081"/>
    <w:rsid w:val="001B4F9E"/>
    <w:rsid w:val="001B5494"/>
    <w:rsid w:val="001B54AE"/>
    <w:rsid w:val="001B6BF2"/>
    <w:rsid w:val="001B6D79"/>
    <w:rsid w:val="001B7A19"/>
    <w:rsid w:val="001B7B88"/>
    <w:rsid w:val="001C13D9"/>
    <w:rsid w:val="001C1783"/>
    <w:rsid w:val="001C37B2"/>
    <w:rsid w:val="001C3DBF"/>
    <w:rsid w:val="001C46A0"/>
    <w:rsid w:val="001C4975"/>
    <w:rsid w:val="001C497D"/>
    <w:rsid w:val="001C4F77"/>
    <w:rsid w:val="001C6339"/>
    <w:rsid w:val="001C6892"/>
    <w:rsid w:val="001C6F4E"/>
    <w:rsid w:val="001D05E8"/>
    <w:rsid w:val="001D110E"/>
    <w:rsid w:val="001D12A8"/>
    <w:rsid w:val="001D1419"/>
    <w:rsid w:val="001D1DB2"/>
    <w:rsid w:val="001D2102"/>
    <w:rsid w:val="001D21D7"/>
    <w:rsid w:val="001D21F1"/>
    <w:rsid w:val="001D26E9"/>
    <w:rsid w:val="001D2D24"/>
    <w:rsid w:val="001D3248"/>
    <w:rsid w:val="001D32C3"/>
    <w:rsid w:val="001D32CD"/>
    <w:rsid w:val="001D3312"/>
    <w:rsid w:val="001D3443"/>
    <w:rsid w:val="001D3581"/>
    <w:rsid w:val="001D35B7"/>
    <w:rsid w:val="001D363A"/>
    <w:rsid w:val="001D38DC"/>
    <w:rsid w:val="001D3F1C"/>
    <w:rsid w:val="001D419C"/>
    <w:rsid w:val="001D43D1"/>
    <w:rsid w:val="001D45F8"/>
    <w:rsid w:val="001D4A04"/>
    <w:rsid w:val="001D52F6"/>
    <w:rsid w:val="001D5312"/>
    <w:rsid w:val="001D5D89"/>
    <w:rsid w:val="001D67B9"/>
    <w:rsid w:val="001D6A71"/>
    <w:rsid w:val="001D6DBF"/>
    <w:rsid w:val="001D6F56"/>
    <w:rsid w:val="001D70F9"/>
    <w:rsid w:val="001D753D"/>
    <w:rsid w:val="001D7FD4"/>
    <w:rsid w:val="001E01E0"/>
    <w:rsid w:val="001E0BFA"/>
    <w:rsid w:val="001E156E"/>
    <w:rsid w:val="001E26FE"/>
    <w:rsid w:val="001E2C1F"/>
    <w:rsid w:val="001E2CD4"/>
    <w:rsid w:val="001E36E1"/>
    <w:rsid w:val="001E46EF"/>
    <w:rsid w:val="001E4E53"/>
    <w:rsid w:val="001E54A7"/>
    <w:rsid w:val="001E556D"/>
    <w:rsid w:val="001E597A"/>
    <w:rsid w:val="001E60F2"/>
    <w:rsid w:val="001E63B5"/>
    <w:rsid w:val="001E63B7"/>
    <w:rsid w:val="001E65FE"/>
    <w:rsid w:val="001E6CA7"/>
    <w:rsid w:val="001E6E3D"/>
    <w:rsid w:val="001E7542"/>
    <w:rsid w:val="001E7626"/>
    <w:rsid w:val="001F00BC"/>
    <w:rsid w:val="001F010A"/>
    <w:rsid w:val="001F06FE"/>
    <w:rsid w:val="001F194E"/>
    <w:rsid w:val="001F1D80"/>
    <w:rsid w:val="001F1DE3"/>
    <w:rsid w:val="001F1E01"/>
    <w:rsid w:val="001F2C51"/>
    <w:rsid w:val="001F2EB3"/>
    <w:rsid w:val="001F2EE2"/>
    <w:rsid w:val="001F39BF"/>
    <w:rsid w:val="001F3A07"/>
    <w:rsid w:val="001F3EE6"/>
    <w:rsid w:val="001F4137"/>
    <w:rsid w:val="001F41E9"/>
    <w:rsid w:val="001F420B"/>
    <w:rsid w:val="001F4707"/>
    <w:rsid w:val="001F5995"/>
    <w:rsid w:val="001F5A4D"/>
    <w:rsid w:val="001F5CF0"/>
    <w:rsid w:val="001F5ECB"/>
    <w:rsid w:val="001F6E57"/>
    <w:rsid w:val="001F7FBF"/>
    <w:rsid w:val="00200952"/>
    <w:rsid w:val="0020209B"/>
    <w:rsid w:val="00202111"/>
    <w:rsid w:val="002022C8"/>
    <w:rsid w:val="00202868"/>
    <w:rsid w:val="00202E1F"/>
    <w:rsid w:val="0020336D"/>
    <w:rsid w:val="002039B6"/>
    <w:rsid w:val="00203AC7"/>
    <w:rsid w:val="00203BB9"/>
    <w:rsid w:val="00203E49"/>
    <w:rsid w:val="002045DA"/>
    <w:rsid w:val="00204C7D"/>
    <w:rsid w:val="00204EBD"/>
    <w:rsid w:val="00204F00"/>
    <w:rsid w:val="002055B5"/>
    <w:rsid w:val="00205682"/>
    <w:rsid w:val="0020617B"/>
    <w:rsid w:val="002061C8"/>
    <w:rsid w:val="002063E4"/>
    <w:rsid w:val="002066A9"/>
    <w:rsid w:val="00206AB7"/>
    <w:rsid w:val="00206ECF"/>
    <w:rsid w:val="002070D8"/>
    <w:rsid w:val="0020710E"/>
    <w:rsid w:val="002104A1"/>
    <w:rsid w:val="002106D4"/>
    <w:rsid w:val="00211253"/>
    <w:rsid w:val="00211380"/>
    <w:rsid w:val="00211FBA"/>
    <w:rsid w:val="0021269C"/>
    <w:rsid w:val="002128F4"/>
    <w:rsid w:val="00212968"/>
    <w:rsid w:val="00213313"/>
    <w:rsid w:val="002138D4"/>
    <w:rsid w:val="00213B62"/>
    <w:rsid w:val="0021453F"/>
    <w:rsid w:val="00214651"/>
    <w:rsid w:val="00214710"/>
    <w:rsid w:val="00214EA2"/>
    <w:rsid w:val="002150FA"/>
    <w:rsid w:val="002157CE"/>
    <w:rsid w:val="002160C4"/>
    <w:rsid w:val="00216776"/>
    <w:rsid w:val="002167B1"/>
    <w:rsid w:val="002168CF"/>
    <w:rsid w:val="002169F1"/>
    <w:rsid w:val="00216E75"/>
    <w:rsid w:val="00216FAE"/>
    <w:rsid w:val="00217505"/>
    <w:rsid w:val="002178B0"/>
    <w:rsid w:val="00220258"/>
    <w:rsid w:val="00220ABF"/>
    <w:rsid w:val="00220CB2"/>
    <w:rsid w:val="00221137"/>
    <w:rsid w:val="00221AA3"/>
    <w:rsid w:val="0022232F"/>
    <w:rsid w:val="00223292"/>
    <w:rsid w:val="002236EB"/>
    <w:rsid w:val="002238D0"/>
    <w:rsid w:val="0022421B"/>
    <w:rsid w:val="00224527"/>
    <w:rsid w:val="00224543"/>
    <w:rsid w:val="00224681"/>
    <w:rsid w:val="0022481C"/>
    <w:rsid w:val="00224BCC"/>
    <w:rsid w:val="00224C58"/>
    <w:rsid w:val="00224CEB"/>
    <w:rsid w:val="00224D68"/>
    <w:rsid w:val="00225BFE"/>
    <w:rsid w:val="0022651B"/>
    <w:rsid w:val="00227A8F"/>
    <w:rsid w:val="002306BA"/>
    <w:rsid w:val="00230A16"/>
    <w:rsid w:val="00230D4B"/>
    <w:rsid w:val="002313F6"/>
    <w:rsid w:val="00231B31"/>
    <w:rsid w:val="00235300"/>
    <w:rsid w:val="0023654B"/>
    <w:rsid w:val="00237522"/>
    <w:rsid w:val="0023797E"/>
    <w:rsid w:val="00240080"/>
    <w:rsid w:val="002406A0"/>
    <w:rsid w:val="00240D5D"/>
    <w:rsid w:val="002412B0"/>
    <w:rsid w:val="002414A1"/>
    <w:rsid w:val="0024189D"/>
    <w:rsid w:val="00241A68"/>
    <w:rsid w:val="00241FD2"/>
    <w:rsid w:val="00242407"/>
    <w:rsid w:val="002424E9"/>
    <w:rsid w:val="00242D26"/>
    <w:rsid w:val="00242D33"/>
    <w:rsid w:val="002438E1"/>
    <w:rsid w:val="0024426F"/>
    <w:rsid w:val="00244903"/>
    <w:rsid w:val="00244D76"/>
    <w:rsid w:val="002450DF"/>
    <w:rsid w:val="0024582A"/>
    <w:rsid w:val="00245A7A"/>
    <w:rsid w:val="00245B3F"/>
    <w:rsid w:val="00245B83"/>
    <w:rsid w:val="002461A2"/>
    <w:rsid w:val="002461F6"/>
    <w:rsid w:val="0024693C"/>
    <w:rsid w:val="002469A0"/>
    <w:rsid w:val="00246E0D"/>
    <w:rsid w:val="00247067"/>
    <w:rsid w:val="0024745E"/>
    <w:rsid w:val="00247C2D"/>
    <w:rsid w:val="00250A96"/>
    <w:rsid w:val="00250CCF"/>
    <w:rsid w:val="00250DEF"/>
    <w:rsid w:val="0025158D"/>
    <w:rsid w:val="002532FC"/>
    <w:rsid w:val="00253521"/>
    <w:rsid w:val="00253A72"/>
    <w:rsid w:val="00253AB3"/>
    <w:rsid w:val="00253B7B"/>
    <w:rsid w:val="00253D54"/>
    <w:rsid w:val="00253F67"/>
    <w:rsid w:val="00254620"/>
    <w:rsid w:val="00254B37"/>
    <w:rsid w:val="00254E6A"/>
    <w:rsid w:val="00254EB4"/>
    <w:rsid w:val="00255174"/>
    <w:rsid w:val="002552C9"/>
    <w:rsid w:val="0025579A"/>
    <w:rsid w:val="002558DB"/>
    <w:rsid w:val="00255F6B"/>
    <w:rsid w:val="0025679B"/>
    <w:rsid w:val="00257871"/>
    <w:rsid w:val="00260FB4"/>
    <w:rsid w:val="00261144"/>
    <w:rsid w:val="0026130A"/>
    <w:rsid w:val="002616AC"/>
    <w:rsid w:val="0026174D"/>
    <w:rsid w:val="00261DC8"/>
    <w:rsid w:val="0026227F"/>
    <w:rsid w:val="002624F2"/>
    <w:rsid w:val="002627F2"/>
    <w:rsid w:val="00263031"/>
    <w:rsid w:val="00263E9E"/>
    <w:rsid w:val="0026424A"/>
    <w:rsid w:val="00264277"/>
    <w:rsid w:val="00264519"/>
    <w:rsid w:val="0026532D"/>
    <w:rsid w:val="0026535D"/>
    <w:rsid w:val="00266D92"/>
    <w:rsid w:val="00266ED9"/>
    <w:rsid w:val="00266FC9"/>
    <w:rsid w:val="00267528"/>
    <w:rsid w:val="00271606"/>
    <w:rsid w:val="002718BC"/>
    <w:rsid w:val="00272621"/>
    <w:rsid w:val="002729E8"/>
    <w:rsid w:val="00272F4E"/>
    <w:rsid w:val="00273100"/>
    <w:rsid w:val="002734DF"/>
    <w:rsid w:val="00273682"/>
    <w:rsid w:val="0027495B"/>
    <w:rsid w:val="00275410"/>
    <w:rsid w:val="00276AD5"/>
    <w:rsid w:val="002775C8"/>
    <w:rsid w:val="002778E3"/>
    <w:rsid w:val="002801D2"/>
    <w:rsid w:val="002815EC"/>
    <w:rsid w:val="00281A48"/>
    <w:rsid w:val="0028257F"/>
    <w:rsid w:val="00282F93"/>
    <w:rsid w:val="002839B2"/>
    <w:rsid w:val="00283D70"/>
    <w:rsid w:val="002842DE"/>
    <w:rsid w:val="002854E5"/>
    <w:rsid w:val="00285A23"/>
    <w:rsid w:val="00285BD2"/>
    <w:rsid w:val="00285E1D"/>
    <w:rsid w:val="002862E3"/>
    <w:rsid w:val="00286781"/>
    <w:rsid w:val="0028691C"/>
    <w:rsid w:val="00286D81"/>
    <w:rsid w:val="002876FE"/>
    <w:rsid w:val="00290139"/>
    <w:rsid w:val="00290EB3"/>
    <w:rsid w:val="00291001"/>
    <w:rsid w:val="002910E7"/>
    <w:rsid w:val="002910FA"/>
    <w:rsid w:val="00291153"/>
    <w:rsid w:val="00291155"/>
    <w:rsid w:val="002912F7"/>
    <w:rsid w:val="002914B5"/>
    <w:rsid w:val="00291967"/>
    <w:rsid w:val="00291E60"/>
    <w:rsid w:val="00291EC9"/>
    <w:rsid w:val="00292C7C"/>
    <w:rsid w:val="00293297"/>
    <w:rsid w:val="00293923"/>
    <w:rsid w:val="00293F13"/>
    <w:rsid w:val="0029436A"/>
    <w:rsid w:val="0029465D"/>
    <w:rsid w:val="00294876"/>
    <w:rsid w:val="0029488F"/>
    <w:rsid w:val="00294996"/>
    <w:rsid w:val="00294CD3"/>
    <w:rsid w:val="00294D3F"/>
    <w:rsid w:val="00294FE7"/>
    <w:rsid w:val="00295DF6"/>
    <w:rsid w:val="0029623B"/>
    <w:rsid w:val="00296729"/>
    <w:rsid w:val="002969B1"/>
    <w:rsid w:val="00296A08"/>
    <w:rsid w:val="00296F34"/>
    <w:rsid w:val="00297112"/>
    <w:rsid w:val="002A1958"/>
    <w:rsid w:val="002A2E44"/>
    <w:rsid w:val="002A2ED4"/>
    <w:rsid w:val="002A3329"/>
    <w:rsid w:val="002A41E9"/>
    <w:rsid w:val="002A4365"/>
    <w:rsid w:val="002A437A"/>
    <w:rsid w:val="002A4EB6"/>
    <w:rsid w:val="002A4F0D"/>
    <w:rsid w:val="002A5592"/>
    <w:rsid w:val="002A5B7A"/>
    <w:rsid w:val="002A62D8"/>
    <w:rsid w:val="002A6844"/>
    <w:rsid w:val="002A6DF5"/>
    <w:rsid w:val="002A7300"/>
    <w:rsid w:val="002A7612"/>
    <w:rsid w:val="002A7B85"/>
    <w:rsid w:val="002A7CD3"/>
    <w:rsid w:val="002B0370"/>
    <w:rsid w:val="002B04AB"/>
    <w:rsid w:val="002B04B2"/>
    <w:rsid w:val="002B050D"/>
    <w:rsid w:val="002B0B94"/>
    <w:rsid w:val="002B102C"/>
    <w:rsid w:val="002B19BC"/>
    <w:rsid w:val="002B245A"/>
    <w:rsid w:val="002B2CD1"/>
    <w:rsid w:val="002B363D"/>
    <w:rsid w:val="002B4469"/>
    <w:rsid w:val="002B51DA"/>
    <w:rsid w:val="002B5BB0"/>
    <w:rsid w:val="002B5DA4"/>
    <w:rsid w:val="002B60D6"/>
    <w:rsid w:val="002B7641"/>
    <w:rsid w:val="002B777D"/>
    <w:rsid w:val="002B7A99"/>
    <w:rsid w:val="002B7BF7"/>
    <w:rsid w:val="002C00A6"/>
    <w:rsid w:val="002C0277"/>
    <w:rsid w:val="002C0C92"/>
    <w:rsid w:val="002C0D76"/>
    <w:rsid w:val="002C1304"/>
    <w:rsid w:val="002C1F08"/>
    <w:rsid w:val="002C2DA5"/>
    <w:rsid w:val="002C3621"/>
    <w:rsid w:val="002C3F25"/>
    <w:rsid w:val="002C3F71"/>
    <w:rsid w:val="002C458C"/>
    <w:rsid w:val="002C56BF"/>
    <w:rsid w:val="002C5712"/>
    <w:rsid w:val="002C58EE"/>
    <w:rsid w:val="002C5A94"/>
    <w:rsid w:val="002C7307"/>
    <w:rsid w:val="002C7517"/>
    <w:rsid w:val="002D0CD6"/>
    <w:rsid w:val="002D13D2"/>
    <w:rsid w:val="002D17A3"/>
    <w:rsid w:val="002D1A67"/>
    <w:rsid w:val="002D2875"/>
    <w:rsid w:val="002D2C70"/>
    <w:rsid w:val="002D3CAB"/>
    <w:rsid w:val="002D3FFC"/>
    <w:rsid w:val="002D42FE"/>
    <w:rsid w:val="002D44E2"/>
    <w:rsid w:val="002D560A"/>
    <w:rsid w:val="002D6C5C"/>
    <w:rsid w:val="002D6E39"/>
    <w:rsid w:val="002D700A"/>
    <w:rsid w:val="002E00B3"/>
    <w:rsid w:val="002E02E0"/>
    <w:rsid w:val="002E078A"/>
    <w:rsid w:val="002E1318"/>
    <w:rsid w:val="002E1382"/>
    <w:rsid w:val="002E1F89"/>
    <w:rsid w:val="002E206F"/>
    <w:rsid w:val="002E239F"/>
    <w:rsid w:val="002E2AD1"/>
    <w:rsid w:val="002E3DCC"/>
    <w:rsid w:val="002E3ECF"/>
    <w:rsid w:val="002E44F0"/>
    <w:rsid w:val="002E4DD8"/>
    <w:rsid w:val="002E5714"/>
    <w:rsid w:val="002E5A52"/>
    <w:rsid w:val="002E5C37"/>
    <w:rsid w:val="002E630C"/>
    <w:rsid w:val="002E6812"/>
    <w:rsid w:val="002E6862"/>
    <w:rsid w:val="002E6C3F"/>
    <w:rsid w:val="002E6D16"/>
    <w:rsid w:val="002E7C2A"/>
    <w:rsid w:val="002F0104"/>
    <w:rsid w:val="002F03D5"/>
    <w:rsid w:val="002F0760"/>
    <w:rsid w:val="002F21F8"/>
    <w:rsid w:val="002F2EC2"/>
    <w:rsid w:val="002F3052"/>
    <w:rsid w:val="002F3078"/>
    <w:rsid w:val="002F3254"/>
    <w:rsid w:val="002F355C"/>
    <w:rsid w:val="002F3631"/>
    <w:rsid w:val="002F4759"/>
    <w:rsid w:val="002F4B20"/>
    <w:rsid w:val="002F4C0D"/>
    <w:rsid w:val="002F4D0B"/>
    <w:rsid w:val="002F4D1B"/>
    <w:rsid w:val="002F4EF2"/>
    <w:rsid w:val="002F52EE"/>
    <w:rsid w:val="002F5463"/>
    <w:rsid w:val="002F5D0B"/>
    <w:rsid w:val="002F65EF"/>
    <w:rsid w:val="002F687D"/>
    <w:rsid w:val="002F6B6D"/>
    <w:rsid w:val="002F6D1D"/>
    <w:rsid w:val="002F6DB7"/>
    <w:rsid w:val="002F7348"/>
    <w:rsid w:val="002F7B6C"/>
    <w:rsid w:val="00300D9D"/>
    <w:rsid w:val="00301ACC"/>
    <w:rsid w:val="0030214E"/>
    <w:rsid w:val="003028AD"/>
    <w:rsid w:val="00302F99"/>
    <w:rsid w:val="003034B2"/>
    <w:rsid w:val="00304402"/>
    <w:rsid w:val="00304742"/>
    <w:rsid w:val="00304A1F"/>
    <w:rsid w:val="00304BD1"/>
    <w:rsid w:val="00304FF7"/>
    <w:rsid w:val="00305204"/>
    <w:rsid w:val="0030542E"/>
    <w:rsid w:val="003054F7"/>
    <w:rsid w:val="00305794"/>
    <w:rsid w:val="0030681F"/>
    <w:rsid w:val="003071ED"/>
    <w:rsid w:val="00307616"/>
    <w:rsid w:val="0031035F"/>
    <w:rsid w:val="00310499"/>
    <w:rsid w:val="00310CD4"/>
    <w:rsid w:val="00310D79"/>
    <w:rsid w:val="00310F59"/>
    <w:rsid w:val="003115D5"/>
    <w:rsid w:val="003122AC"/>
    <w:rsid w:val="0031345A"/>
    <w:rsid w:val="00313461"/>
    <w:rsid w:val="0031357F"/>
    <w:rsid w:val="00313C0D"/>
    <w:rsid w:val="00313DAA"/>
    <w:rsid w:val="00314034"/>
    <w:rsid w:val="003144F1"/>
    <w:rsid w:val="00314AD9"/>
    <w:rsid w:val="00314C4D"/>
    <w:rsid w:val="00314C71"/>
    <w:rsid w:val="003150B2"/>
    <w:rsid w:val="00315194"/>
    <w:rsid w:val="0031647C"/>
    <w:rsid w:val="00316632"/>
    <w:rsid w:val="00316713"/>
    <w:rsid w:val="003168BF"/>
    <w:rsid w:val="003169B7"/>
    <w:rsid w:val="00316BC4"/>
    <w:rsid w:val="00316D25"/>
    <w:rsid w:val="00316F0F"/>
    <w:rsid w:val="00317227"/>
    <w:rsid w:val="00317567"/>
    <w:rsid w:val="0031764F"/>
    <w:rsid w:val="00317921"/>
    <w:rsid w:val="00317F6F"/>
    <w:rsid w:val="00320215"/>
    <w:rsid w:val="003202FD"/>
    <w:rsid w:val="00320E9B"/>
    <w:rsid w:val="0032160F"/>
    <w:rsid w:val="00321A83"/>
    <w:rsid w:val="00321CEE"/>
    <w:rsid w:val="00322359"/>
    <w:rsid w:val="003223C6"/>
    <w:rsid w:val="003234E9"/>
    <w:rsid w:val="00323E09"/>
    <w:rsid w:val="003244A4"/>
    <w:rsid w:val="003244D1"/>
    <w:rsid w:val="00324853"/>
    <w:rsid w:val="00324A99"/>
    <w:rsid w:val="00324EDF"/>
    <w:rsid w:val="00325416"/>
    <w:rsid w:val="00325B61"/>
    <w:rsid w:val="00325C2B"/>
    <w:rsid w:val="00325FD9"/>
    <w:rsid w:val="003268FD"/>
    <w:rsid w:val="00326B28"/>
    <w:rsid w:val="00326B31"/>
    <w:rsid w:val="0032798F"/>
    <w:rsid w:val="00327CB5"/>
    <w:rsid w:val="00327CC0"/>
    <w:rsid w:val="00327F1D"/>
    <w:rsid w:val="003300CB"/>
    <w:rsid w:val="00330158"/>
    <w:rsid w:val="00330FA8"/>
    <w:rsid w:val="003310B3"/>
    <w:rsid w:val="0033128A"/>
    <w:rsid w:val="003314B2"/>
    <w:rsid w:val="00331760"/>
    <w:rsid w:val="00331C18"/>
    <w:rsid w:val="00331D96"/>
    <w:rsid w:val="003322EF"/>
    <w:rsid w:val="00332B27"/>
    <w:rsid w:val="00333291"/>
    <w:rsid w:val="00333609"/>
    <w:rsid w:val="0033368A"/>
    <w:rsid w:val="003337BD"/>
    <w:rsid w:val="00333C81"/>
    <w:rsid w:val="003347D9"/>
    <w:rsid w:val="00335458"/>
    <w:rsid w:val="00336BEA"/>
    <w:rsid w:val="00337580"/>
    <w:rsid w:val="003376FB"/>
    <w:rsid w:val="00337789"/>
    <w:rsid w:val="00337B24"/>
    <w:rsid w:val="00337BA9"/>
    <w:rsid w:val="00337DE7"/>
    <w:rsid w:val="00340BFA"/>
    <w:rsid w:val="00340C91"/>
    <w:rsid w:val="00340F00"/>
    <w:rsid w:val="00341871"/>
    <w:rsid w:val="003419AD"/>
    <w:rsid w:val="003424C2"/>
    <w:rsid w:val="00343169"/>
    <w:rsid w:val="00343343"/>
    <w:rsid w:val="003445A7"/>
    <w:rsid w:val="0034539A"/>
    <w:rsid w:val="003455B0"/>
    <w:rsid w:val="003456A8"/>
    <w:rsid w:val="00345C46"/>
    <w:rsid w:val="0034602E"/>
    <w:rsid w:val="0034655B"/>
    <w:rsid w:val="003468AA"/>
    <w:rsid w:val="00347084"/>
    <w:rsid w:val="003470D8"/>
    <w:rsid w:val="00347553"/>
    <w:rsid w:val="0034766C"/>
    <w:rsid w:val="003476AE"/>
    <w:rsid w:val="003479DF"/>
    <w:rsid w:val="00347A65"/>
    <w:rsid w:val="00347BE5"/>
    <w:rsid w:val="00347EA5"/>
    <w:rsid w:val="003500DF"/>
    <w:rsid w:val="003509CE"/>
    <w:rsid w:val="0035152B"/>
    <w:rsid w:val="00351CAD"/>
    <w:rsid w:val="003522D6"/>
    <w:rsid w:val="00352366"/>
    <w:rsid w:val="0035249F"/>
    <w:rsid w:val="00352E26"/>
    <w:rsid w:val="00352E78"/>
    <w:rsid w:val="0035309E"/>
    <w:rsid w:val="003531EB"/>
    <w:rsid w:val="003539EF"/>
    <w:rsid w:val="003540B5"/>
    <w:rsid w:val="00354ACD"/>
    <w:rsid w:val="00355B3C"/>
    <w:rsid w:val="00356B47"/>
    <w:rsid w:val="00357011"/>
    <w:rsid w:val="00357E27"/>
    <w:rsid w:val="00357F30"/>
    <w:rsid w:val="00360CCC"/>
    <w:rsid w:val="00360D12"/>
    <w:rsid w:val="003612AA"/>
    <w:rsid w:val="00361551"/>
    <w:rsid w:val="00361E1F"/>
    <w:rsid w:val="003621EB"/>
    <w:rsid w:val="00363357"/>
    <w:rsid w:val="00363BBE"/>
    <w:rsid w:val="00363EC7"/>
    <w:rsid w:val="00364113"/>
    <w:rsid w:val="00364754"/>
    <w:rsid w:val="003648C6"/>
    <w:rsid w:val="003653CF"/>
    <w:rsid w:val="003655FA"/>
    <w:rsid w:val="003659B5"/>
    <w:rsid w:val="00365A67"/>
    <w:rsid w:val="00365D59"/>
    <w:rsid w:val="0036643C"/>
    <w:rsid w:val="00366C39"/>
    <w:rsid w:val="00366D43"/>
    <w:rsid w:val="0036792A"/>
    <w:rsid w:val="00367A90"/>
    <w:rsid w:val="00367A97"/>
    <w:rsid w:val="003708D0"/>
    <w:rsid w:val="003709EF"/>
    <w:rsid w:val="0037120F"/>
    <w:rsid w:val="00371452"/>
    <w:rsid w:val="00371DDE"/>
    <w:rsid w:val="00371F4A"/>
    <w:rsid w:val="00374694"/>
    <w:rsid w:val="00375254"/>
    <w:rsid w:val="00375FFD"/>
    <w:rsid w:val="00376173"/>
    <w:rsid w:val="003763F8"/>
    <w:rsid w:val="0037648A"/>
    <w:rsid w:val="00376EE3"/>
    <w:rsid w:val="0037711A"/>
    <w:rsid w:val="003805F8"/>
    <w:rsid w:val="00381C7B"/>
    <w:rsid w:val="0038204F"/>
    <w:rsid w:val="0038248C"/>
    <w:rsid w:val="003834AE"/>
    <w:rsid w:val="0038371A"/>
    <w:rsid w:val="003837F5"/>
    <w:rsid w:val="00383832"/>
    <w:rsid w:val="00383E71"/>
    <w:rsid w:val="0038419C"/>
    <w:rsid w:val="00384B28"/>
    <w:rsid w:val="00384FD9"/>
    <w:rsid w:val="003853F2"/>
    <w:rsid w:val="00385E3E"/>
    <w:rsid w:val="00386414"/>
    <w:rsid w:val="00386EF9"/>
    <w:rsid w:val="0038710F"/>
    <w:rsid w:val="00387FD6"/>
    <w:rsid w:val="00390DAC"/>
    <w:rsid w:val="003912DE"/>
    <w:rsid w:val="003914AC"/>
    <w:rsid w:val="003915D4"/>
    <w:rsid w:val="00391975"/>
    <w:rsid w:val="00391B28"/>
    <w:rsid w:val="00391D6D"/>
    <w:rsid w:val="00391F5E"/>
    <w:rsid w:val="003923AB"/>
    <w:rsid w:val="0039267C"/>
    <w:rsid w:val="00392BFA"/>
    <w:rsid w:val="003936E7"/>
    <w:rsid w:val="003939CB"/>
    <w:rsid w:val="00393CA0"/>
    <w:rsid w:val="00393F70"/>
    <w:rsid w:val="0039440B"/>
    <w:rsid w:val="00394593"/>
    <w:rsid w:val="0039496C"/>
    <w:rsid w:val="00394D04"/>
    <w:rsid w:val="00394FB7"/>
    <w:rsid w:val="0039561A"/>
    <w:rsid w:val="0039589D"/>
    <w:rsid w:val="00395A85"/>
    <w:rsid w:val="00396142"/>
    <w:rsid w:val="00396440"/>
    <w:rsid w:val="0039655A"/>
    <w:rsid w:val="0039676E"/>
    <w:rsid w:val="00396F9F"/>
    <w:rsid w:val="003975E2"/>
    <w:rsid w:val="00397962"/>
    <w:rsid w:val="00397BE9"/>
    <w:rsid w:val="00397D45"/>
    <w:rsid w:val="003A0465"/>
    <w:rsid w:val="003A0A09"/>
    <w:rsid w:val="003A17EA"/>
    <w:rsid w:val="003A1B17"/>
    <w:rsid w:val="003A1CD3"/>
    <w:rsid w:val="003A1EDB"/>
    <w:rsid w:val="003A308A"/>
    <w:rsid w:val="003A3373"/>
    <w:rsid w:val="003A3BAF"/>
    <w:rsid w:val="003A3DF4"/>
    <w:rsid w:val="003A3E3E"/>
    <w:rsid w:val="003A4EF9"/>
    <w:rsid w:val="003A509E"/>
    <w:rsid w:val="003A5120"/>
    <w:rsid w:val="003A5135"/>
    <w:rsid w:val="003A5817"/>
    <w:rsid w:val="003A58E0"/>
    <w:rsid w:val="003A6267"/>
    <w:rsid w:val="003A647F"/>
    <w:rsid w:val="003A6791"/>
    <w:rsid w:val="003A6BF3"/>
    <w:rsid w:val="003A6EAA"/>
    <w:rsid w:val="003A7FF0"/>
    <w:rsid w:val="003B0136"/>
    <w:rsid w:val="003B02BC"/>
    <w:rsid w:val="003B0422"/>
    <w:rsid w:val="003B0478"/>
    <w:rsid w:val="003B04B6"/>
    <w:rsid w:val="003B1A03"/>
    <w:rsid w:val="003B1A97"/>
    <w:rsid w:val="003B29F4"/>
    <w:rsid w:val="003B2C94"/>
    <w:rsid w:val="003B2F14"/>
    <w:rsid w:val="003B3759"/>
    <w:rsid w:val="003B464B"/>
    <w:rsid w:val="003B47D4"/>
    <w:rsid w:val="003B486E"/>
    <w:rsid w:val="003B4CE2"/>
    <w:rsid w:val="003B509B"/>
    <w:rsid w:val="003B57CF"/>
    <w:rsid w:val="003B5A09"/>
    <w:rsid w:val="003B65CF"/>
    <w:rsid w:val="003B6BBF"/>
    <w:rsid w:val="003B734F"/>
    <w:rsid w:val="003B76CB"/>
    <w:rsid w:val="003B77C5"/>
    <w:rsid w:val="003B7C1D"/>
    <w:rsid w:val="003C099E"/>
    <w:rsid w:val="003C0C25"/>
    <w:rsid w:val="003C0CE5"/>
    <w:rsid w:val="003C1987"/>
    <w:rsid w:val="003C1CF6"/>
    <w:rsid w:val="003C1DB3"/>
    <w:rsid w:val="003C254A"/>
    <w:rsid w:val="003C2936"/>
    <w:rsid w:val="003C2DD6"/>
    <w:rsid w:val="003C2E97"/>
    <w:rsid w:val="003C3FE4"/>
    <w:rsid w:val="003C49C2"/>
    <w:rsid w:val="003C4D18"/>
    <w:rsid w:val="003C5EBC"/>
    <w:rsid w:val="003C6204"/>
    <w:rsid w:val="003C6268"/>
    <w:rsid w:val="003C6F8B"/>
    <w:rsid w:val="003C72D0"/>
    <w:rsid w:val="003C78C1"/>
    <w:rsid w:val="003C7A3F"/>
    <w:rsid w:val="003D00AE"/>
    <w:rsid w:val="003D03DD"/>
    <w:rsid w:val="003D0E84"/>
    <w:rsid w:val="003D1633"/>
    <w:rsid w:val="003D1636"/>
    <w:rsid w:val="003D254B"/>
    <w:rsid w:val="003D2979"/>
    <w:rsid w:val="003D34BE"/>
    <w:rsid w:val="003D3BDE"/>
    <w:rsid w:val="003D3EE2"/>
    <w:rsid w:val="003D3FE8"/>
    <w:rsid w:val="003D433D"/>
    <w:rsid w:val="003D44C4"/>
    <w:rsid w:val="003D518E"/>
    <w:rsid w:val="003D51AA"/>
    <w:rsid w:val="003D59A3"/>
    <w:rsid w:val="003D6310"/>
    <w:rsid w:val="003D6EF0"/>
    <w:rsid w:val="003D6F9F"/>
    <w:rsid w:val="003D714C"/>
    <w:rsid w:val="003D7219"/>
    <w:rsid w:val="003D7589"/>
    <w:rsid w:val="003D75D3"/>
    <w:rsid w:val="003D79BD"/>
    <w:rsid w:val="003D79C1"/>
    <w:rsid w:val="003D7F66"/>
    <w:rsid w:val="003E03F9"/>
    <w:rsid w:val="003E06B6"/>
    <w:rsid w:val="003E079F"/>
    <w:rsid w:val="003E0EED"/>
    <w:rsid w:val="003E0FB0"/>
    <w:rsid w:val="003E19D3"/>
    <w:rsid w:val="003E24DD"/>
    <w:rsid w:val="003E2637"/>
    <w:rsid w:val="003E3029"/>
    <w:rsid w:val="003E3815"/>
    <w:rsid w:val="003E3909"/>
    <w:rsid w:val="003E4463"/>
    <w:rsid w:val="003E4572"/>
    <w:rsid w:val="003E4665"/>
    <w:rsid w:val="003E4AF9"/>
    <w:rsid w:val="003E5A9F"/>
    <w:rsid w:val="003E5CC0"/>
    <w:rsid w:val="003E5ED6"/>
    <w:rsid w:val="003E6410"/>
    <w:rsid w:val="003E6995"/>
    <w:rsid w:val="003E7679"/>
    <w:rsid w:val="003E7945"/>
    <w:rsid w:val="003F03DD"/>
    <w:rsid w:val="003F06E3"/>
    <w:rsid w:val="003F1CA0"/>
    <w:rsid w:val="003F26C7"/>
    <w:rsid w:val="003F273F"/>
    <w:rsid w:val="003F2F07"/>
    <w:rsid w:val="003F3826"/>
    <w:rsid w:val="003F3ABF"/>
    <w:rsid w:val="003F3CBB"/>
    <w:rsid w:val="003F424D"/>
    <w:rsid w:val="003F4DA9"/>
    <w:rsid w:val="003F5008"/>
    <w:rsid w:val="003F58E7"/>
    <w:rsid w:val="003F5B1B"/>
    <w:rsid w:val="003F69B7"/>
    <w:rsid w:val="003F6B16"/>
    <w:rsid w:val="003F6FE6"/>
    <w:rsid w:val="003F7171"/>
    <w:rsid w:val="003F725C"/>
    <w:rsid w:val="003F75C7"/>
    <w:rsid w:val="003F787D"/>
    <w:rsid w:val="003F788E"/>
    <w:rsid w:val="004001E0"/>
    <w:rsid w:val="00400860"/>
    <w:rsid w:val="00400CDF"/>
    <w:rsid w:val="00401049"/>
    <w:rsid w:val="00401BB8"/>
    <w:rsid w:val="00402B17"/>
    <w:rsid w:val="00404295"/>
    <w:rsid w:val="00404A84"/>
    <w:rsid w:val="00404C15"/>
    <w:rsid w:val="004058FB"/>
    <w:rsid w:val="00405926"/>
    <w:rsid w:val="00405F72"/>
    <w:rsid w:val="00405FEA"/>
    <w:rsid w:val="0040621E"/>
    <w:rsid w:val="00406498"/>
    <w:rsid w:val="0040666D"/>
    <w:rsid w:val="00406E41"/>
    <w:rsid w:val="0040730F"/>
    <w:rsid w:val="00407DF6"/>
    <w:rsid w:val="0041018D"/>
    <w:rsid w:val="004101E0"/>
    <w:rsid w:val="00410565"/>
    <w:rsid w:val="004109EB"/>
    <w:rsid w:val="00410CB8"/>
    <w:rsid w:val="00410CB9"/>
    <w:rsid w:val="004115BB"/>
    <w:rsid w:val="00412469"/>
    <w:rsid w:val="0041259F"/>
    <w:rsid w:val="00412A42"/>
    <w:rsid w:val="00412B77"/>
    <w:rsid w:val="00413686"/>
    <w:rsid w:val="004139BA"/>
    <w:rsid w:val="00414216"/>
    <w:rsid w:val="004143CF"/>
    <w:rsid w:val="004146DB"/>
    <w:rsid w:val="004150EB"/>
    <w:rsid w:val="00415A44"/>
    <w:rsid w:val="00415C52"/>
    <w:rsid w:val="00416A81"/>
    <w:rsid w:val="00416B4A"/>
    <w:rsid w:val="00416F16"/>
    <w:rsid w:val="00417777"/>
    <w:rsid w:val="00417CAB"/>
    <w:rsid w:val="0042011B"/>
    <w:rsid w:val="00420ACA"/>
    <w:rsid w:val="004216CA"/>
    <w:rsid w:val="0042291E"/>
    <w:rsid w:val="00422D5A"/>
    <w:rsid w:val="00423DB0"/>
    <w:rsid w:val="004242F5"/>
    <w:rsid w:val="004243E7"/>
    <w:rsid w:val="00424815"/>
    <w:rsid w:val="00424E17"/>
    <w:rsid w:val="00425A23"/>
    <w:rsid w:val="00426689"/>
    <w:rsid w:val="00426936"/>
    <w:rsid w:val="004269E4"/>
    <w:rsid w:val="00427235"/>
    <w:rsid w:val="0042785B"/>
    <w:rsid w:val="00427861"/>
    <w:rsid w:val="00427D9A"/>
    <w:rsid w:val="00427FA5"/>
    <w:rsid w:val="00430454"/>
    <w:rsid w:val="0043053F"/>
    <w:rsid w:val="0043055E"/>
    <w:rsid w:val="00431DD6"/>
    <w:rsid w:val="0043285A"/>
    <w:rsid w:val="004329D0"/>
    <w:rsid w:val="00432DC0"/>
    <w:rsid w:val="00432EAA"/>
    <w:rsid w:val="0043313F"/>
    <w:rsid w:val="004348B3"/>
    <w:rsid w:val="00434952"/>
    <w:rsid w:val="00435A38"/>
    <w:rsid w:val="00435CD8"/>
    <w:rsid w:val="0043751A"/>
    <w:rsid w:val="00437BE5"/>
    <w:rsid w:val="00437FAF"/>
    <w:rsid w:val="004401CD"/>
    <w:rsid w:val="00440281"/>
    <w:rsid w:val="004402DC"/>
    <w:rsid w:val="0044041C"/>
    <w:rsid w:val="00440782"/>
    <w:rsid w:val="00440B7B"/>
    <w:rsid w:val="00440E99"/>
    <w:rsid w:val="004419B6"/>
    <w:rsid w:val="0044247E"/>
    <w:rsid w:val="0044263D"/>
    <w:rsid w:val="004434D8"/>
    <w:rsid w:val="00443839"/>
    <w:rsid w:val="00444D95"/>
    <w:rsid w:val="00445742"/>
    <w:rsid w:val="00445E68"/>
    <w:rsid w:val="0044621F"/>
    <w:rsid w:val="0044713C"/>
    <w:rsid w:val="004479A5"/>
    <w:rsid w:val="00450921"/>
    <w:rsid w:val="00450B25"/>
    <w:rsid w:val="00450B89"/>
    <w:rsid w:val="004513F0"/>
    <w:rsid w:val="00451805"/>
    <w:rsid w:val="00453123"/>
    <w:rsid w:val="00453B64"/>
    <w:rsid w:val="00453DF8"/>
    <w:rsid w:val="0045442F"/>
    <w:rsid w:val="0045464C"/>
    <w:rsid w:val="0045476D"/>
    <w:rsid w:val="00454778"/>
    <w:rsid w:val="00454BA4"/>
    <w:rsid w:val="00454CC6"/>
    <w:rsid w:val="004554A3"/>
    <w:rsid w:val="004561E8"/>
    <w:rsid w:val="00456A2B"/>
    <w:rsid w:val="0045754C"/>
    <w:rsid w:val="00457854"/>
    <w:rsid w:val="00460485"/>
    <w:rsid w:val="00460595"/>
    <w:rsid w:val="00461B70"/>
    <w:rsid w:val="0046203F"/>
    <w:rsid w:val="004624D9"/>
    <w:rsid w:val="00464604"/>
    <w:rsid w:val="004646EE"/>
    <w:rsid w:val="004654B3"/>
    <w:rsid w:val="00465E1E"/>
    <w:rsid w:val="00465F8B"/>
    <w:rsid w:val="004663CA"/>
    <w:rsid w:val="0046666F"/>
    <w:rsid w:val="004668E5"/>
    <w:rsid w:val="00466A88"/>
    <w:rsid w:val="00466F8F"/>
    <w:rsid w:val="004677A6"/>
    <w:rsid w:val="0047099F"/>
    <w:rsid w:val="00470B70"/>
    <w:rsid w:val="00470FE9"/>
    <w:rsid w:val="00471E74"/>
    <w:rsid w:val="0047242B"/>
    <w:rsid w:val="004731CF"/>
    <w:rsid w:val="004737F5"/>
    <w:rsid w:val="0047397E"/>
    <w:rsid w:val="0047471B"/>
    <w:rsid w:val="0047493B"/>
    <w:rsid w:val="00474A46"/>
    <w:rsid w:val="00475086"/>
    <w:rsid w:val="00475274"/>
    <w:rsid w:val="00475866"/>
    <w:rsid w:val="00475E94"/>
    <w:rsid w:val="00476384"/>
    <w:rsid w:val="00476465"/>
    <w:rsid w:val="00476725"/>
    <w:rsid w:val="00476F91"/>
    <w:rsid w:val="00477288"/>
    <w:rsid w:val="00477763"/>
    <w:rsid w:val="004807C7"/>
    <w:rsid w:val="00480AF1"/>
    <w:rsid w:val="00480CD7"/>
    <w:rsid w:val="00480EBB"/>
    <w:rsid w:val="004819D9"/>
    <w:rsid w:val="00481C14"/>
    <w:rsid w:val="00481EE0"/>
    <w:rsid w:val="00482403"/>
    <w:rsid w:val="00482811"/>
    <w:rsid w:val="00482847"/>
    <w:rsid w:val="0048339C"/>
    <w:rsid w:val="004835E4"/>
    <w:rsid w:val="00483857"/>
    <w:rsid w:val="00483BA2"/>
    <w:rsid w:val="004841C4"/>
    <w:rsid w:val="004845A7"/>
    <w:rsid w:val="00485A23"/>
    <w:rsid w:val="00485B39"/>
    <w:rsid w:val="004868C9"/>
    <w:rsid w:val="0048776C"/>
    <w:rsid w:val="00487AF5"/>
    <w:rsid w:val="00487B80"/>
    <w:rsid w:val="00487E18"/>
    <w:rsid w:val="004908B5"/>
    <w:rsid w:val="00490941"/>
    <w:rsid w:val="004909F7"/>
    <w:rsid w:val="00490A39"/>
    <w:rsid w:val="00490BB0"/>
    <w:rsid w:val="00490C1A"/>
    <w:rsid w:val="00491D3E"/>
    <w:rsid w:val="00491D6A"/>
    <w:rsid w:val="00491E3F"/>
    <w:rsid w:val="004923E3"/>
    <w:rsid w:val="0049299E"/>
    <w:rsid w:val="00492D6D"/>
    <w:rsid w:val="00493086"/>
    <w:rsid w:val="00493DC6"/>
    <w:rsid w:val="00493F11"/>
    <w:rsid w:val="004946F3"/>
    <w:rsid w:val="00494E0A"/>
    <w:rsid w:val="0049514D"/>
    <w:rsid w:val="00495385"/>
    <w:rsid w:val="00495C2C"/>
    <w:rsid w:val="004963B4"/>
    <w:rsid w:val="00496AAD"/>
    <w:rsid w:val="00497A80"/>
    <w:rsid w:val="00497B28"/>
    <w:rsid w:val="004A094E"/>
    <w:rsid w:val="004A0C91"/>
    <w:rsid w:val="004A156C"/>
    <w:rsid w:val="004A1895"/>
    <w:rsid w:val="004A267F"/>
    <w:rsid w:val="004A2B43"/>
    <w:rsid w:val="004A3335"/>
    <w:rsid w:val="004A3845"/>
    <w:rsid w:val="004A3B48"/>
    <w:rsid w:val="004A42A0"/>
    <w:rsid w:val="004A5A65"/>
    <w:rsid w:val="004A62EB"/>
    <w:rsid w:val="004A6D6E"/>
    <w:rsid w:val="004A73EF"/>
    <w:rsid w:val="004A75FB"/>
    <w:rsid w:val="004A7C82"/>
    <w:rsid w:val="004A7CE9"/>
    <w:rsid w:val="004B04E7"/>
    <w:rsid w:val="004B076B"/>
    <w:rsid w:val="004B0867"/>
    <w:rsid w:val="004B0E4D"/>
    <w:rsid w:val="004B0ED3"/>
    <w:rsid w:val="004B108D"/>
    <w:rsid w:val="004B112C"/>
    <w:rsid w:val="004B1889"/>
    <w:rsid w:val="004B2135"/>
    <w:rsid w:val="004B21BD"/>
    <w:rsid w:val="004B3216"/>
    <w:rsid w:val="004B345E"/>
    <w:rsid w:val="004B35C9"/>
    <w:rsid w:val="004B3608"/>
    <w:rsid w:val="004B388B"/>
    <w:rsid w:val="004B3CF1"/>
    <w:rsid w:val="004B3D91"/>
    <w:rsid w:val="004B4386"/>
    <w:rsid w:val="004B5256"/>
    <w:rsid w:val="004B7546"/>
    <w:rsid w:val="004C090D"/>
    <w:rsid w:val="004C0946"/>
    <w:rsid w:val="004C0A79"/>
    <w:rsid w:val="004C16E7"/>
    <w:rsid w:val="004C1AAF"/>
    <w:rsid w:val="004C26B1"/>
    <w:rsid w:val="004C297A"/>
    <w:rsid w:val="004C2B75"/>
    <w:rsid w:val="004C33AD"/>
    <w:rsid w:val="004C3FE6"/>
    <w:rsid w:val="004C432B"/>
    <w:rsid w:val="004C49B4"/>
    <w:rsid w:val="004C52A1"/>
    <w:rsid w:val="004C5523"/>
    <w:rsid w:val="004C586F"/>
    <w:rsid w:val="004C597A"/>
    <w:rsid w:val="004C5A6B"/>
    <w:rsid w:val="004C5E40"/>
    <w:rsid w:val="004C6330"/>
    <w:rsid w:val="004C669A"/>
    <w:rsid w:val="004C6B40"/>
    <w:rsid w:val="004C6B54"/>
    <w:rsid w:val="004C6D78"/>
    <w:rsid w:val="004C70A1"/>
    <w:rsid w:val="004C7251"/>
    <w:rsid w:val="004C78C5"/>
    <w:rsid w:val="004C7972"/>
    <w:rsid w:val="004C7FC1"/>
    <w:rsid w:val="004D1126"/>
    <w:rsid w:val="004D143E"/>
    <w:rsid w:val="004D258E"/>
    <w:rsid w:val="004D26DB"/>
    <w:rsid w:val="004D28F7"/>
    <w:rsid w:val="004D310F"/>
    <w:rsid w:val="004D434B"/>
    <w:rsid w:val="004D4CEF"/>
    <w:rsid w:val="004D50A7"/>
    <w:rsid w:val="004D5EE0"/>
    <w:rsid w:val="004D6196"/>
    <w:rsid w:val="004D72C8"/>
    <w:rsid w:val="004D76B5"/>
    <w:rsid w:val="004E0044"/>
    <w:rsid w:val="004E036D"/>
    <w:rsid w:val="004E05BF"/>
    <w:rsid w:val="004E060F"/>
    <w:rsid w:val="004E0FA9"/>
    <w:rsid w:val="004E101A"/>
    <w:rsid w:val="004E10FA"/>
    <w:rsid w:val="004E12A4"/>
    <w:rsid w:val="004E1520"/>
    <w:rsid w:val="004E1741"/>
    <w:rsid w:val="004E25FD"/>
    <w:rsid w:val="004E2B7E"/>
    <w:rsid w:val="004E2D62"/>
    <w:rsid w:val="004E33F3"/>
    <w:rsid w:val="004E391D"/>
    <w:rsid w:val="004E3B54"/>
    <w:rsid w:val="004E4128"/>
    <w:rsid w:val="004E455D"/>
    <w:rsid w:val="004E47A2"/>
    <w:rsid w:val="004E52DC"/>
    <w:rsid w:val="004E567A"/>
    <w:rsid w:val="004E5808"/>
    <w:rsid w:val="004E6037"/>
    <w:rsid w:val="004E709E"/>
    <w:rsid w:val="004E7B22"/>
    <w:rsid w:val="004F030C"/>
    <w:rsid w:val="004F03E8"/>
    <w:rsid w:val="004F0C14"/>
    <w:rsid w:val="004F1218"/>
    <w:rsid w:val="004F15A4"/>
    <w:rsid w:val="004F1D2F"/>
    <w:rsid w:val="004F1FBD"/>
    <w:rsid w:val="004F2523"/>
    <w:rsid w:val="004F2FD8"/>
    <w:rsid w:val="004F3276"/>
    <w:rsid w:val="004F3535"/>
    <w:rsid w:val="004F384E"/>
    <w:rsid w:val="004F39B3"/>
    <w:rsid w:val="004F3ABB"/>
    <w:rsid w:val="004F3C26"/>
    <w:rsid w:val="004F415B"/>
    <w:rsid w:val="004F459A"/>
    <w:rsid w:val="004F49D3"/>
    <w:rsid w:val="004F4A6A"/>
    <w:rsid w:val="004F4AF8"/>
    <w:rsid w:val="004F4E5A"/>
    <w:rsid w:val="004F56B2"/>
    <w:rsid w:val="004F5899"/>
    <w:rsid w:val="004F59F7"/>
    <w:rsid w:val="004F5A1F"/>
    <w:rsid w:val="004F6075"/>
    <w:rsid w:val="004F60CF"/>
    <w:rsid w:val="004F62B0"/>
    <w:rsid w:val="004F632C"/>
    <w:rsid w:val="004F670E"/>
    <w:rsid w:val="004F6720"/>
    <w:rsid w:val="004F7532"/>
    <w:rsid w:val="005006C9"/>
    <w:rsid w:val="005006FD"/>
    <w:rsid w:val="0050088F"/>
    <w:rsid w:val="00501B67"/>
    <w:rsid w:val="005020EB"/>
    <w:rsid w:val="00502451"/>
    <w:rsid w:val="00502608"/>
    <w:rsid w:val="00502622"/>
    <w:rsid w:val="00502A2A"/>
    <w:rsid w:val="00502C7F"/>
    <w:rsid w:val="00502C82"/>
    <w:rsid w:val="005033B7"/>
    <w:rsid w:val="00504179"/>
    <w:rsid w:val="00504407"/>
    <w:rsid w:val="00505468"/>
    <w:rsid w:val="005055AF"/>
    <w:rsid w:val="00505A19"/>
    <w:rsid w:val="00505D0D"/>
    <w:rsid w:val="00505F97"/>
    <w:rsid w:val="00506B54"/>
    <w:rsid w:val="0050716D"/>
    <w:rsid w:val="00507AA7"/>
    <w:rsid w:val="00507CAE"/>
    <w:rsid w:val="00507F7B"/>
    <w:rsid w:val="00510024"/>
    <w:rsid w:val="005106A4"/>
    <w:rsid w:val="00510720"/>
    <w:rsid w:val="005107E3"/>
    <w:rsid w:val="00510BF7"/>
    <w:rsid w:val="0051130E"/>
    <w:rsid w:val="0051137A"/>
    <w:rsid w:val="005131D9"/>
    <w:rsid w:val="0051423C"/>
    <w:rsid w:val="00514CAA"/>
    <w:rsid w:val="00520423"/>
    <w:rsid w:val="005207B4"/>
    <w:rsid w:val="00521240"/>
    <w:rsid w:val="00521E83"/>
    <w:rsid w:val="00522175"/>
    <w:rsid w:val="0052271D"/>
    <w:rsid w:val="00523780"/>
    <w:rsid w:val="00523F18"/>
    <w:rsid w:val="00524F74"/>
    <w:rsid w:val="00525581"/>
    <w:rsid w:val="00525ED6"/>
    <w:rsid w:val="0052634C"/>
    <w:rsid w:val="0052686E"/>
    <w:rsid w:val="005269E6"/>
    <w:rsid w:val="005269F5"/>
    <w:rsid w:val="005304ED"/>
    <w:rsid w:val="00530D36"/>
    <w:rsid w:val="00531345"/>
    <w:rsid w:val="00531486"/>
    <w:rsid w:val="00531F0E"/>
    <w:rsid w:val="0053280E"/>
    <w:rsid w:val="00532FDF"/>
    <w:rsid w:val="00534200"/>
    <w:rsid w:val="0053429A"/>
    <w:rsid w:val="00534C57"/>
    <w:rsid w:val="00535079"/>
    <w:rsid w:val="005351C2"/>
    <w:rsid w:val="00535457"/>
    <w:rsid w:val="005359AC"/>
    <w:rsid w:val="00535D3B"/>
    <w:rsid w:val="0053645E"/>
    <w:rsid w:val="00536616"/>
    <w:rsid w:val="00536B7F"/>
    <w:rsid w:val="00536C19"/>
    <w:rsid w:val="00536EE7"/>
    <w:rsid w:val="00537605"/>
    <w:rsid w:val="0053781A"/>
    <w:rsid w:val="00537B66"/>
    <w:rsid w:val="00537C40"/>
    <w:rsid w:val="00537F2E"/>
    <w:rsid w:val="00537F67"/>
    <w:rsid w:val="0054039B"/>
    <w:rsid w:val="00540AE9"/>
    <w:rsid w:val="005419FC"/>
    <w:rsid w:val="00541CD3"/>
    <w:rsid w:val="00542C78"/>
    <w:rsid w:val="005434AB"/>
    <w:rsid w:val="00544566"/>
    <w:rsid w:val="005447D4"/>
    <w:rsid w:val="00544A78"/>
    <w:rsid w:val="00544D33"/>
    <w:rsid w:val="00544DD0"/>
    <w:rsid w:val="005452AF"/>
    <w:rsid w:val="0054550D"/>
    <w:rsid w:val="00545805"/>
    <w:rsid w:val="00545959"/>
    <w:rsid w:val="00546CDE"/>
    <w:rsid w:val="00547495"/>
    <w:rsid w:val="00547497"/>
    <w:rsid w:val="0055040A"/>
    <w:rsid w:val="00550745"/>
    <w:rsid w:val="00550755"/>
    <w:rsid w:val="005508AE"/>
    <w:rsid w:val="00551482"/>
    <w:rsid w:val="00551AD2"/>
    <w:rsid w:val="00552142"/>
    <w:rsid w:val="005523C1"/>
    <w:rsid w:val="005525B8"/>
    <w:rsid w:val="00552AF5"/>
    <w:rsid w:val="00553135"/>
    <w:rsid w:val="005533AD"/>
    <w:rsid w:val="005533F7"/>
    <w:rsid w:val="00553ADA"/>
    <w:rsid w:val="00553ED5"/>
    <w:rsid w:val="0055479C"/>
    <w:rsid w:val="0055513F"/>
    <w:rsid w:val="005554BB"/>
    <w:rsid w:val="005559AF"/>
    <w:rsid w:val="00556FEB"/>
    <w:rsid w:val="0055729A"/>
    <w:rsid w:val="005577C5"/>
    <w:rsid w:val="00560A5C"/>
    <w:rsid w:val="00560AF0"/>
    <w:rsid w:val="00561198"/>
    <w:rsid w:val="00561941"/>
    <w:rsid w:val="00561EDE"/>
    <w:rsid w:val="0056219F"/>
    <w:rsid w:val="0056288A"/>
    <w:rsid w:val="00562FB5"/>
    <w:rsid w:val="005639A7"/>
    <w:rsid w:val="00564163"/>
    <w:rsid w:val="00565EA8"/>
    <w:rsid w:val="00567610"/>
    <w:rsid w:val="005709A4"/>
    <w:rsid w:val="00571177"/>
    <w:rsid w:val="0057199A"/>
    <w:rsid w:val="00571DCB"/>
    <w:rsid w:val="00571EF4"/>
    <w:rsid w:val="00571F7A"/>
    <w:rsid w:val="005730BD"/>
    <w:rsid w:val="00573259"/>
    <w:rsid w:val="00573CC4"/>
    <w:rsid w:val="0057405A"/>
    <w:rsid w:val="00574A6D"/>
    <w:rsid w:val="00575B78"/>
    <w:rsid w:val="00576BE2"/>
    <w:rsid w:val="00576D09"/>
    <w:rsid w:val="00576FFF"/>
    <w:rsid w:val="005771AD"/>
    <w:rsid w:val="005773B4"/>
    <w:rsid w:val="00577914"/>
    <w:rsid w:val="00577928"/>
    <w:rsid w:val="00577A50"/>
    <w:rsid w:val="00577FDD"/>
    <w:rsid w:val="00581189"/>
    <w:rsid w:val="005819EE"/>
    <w:rsid w:val="00581F91"/>
    <w:rsid w:val="0058248C"/>
    <w:rsid w:val="00582509"/>
    <w:rsid w:val="005826A9"/>
    <w:rsid w:val="0058291C"/>
    <w:rsid w:val="00582A79"/>
    <w:rsid w:val="00582FAE"/>
    <w:rsid w:val="005836D4"/>
    <w:rsid w:val="00583E00"/>
    <w:rsid w:val="00584276"/>
    <w:rsid w:val="005843D8"/>
    <w:rsid w:val="00584681"/>
    <w:rsid w:val="00584CCD"/>
    <w:rsid w:val="0058506C"/>
    <w:rsid w:val="0058507B"/>
    <w:rsid w:val="00585801"/>
    <w:rsid w:val="00586104"/>
    <w:rsid w:val="00587664"/>
    <w:rsid w:val="005877B0"/>
    <w:rsid w:val="005907D9"/>
    <w:rsid w:val="00591878"/>
    <w:rsid w:val="0059241F"/>
    <w:rsid w:val="0059266D"/>
    <w:rsid w:val="005929AA"/>
    <w:rsid w:val="00592A55"/>
    <w:rsid w:val="00593B1B"/>
    <w:rsid w:val="0059403B"/>
    <w:rsid w:val="005943D7"/>
    <w:rsid w:val="00594C02"/>
    <w:rsid w:val="00595299"/>
    <w:rsid w:val="00595418"/>
    <w:rsid w:val="00595545"/>
    <w:rsid w:val="00595E27"/>
    <w:rsid w:val="00596276"/>
    <w:rsid w:val="005968D2"/>
    <w:rsid w:val="00596DB8"/>
    <w:rsid w:val="00596FEB"/>
    <w:rsid w:val="00597973"/>
    <w:rsid w:val="005A03E6"/>
    <w:rsid w:val="005A0A95"/>
    <w:rsid w:val="005A1601"/>
    <w:rsid w:val="005A1910"/>
    <w:rsid w:val="005A1B1F"/>
    <w:rsid w:val="005A24AB"/>
    <w:rsid w:val="005A25F9"/>
    <w:rsid w:val="005A2E6D"/>
    <w:rsid w:val="005A31E0"/>
    <w:rsid w:val="005A3662"/>
    <w:rsid w:val="005A38E8"/>
    <w:rsid w:val="005A3D6E"/>
    <w:rsid w:val="005A562F"/>
    <w:rsid w:val="005A5A4B"/>
    <w:rsid w:val="005A607A"/>
    <w:rsid w:val="005A6A89"/>
    <w:rsid w:val="005A70C7"/>
    <w:rsid w:val="005A7641"/>
    <w:rsid w:val="005A7B1E"/>
    <w:rsid w:val="005A7CDB"/>
    <w:rsid w:val="005A7CF1"/>
    <w:rsid w:val="005B05C3"/>
    <w:rsid w:val="005B19E8"/>
    <w:rsid w:val="005B3D53"/>
    <w:rsid w:val="005B3F9E"/>
    <w:rsid w:val="005B43B1"/>
    <w:rsid w:val="005B4852"/>
    <w:rsid w:val="005B5366"/>
    <w:rsid w:val="005B6B46"/>
    <w:rsid w:val="005B6E5E"/>
    <w:rsid w:val="005B7331"/>
    <w:rsid w:val="005B79C1"/>
    <w:rsid w:val="005B7B7A"/>
    <w:rsid w:val="005C02DA"/>
    <w:rsid w:val="005C03D8"/>
    <w:rsid w:val="005C0746"/>
    <w:rsid w:val="005C0972"/>
    <w:rsid w:val="005C0C13"/>
    <w:rsid w:val="005C20C5"/>
    <w:rsid w:val="005C2433"/>
    <w:rsid w:val="005C3519"/>
    <w:rsid w:val="005C370B"/>
    <w:rsid w:val="005C3A32"/>
    <w:rsid w:val="005C3D2E"/>
    <w:rsid w:val="005C48B5"/>
    <w:rsid w:val="005C4997"/>
    <w:rsid w:val="005C4E47"/>
    <w:rsid w:val="005C5341"/>
    <w:rsid w:val="005C5568"/>
    <w:rsid w:val="005C56EF"/>
    <w:rsid w:val="005C5FFD"/>
    <w:rsid w:val="005C660F"/>
    <w:rsid w:val="005C685A"/>
    <w:rsid w:val="005C6B4B"/>
    <w:rsid w:val="005C7157"/>
    <w:rsid w:val="005C7657"/>
    <w:rsid w:val="005C7C0D"/>
    <w:rsid w:val="005C7DD2"/>
    <w:rsid w:val="005C7E9A"/>
    <w:rsid w:val="005D0881"/>
    <w:rsid w:val="005D0F5A"/>
    <w:rsid w:val="005D109D"/>
    <w:rsid w:val="005D1333"/>
    <w:rsid w:val="005D1394"/>
    <w:rsid w:val="005D1537"/>
    <w:rsid w:val="005D15FD"/>
    <w:rsid w:val="005D18DF"/>
    <w:rsid w:val="005D2A38"/>
    <w:rsid w:val="005D2A4B"/>
    <w:rsid w:val="005D2DEE"/>
    <w:rsid w:val="005D31C8"/>
    <w:rsid w:val="005D3ED5"/>
    <w:rsid w:val="005D454D"/>
    <w:rsid w:val="005D4686"/>
    <w:rsid w:val="005D4C50"/>
    <w:rsid w:val="005D5BE7"/>
    <w:rsid w:val="005D5C2C"/>
    <w:rsid w:val="005D68A7"/>
    <w:rsid w:val="005D6D16"/>
    <w:rsid w:val="005D6DBE"/>
    <w:rsid w:val="005D7BFA"/>
    <w:rsid w:val="005E0654"/>
    <w:rsid w:val="005E09C8"/>
    <w:rsid w:val="005E0B4F"/>
    <w:rsid w:val="005E0EF5"/>
    <w:rsid w:val="005E14C8"/>
    <w:rsid w:val="005E14FF"/>
    <w:rsid w:val="005E184B"/>
    <w:rsid w:val="005E1E67"/>
    <w:rsid w:val="005E3C74"/>
    <w:rsid w:val="005E3E40"/>
    <w:rsid w:val="005E4609"/>
    <w:rsid w:val="005E48FF"/>
    <w:rsid w:val="005E4962"/>
    <w:rsid w:val="005E4ED5"/>
    <w:rsid w:val="005E506D"/>
    <w:rsid w:val="005E547A"/>
    <w:rsid w:val="005E5512"/>
    <w:rsid w:val="005E5813"/>
    <w:rsid w:val="005E5AEE"/>
    <w:rsid w:val="005E5B42"/>
    <w:rsid w:val="005E7461"/>
    <w:rsid w:val="005E747E"/>
    <w:rsid w:val="005E76C2"/>
    <w:rsid w:val="005E77B5"/>
    <w:rsid w:val="005E7D16"/>
    <w:rsid w:val="005F04E0"/>
    <w:rsid w:val="005F09D6"/>
    <w:rsid w:val="005F0BD2"/>
    <w:rsid w:val="005F0C1B"/>
    <w:rsid w:val="005F0F9D"/>
    <w:rsid w:val="005F1306"/>
    <w:rsid w:val="005F1BA0"/>
    <w:rsid w:val="005F1BF4"/>
    <w:rsid w:val="005F1F2A"/>
    <w:rsid w:val="005F24CE"/>
    <w:rsid w:val="005F29F1"/>
    <w:rsid w:val="005F2B46"/>
    <w:rsid w:val="005F2BEB"/>
    <w:rsid w:val="005F2CCC"/>
    <w:rsid w:val="005F2DB3"/>
    <w:rsid w:val="005F3779"/>
    <w:rsid w:val="005F39EF"/>
    <w:rsid w:val="005F4119"/>
    <w:rsid w:val="005F4175"/>
    <w:rsid w:val="005F4B95"/>
    <w:rsid w:val="005F4D0A"/>
    <w:rsid w:val="005F4D21"/>
    <w:rsid w:val="005F4E0D"/>
    <w:rsid w:val="005F5A0F"/>
    <w:rsid w:val="005F62AC"/>
    <w:rsid w:val="005F634B"/>
    <w:rsid w:val="005F6DCE"/>
    <w:rsid w:val="005F7777"/>
    <w:rsid w:val="005F779D"/>
    <w:rsid w:val="005F79EB"/>
    <w:rsid w:val="005F7D11"/>
    <w:rsid w:val="005F7EBC"/>
    <w:rsid w:val="00600CDE"/>
    <w:rsid w:val="006010EE"/>
    <w:rsid w:val="00601181"/>
    <w:rsid w:val="006011A3"/>
    <w:rsid w:val="00601FAC"/>
    <w:rsid w:val="00602A2C"/>
    <w:rsid w:val="00602F19"/>
    <w:rsid w:val="0060300D"/>
    <w:rsid w:val="006030A4"/>
    <w:rsid w:val="00604349"/>
    <w:rsid w:val="0060466A"/>
    <w:rsid w:val="0060506D"/>
    <w:rsid w:val="006056DB"/>
    <w:rsid w:val="006058E4"/>
    <w:rsid w:val="0060593D"/>
    <w:rsid w:val="00605F9B"/>
    <w:rsid w:val="006064B2"/>
    <w:rsid w:val="0060662D"/>
    <w:rsid w:val="00606DB6"/>
    <w:rsid w:val="00606F92"/>
    <w:rsid w:val="006073F3"/>
    <w:rsid w:val="00607EB7"/>
    <w:rsid w:val="00607F8C"/>
    <w:rsid w:val="00610237"/>
    <w:rsid w:val="00610F37"/>
    <w:rsid w:val="006115B7"/>
    <w:rsid w:val="0061171B"/>
    <w:rsid w:val="00611CF7"/>
    <w:rsid w:val="00612CDE"/>
    <w:rsid w:val="00612EB2"/>
    <w:rsid w:val="00613209"/>
    <w:rsid w:val="00613630"/>
    <w:rsid w:val="00613DE6"/>
    <w:rsid w:val="00614640"/>
    <w:rsid w:val="00614AF5"/>
    <w:rsid w:val="00615784"/>
    <w:rsid w:val="00615AFF"/>
    <w:rsid w:val="00617288"/>
    <w:rsid w:val="00617327"/>
    <w:rsid w:val="00617345"/>
    <w:rsid w:val="00617453"/>
    <w:rsid w:val="00620D78"/>
    <w:rsid w:val="0062121F"/>
    <w:rsid w:val="00621398"/>
    <w:rsid w:val="006223DC"/>
    <w:rsid w:val="00622A82"/>
    <w:rsid w:val="00622E02"/>
    <w:rsid w:val="00623117"/>
    <w:rsid w:val="006232F3"/>
    <w:rsid w:val="00623A57"/>
    <w:rsid w:val="00623F25"/>
    <w:rsid w:val="0062415D"/>
    <w:rsid w:val="0062419A"/>
    <w:rsid w:val="00624658"/>
    <w:rsid w:val="0062493D"/>
    <w:rsid w:val="00624C9E"/>
    <w:rsid w:val="00626954"/>
    <w:rsid w:val="00626B30"/>
    <w:rsid w:val="00626F87"/>
    <w:rsid w:val="006276EC"/>
    <w:rsid w:val="0062796B"/>
    <w:rsid w:val="00627EC5"/>
    <w:rsid w:val="00627F1A"/>
    <w:rsid w:val="00630119"/>
    <w:rsid w:val="00630370"/>
    <w:rsid w:val="006305CF"/>
    <w:rsid w:val="00630E30"/>
    <w:rsid w:val="00630F73"/>
    <w:rsid w:val="006312AA"/>
    <w:rsid w:val="0063142F"/>
    <w:rsid w:val="0063238A"/>
    <w:rsid w:val="0063275A"/>
    <w:rsid w:val="00632A50"/>
    <w:rsid w:val="006331D3"/>
    <w:rsid w:val="00633518"/>
    <w:rsid w:val="00633DCF"/>
    <w:rsid w:val="006346AF"/>
    <w:rsid w:val="00634CAD"/>
    <w:rsid w:val="006353D0"/>
    <w:rsid w:val="00635DC8"/>
    <w:rsid w:val="006362F4"/>
    <w:rsid w:val="0063693A"/>
    <w:rsid w:val="00636DA0"/>
    <w:rsid w:val="00637904"/>
    <w:rsid w:val="00637BF6"/>
    <w:rsid w:val="00640A59"/>
    <w:rsid w:val="00640D7A"/>
    <w:rsid w:val="00641AA8"/>
    <w:rsid w:val="00641D3B"/>
    <w:rsid w:val="00641DFD"/>
    <w:rsid w:val="00642364"/>
    <w:rsid w:val="006426F4"/>
    <w:rsid w:val="00642A44"/>
    <w:rsid w:val="00643178"/>
    <w:rsid w:val="006436AB"/>
    <w:rsid w:val="00643CC5"/>
    <w:rsid w:val="00643F7B"/>
    <w:rsid w:val="00644427"/>
    <w:rsid w:val="0064469C"/>
    <w:rsid w:val="006446E7"/>
    <w:rsid w:val="00644BAC"/>
    <w:rsid w:val="00644DA1"/>
    <w:rsid w:val="006452D4"/>
    <w:rsid w:val="00645B46"/>
    <w:rsid w:val="00645DB2"/>
    <w:rsid w:val="00645E51"/>
    <w:rsid w:val="0064621D"/>
    <w:rsid w:val="00646A3C"/>
    <w:rsid w:val="00646B03"/>
    <w:rsid w:val="00646FFD"/>
    <w:rsid w:val="006479BB"/>
    <w:rsid w:val="00650DF4"/>
    <w:rsid w:val="00650F62"/>
    <w:rsid w:val="0065135A"/>
    <w:rsid w:val="00652906"/>
    <w:rsid w:val="00653641"/>
    <w:rsid w:val="0065374A"/>
    <w:rsid w:val="00653761"/>
    <w:rsid w:val="006541F5"/>
    <w:rsid w:val="006549C6"/>
    <w:rsid w:val="00654A0D"/>
    <w:rsid w:val="00654E43"/>
    <w:rsid w:val="00654F88"/>
    <w:rsid w:val="006559B3"/>
    <w:rsid w:val="00655CCC"/>
    <w:rsid w:val="0065635E"/>
    <w:rsid w:val="00656369"/>
    <w:rsid w:val="006563EF"/>
    <w:rsid w:val="00656A4B"/>
    <w:rsid w:val="00656AA2"/>
    <w:rsid w:val="00661182"/>
    <w:rsid w:val="0066173F"/>
    <w:rsid w:val="00661948"/>
    <w:rsid w:val="006623C8"/>
    <w:rsid w:val="006624B4"/>
    <w:rsid w:val="006631CC"/>
    <w:rsid w:val="0066340F"/>
    <w:rsid w:val="00665359"/>
    <w:rsid w:val="00665803"/>
    <w:rsid w:val="006659EA"/>
    <w:rsid w:val="00665C38"/>
    <w:rsid w:val="00665CF3"/>
    <w:rsid w:val="00665D61"/>
    <w:rsid w:val="00666063"/>
    <w:rsid w:val="00667887"/>
    <w:rsid w:val="006678B5"/>
    <w:rsid w:val="006679AE"/>
    <w:rsid w:val="0067022F"/>
    <w:rsid w:val="00670796"/>
    <w:rsid w:val="006708CD"/>
    <w:rsid w:val="00670AC6"/>
    <w:rsid w:val="00671333"/>
    <w:rsid w:val="0067200E"/>
    <w:rsid w:val="0067282C"/>
    <w:rsid w:val="00672B4F"/>
    <w:rsid w:val="00672D61"/>
    <w:rsid w:val="00673A3E"/>
    <w:rsid w:val="006752A5"/>
    <w:rsid w:val="0067577C"/>
    <w:rsid w:val="00675827"/>
    <w:rsid w:val="00675EC9"/>
    <w:rsid w:val="00676065"/>
    <w:rsid w:val="0067621F"/>
    <w:rsid w:val="0067672A"/>
    <w:rsid w:val="0067696C"/>
    <w:rsid w:val="00676DE7"/>
    <w:rsid w:val="00680647"/>
    <w:rsid w:val="00680BD5"/>
    <w:rsid w:val="00680C8C"/>
    <w:rsid w:val="00680F53"/>
    <w:rsid w:val="00681508"/>
    <w:rsid w:val="0068160F"/>
    <w:rsid w:val="0068174C"/>
    <w:rsid w:val="00682325"/>
    <w:rsid w:val="00682D29"/>
    <w:rsid w:val="00683EFB"/>
    <w:rsid w:val="006845BE"/>
    <w:rsid w:val="00684F59"/>
    <w:rsid w:val="00685050"/>
    <w:rsid w:val="00685146"/>
    <w:rsid w:val="00685312"/>
    <w:rsid w:val="00685761"/>
    <w:rsid w:val="00685DB4"/>
    <w:rsid w:val="00685F0A"/>
    <w:rsid w:val="006862AA"/>
    <w:rsid w:val="00686E5C"/>
    <w:rsid w:val="00686F22"/>
    <w:rsid w:val="00687DB8"/>
    <w:rsid w:val="00687FA9"/>
    <w:rsid w:val="00687FF7"/>
    <w:rsid w:val="00690685"/>
    <w:rsid w:val="006908CE"/>
    <w:rsid w:val="006913EA"/>
    <w:rsid w:val="006913FB"/>
    <w:rsid w:val="00691789"/>
    <w:rsid w:val="006925AE"/>
    <w:rsid w:val="00693110"/>
    <w:rsid w:val="00693E5F"/>
    <w:rsid w:val="00693EA6"/>
    <w:rsid w:val="00693FEA"/>
    <w:rsid w:val="00694E0A"/>
    <w:rsid w:val="00694EDE"/>
    <w:rsid w:val="00695AC2"/>
    <w:rsid w:val="00695C99"/>
    <w:rsid w:val="00696AD1"/>
    <w:rsid w:val="00696D95"/>
    <w:rsid w:val="00696DBC"/>
    <w:rsid w:val="00696FE7"/>
    <w:rsid w:val="006970FD"/>
    <w:rsid w:val="006973A5"/>
    <w:rsid w:val="00697797"/>
    <w:rsid w:val="00697E9D"/>
    <w:rsid w:val="006A03AA"/>
    <w:rsid w:val="006A072A"/>
    <w:rsid w:val="006A0D52"/>
    <w:rsid w:val="006A0E5F"/>
    <w:rsid w:val="006A1914"/>
    <w:rsid w:val="006A201B"/>
    <w:rsid w:val="006A2083"/>
    <w:rsid w:val="006A28BE"/>
    <w:rsid w:val="006A2A82"/>
    <w:rsid w:val="006A2FCA"/>
    <w:rsid w:val="006A3136"/>
    <w:rsid w:val="006A37E6"/>
    <w:rsid w:val="006A3AA0"/>
    <w:rsid w:val="006A3C47"/>
    <w:rsid w:val="006A486F"/>
    <w:rsid w:val="006A52EE"/>
    <w:rsid w:val="006A5AF7"/>
    <w:rsid w:val="006A5B51"/>
    <w:rsid w:val="006A5CE3"/>
    <w:rsid w:val="006A6159"/>
    <w:rsid w:val="006A666A"/>
    <w:rsid w:val="006A7525"/>
    <w:rsid w:val="006A7A13"/>
    <w:rsid w:val="006B000E"/>
    <w:rsid w:val="006B006B"/>
    <w:rsid w:val="006B00F9"/>
    <w:rsid w:val="006B02C9"/>
    <w:rsid w:val="006B0534"/>
    <w:rsid w:val="006B1207"/>
    <w:rsid w:val="006B126E"/>
    <w:rsid w:val="006B1355"/>
    <w:rsid w:val="006B1EE3"/>
    <w:rsid w:val="006B2048"/>
    <w:rsid w:val="006B2C1B"/>
    <w:rsid w:val="006B2C41"/>
    <w:rsid w:val="006B308F"/>
    <w:rsid w:val="006B347F"/>
    <w:rsid w:val="006B3A21"/>
    <w:rsid w:val="006B461D"/>
    <w:rsid w:val="006B4CFD"/>
    <w:rsid w:val="006B4DB0"/>
    <w:rsid w:val="006B52A5"/>
    <w:rsid w:val="006B5321"/>
    <w:rsid w:val="006B5E5D"/>
    <w:rsid w:val="006B62F6"/>
    <w:rsid w:val="006B639F"/>
    <w:rsid w:val="006B679F"/>
    <w:rsid w:val="006B6842"/>
    <w:rsid w:val="006B6D78"/>
    <w:rsid w:val="006B74D1"/>
    <w:rsid w:val="006B7995"/>
    <w:rsid w:val="006B7EE0"/>
    <w:rsid w:val="006C05C3"/>
    <w:rsid w:val="006C09AA"/>
    <w:rsid w:val="006C0A7B"/>
    <w:rsid w:val="006C0B27"/>
    <w:rsid w:val="006C10D4"/>
    <w:rsid w:val="006C1992"/>
    <w:rsid w:val="006C1B0F"/>
    <w:rsid w:val="006C29AF"/>
    <w:rsid w:val="006C2E92"/>
    <w:rsid w:val="006C305F"/>
    <w:rsid w:val="006C3483"/>
    <w:rsid w:val="006C37EB"/>
    <w:rsid w:val="006C3BBC"/>
    <w:rsid w:val="006C3EBF"/>
    <w:rsid w:val="006C401C"/>
    <w:rsid w:val="006C4AD3"/>
    <w:rsid w:val="006C4DFD"/>
    <w:rsid w:val="006C5D5E"/>
    <w:rsid w:val="006C6587"/>
    <w:rsid w:val="006C6650"/>
    <w:rsid w:val="006C7154"/>
    <w:rsid w:val="006C7293"/>
    <w:rsid w:val="006C73AE"/>
    <w:rsid w:val="006C7659"/>
    <w:rsid w:val="006D0097"/>
    <w:rsid w:val="006D026E"/>
    <w:rsid w:val="006D0655"/>
    <w:rsid w:val="006D06DA"/>
    <w:rsid w:val="006D0D44"/>
    <w:rsid w:val="006D1854"/>
    <w:rsid w:val="006D260F"/>
    <w:rsid w:val="006D272C"/>
    <w:rsid w:val="006D2F29"/>
    <w:rsid w:val="006D32B8"/>
    <w:rsid w:val="006D3473"/>
    <w:rsid w:val="006D3FFD"/>
    <w:rsid w:val="006D41F8"/>
    <w:rsid w:val="006D46C2"/>
    <w:rsid w:val="006D4DF3"/>
    <w:rsid w:val="006D521C"/>
    <w:rsid w:val="006D5573"/>
    <w:rsid w:val="006D5CBB"/>
    <w:rsid w:val="006D65A5"/>
    <w:rsid w:val="006D685F"/>
    <w:rsid w:val="006D73FE"/>
    <w:rsid w:val="006D76A5"/>
    <w:rsid w:val="006E0250"/>
    <w:rsid w:val="006E0ADE"/>
    <w:rsid w:val="006E12C0"/>
    <w:rsid w:val="006E15B1"/>
    <w:rsid w:val="006E25F7"/>
    <w:rsid w:val="006E2BBD"/>
    <w:rsid w:val="006E32A3"/>
    <w:rsid w:val="006E34BF"/>
    <w:rsid w:val="006E3773"/>
    <w:rsid w:val="006E4137"/>
    <w:rsid w:val="006E43CA"/>
    <w:rsid w:val="006E4510"/>
    <w:rsid w:val="006E5A6B"/>
    <w:rsid w:val="006E5CF0"/>
    <w:rsid w:val="006E5DA7"/>
    <w:rsid w:val="006E76F8"/>
    <w:rsid w:val="006E7A7A"/>
    <w:rsid w:val="006E7AC0"/>
    <w:rsid w:val="006E7DCC"/>
    <w:rsid w:val="006F026F"/>
    <w:rsid w:val="006F072B"/>
    <w:rsid w:val="006F1705"/>
    <w:rsid w:val="006F170F"/>
    <w:rsid w:val="006F1D20"/>
    <w:rsid w:val="006F2559"/>
    <w:rsid w:val="006F3139"/>
    <w:rsid w:val="006F3427"/>
    <w:rsid w:val="006F3845"/>
    <w:rsid w:val="006F39F0"/>
    <w:rsid w:val="006F44F8"/>
    <w:rsid w:val="006F4604"/>
    <w:rsid w:val="006F47FE"/>
    <w:rsid w:val="006F4823"/>
    <w:rsid w:val="006F4CFC"/>
    <w:rsid w:val="006F4E72"/>
    <w:rsid w:val="006F4ED0"/>
    <w:rsid w:val="006F544C"/>
    <w:rsid w:val="006F5E47"/>
    <w:rsid w:val="006F5F25"/>
    <w:rsid w:val="006F6070"/>
    <w:rsid w:val="006F67EF"/>
    <w:rsid w:val="006F70AA"/>
    <w:rsid w:val="006F7EC4"/>
    <w:rsid w:val="007004EB"/>
    <w:rsid w:val="00700833"/>
    <w:rsid w:val="00700A78"/>
    <w:rsid w:val="00701331"/>
    <w:rsid w:val="00701633"/>
    <w:rsid w:val="00702403"/>
    <w:rsid w:val="00702587"/>
    <w:rsid w:val="00702BA2"/>
    <w:rsid w:val="00702D82"/>
    <w:rsid w:val="0070361D"/>
    <w:rsid w:val="00704019"/>
    <w:rsid w:val="0070436D"/>
    <w:rsid w:val="0070449B"/>
    <w:rsid w:val="007052A5"/>
    <w:rsid w:val="007078B6"/>
    <w:rsid w:val="00707CCF"/>
    <w:rsid w:val="007105F4"/>
    <w:rsid w:val="007107B3"/>
    <w:rsid w:val="00710A63"/>
    <w:rsid w:val="00710AC4"/>
    <w:rsid w:val="00711450"/>
    <w:rsid w:val="00711FD4"/>
    <w:rsid w:val="00712114"/>
    <w:rsid w:val="0071265F"/>
    <w:rsid w:val="00712BA7"/>
    <w:rsid w:val="0071383B"/>
    <w:rsid w:val="0071402C"/>
    <w:rsid w:val="0071429F"/>
    <w:rsid w:val="0071526E"/>
    <w:rsid w:val="007153D3"/>
    <w:rsid w:val="00716B07"/>
    <w:rsid w:val="00716EAD"/>
    <w:rsid w:val="00717E11"/>
    <w:rsid w:val="007202B8"/>
    <w:rsid w:val="007203F5"/>
    <w:rsid w:val="00720437"/>
    <w:rsid w:val="00720523"/>
    <w:rsid w:val="007205E1"/>
    <w:rsid w:val="007206F9"/>
    <w:rsid w:val="007209B2"/>
    <w:rsid w:val="00720C50"/>
    <w:rsid w:val="00721413"/>
    <w:rsid w:val="00721457"/>
    <w:rsid w:val="00721FBC"/>
    <w:rsid w:val="00722440"/>
    <w:rsid w:val="007224CA"/>
    <w:rsid w:val="00722545"/>
    <w:rsid w:val="00722CE4"/>
    <w:rsid w:val="007233A2"/>
    <w:rsid w:val="00723697"/>
    <w:rsid w:val="007238F7"/>
    <w:rsid w:val="00723A16"/>
    <w:rsid w:val="00725088"/>
    <w:rsid w:val="007252D1"/>
    <w:rsid w:val="0072633A"/>
    <w:rsid w:val="00726524"/>
    <w:rsid w:val="00726951"/>
    <w:rsid w:val="00726B5C"/>
    <w:rsid w:val="00726BA3"/>
    <w:rsid w:val="00726FF6"/>
    <w:rsid w:val="007276F9"/>
    <w:rsid w:val="007278B0"/>
    <w:rsid w:val="007279BF"/>
    <w:rsid w:val="00727BE4"/>
    <w:rsid w:val="00727C54"/>
    <w:rsid w:val="007312B3"/>
    <w:rsid w:val="00731552"/>
    <w:rsid w:val="00731943"/>
    <w:rsid w:val="00731FAC"/>
    <w:rsid w:val="00732708"/>
    <w:rsid w:val="00734177"/>
    <w:rsid w:val="00734910"/>
    <w:rsid w:val="00734943"/>
    <w:rsid w:val="00734A2B"/>
    <w:rsid w:val="00734EC2"/>
    <w:rsid w:val="007354B9"/>
    <w:rsid w:val="007355B5"/>
    <w:rsid w:val="007355B7"/>
    <w:rsid w:val="00736B0F"/>
    <w:rsid w:val="0073714F"/>
    <w:rsid w:val="00737833"/>
    <w:rsid w:val="007406F3"/>
    <w:rsid w:val="00741615"/>
    <w:rsid w:val="00741D41"/>
    <w:rsid w:val="00741E5B"/>
    <w:rsid w:val="00742209"/>
    <w:rsid w:val="00742B2C"/>
    <w:rsid w:val="00742CE9"/>
    <w:rsid w:val="0074331A"/>
    <w:rsid w:val="00743862"/>
    <w:rsid w:val="00743B9D"/>
    <w:rsid w:val="00744CD2"/>
    <w:rsid w:val="007458EE"/>
    <w:rsid w:val="00746493"/>
    <w:rsid w:val="00746AE7"/>
    <w:rsid w:val="00747B8C"/>
    <w:rsid w:val="0075007C"/>
    <w:rsid w:val="00750AC2"/>
    <w:rsid w:val="00750ECC"/>
    <w:rsid w:val="00751506"/>
    <w:rsid w:val="00751FF3"/>
    <w:rsid w:val="00752801"/>
    <w:rsid w:val="0075299A"/>
    <w:rsid w:val="00753371"/>
    <w:rsid w:val="007539BD"/>
    <w:rsid w:val="00754BC8"/>
    <w:rsid w:val="00754E27"/>
    <w:rsid w:val="007555D9"/>
    <w:rsid w:val="00755737"/>
    <w:rsid w:val="00755762"/>
    <w:rsid w:val="00755CC2"/>
    <w:rsid w:val="00756C76"/>
    <w:rsid w:val="00756E79"/>
    <w:rsid w:val="007571A3"/>
    <w:rsid w:val="007576DA"/>
    <w:rsid w:val="00757C94"/>
    <w:rsid w:val="00757F0D"/>
    <w:rsid w:val="00760403"/>
    <w:rsid w:val="00760441"/>
    <w:rsid w:val="00760B3E"/>
    <w:rsid w:val="00761329"/>
    <w:rsid w:val="00761724"/>
    <w:rsid w:val="00761D20"/>
    <w:rsid w:val="00761E8B"/>
    <w:rsid w:val="00761FA8"/>
    <w:rsid w:val="007623A5"/>
    <w:rsid w:val="0076343F"/>
    <w:rsid w:val="00763554"/>
    <w:rsid w:val="0076475D"/>
    <w:rsid w:val="0076523B"/>
    <w:rsid w:val="0076597C"/>
    <w:rsid w:val="00765E3D"/>
    <w:rsid w:val="007677A7"/>
    <w:rsid w:val="00767EE1"/>
    <w:rsid w:val="00767EE3"/>
    <w:rsid w:val="0077088E"/>
    <w:rsid w:val="00770927"/>
    <w:rsid w:val="00770995"/>
    <w:rsid w:val="007709AD"/>
    <w:rsid w:val="00771D4A"/>
    <w:rsid w:val="00771FFC"/>
    <w:rsid w:val="007721B6"/>
    <w:rsid w:val="00772258"/>
    <w:rsid w:val="0077235E"/>
    <w:rsid w:val="00773972"/>
    <w:rsid w:val="007739DC"/>
    <w:rsid w:val="00773D63"/>
    <w:rsid w:val="00774662"/>
    <w:rsid w:val="00774CB7"/>
    <w:rsid w:val="00774EE9"/>
    <w:rsid w:val="007750BB"/>
    <w:rsid w:val="0077568D"/>
    <w:rsid w:val="00775918"/>
    <w:rsid w:val="00775FAB"/>
    <w:rsid w:val="007768A5"/>
    <w:rsid w:val="00776953"/>
    <w:rsid w:val="00776EF8"/>
    <w:rsid w:val="00777D0A"/>
    <w:rsid w:val="007800F4"/>
    <w:rsid w:val="00781495"/>
    <w:rsid w:val="007833C7"/>
    <w:rsid w:val="0078393D"/>
    <w:rsid w:val="00783CAA"/>
    <w:rsid w:val="00784164"/>
    <w:rsid w:val="007845C5"/>
    <w:rsid w:val="00784760"/>
    <w:rsid w:val="007848E6"/>
    <w:rsid w:val="0078536D"/>
    <w:rsid w:val="00785D45"/>
    <w:rsid w:val="00787100"/>
    <w:rsid w:val="00787895"/>
    <w:rsid w:val="0079007B"/>
    <w:rsid w:val="00790324"/>
    <w:rsid w:val="007903A7"/>
    <w:rsid w:val="0079087C"/>
    <w:rsid w:val="00790A2C"/>
    <w:rsid w:val="00790EF1"/>
    <w:rsid w:val="007912CB"/>
    <w:rsid w:val="00791B14"/>
    <w:rsid w:val="00791BF4"/>
    <w:rsid w:val="00791E15"/>
    <w:rsid w:val="00791E95"/>
    <w:rsid w:val="00792882"/>
    <w:rsid w:val="007928A3"/>
    <w:rsid w:val="00792E61"/>
    <w:rsid w:val="00793361"/>
    <w:rsid w:val="00793E84"/>
    <w:rsid w:val="007944D6"/>
    <w:rsid w:val="00794700"/>
    <w:rsid w:val="007948B0"/>
    <w:rsid w:val="0079493B"/>
    <w:rsid w:val="0079514F"/>
    <w:rsid w:val="00795368"/>
    <w:rsid w:val="007954B4"/>
    <w:rsid w:val="007959B7"/>
    <w:rsid w:val="007960A8"/>
    <w:rsid w:val="00796AB1"/>
    <w:rsid w:val="00796DE7"/>
    <w:rsid w:val="00797A81"/>
    <w:rsid w:val="007A08CE"/>
    <w:rsid w:val="007A16FD"/>
    <w:rsid w:val="007A296F"/>
    <w:rsid w:val="007A2DC7"/>
    <w:rsid w:val="007A451A"/>
    <w:rsid w:val="007A4896"/>
    <w:rsid w:val="007A542E"/>
    <w:rsid w:val="007A5563"/>
    <w:rsid w:val="007A6BEA"/>
    <w:rsid w:val="007A6C45"/>
    <w:rsid w:val="007A6FC6"/>
    <w:rsid w:val="007A7C8A"/>
    <w:rsid w:val="007B05CF"/>
    <w:rsid w:val="007B0A89"/>
    <w:rsid w:val="007B0ECB"/>
    <w:rsid w:val="007B0FD8"/>
    <w:rsid w:val="007B182F"/>
    <w:rsid w:val="007B19EB"/>
    <w:rsid w:val="007B1D50"/>
    <w:rsid w:val="007B1F75"/>
    <w:rsid w:val="007B2934"/>
    <w:rsid w:val="007B394A"/>
    <w:rsid w:val="007B3B45"/>
    <w:rsid w:val="007B3EDE"/>
    <w:rsid w:val="007B4BAC"/>
    <w:rsid w:val="007B542B"/>
    <w:rsid w:val="007B623B"/>
    <w:rsid w:val="007B6805"/>
    <w:rsid w:val="007B6EEE"/>
    <w:rsid w:val="007B6FE4"/>
    <w:rsid w:val="007B716C"/>
    <w:rsid w:val="007B75F4"/>
    <w:rsid w:val="007C0047"/>
    <w:rsid w:val="007C0111"/>
    <w:rsid w:val="007C03E8"/>
    <w:rsid w:val="007C08A6"/>
    <w:rsid w:val="007C1C41"/>
    <w:rsid w:val="007C1EAE"/>
    <w:rsid w:val="007C260B"/>
    <w:rsid w:val="007C2C16"/>
    <w:rsid w:val="007C33FF"/>
    <w:rsid w:val="007C35D9"/>
    <w:rsid w:val="007C3799"/>
    <w:rsid w:val="007C37C8"/>
    <w:rsid w:val="007C3871"/>
    <w:rsid w:val="007C3B7B"/>
    <w:rsid w:val="007C3E39"/>
    <w:rsid w:val="007C46CB"/>
    <w:rsid w:val="007C4B03"/>
    <w:rsid w:val="007C4ECB"/>
    <w:rsid w:val="007C58AF"/>
    <w:rsid w:val="007C5A5D"/>
    <w:rsid w:val="007C5E45"/>
    <w:rsid w:val="007C6974"/>
    <w:rsid w:val="007C6A14"/>
    <w:rsid w:val="007C76F3"/>
    <w:rsid w:val="007C7AFA"/>
    <w:rsid w:val="007D040B"/>
    <w:rsid w:val="007D0BAE"/>
    <w:rsid w:val="007D0D16"/>
    <w:rsid w:val="007D112E"/>
    <w:rsid w:val="007D1493"/>
    <w:rsid w:val="007D18C3"/>
    <w:rsid w:val="007D2C37"/>
    <w:rsid w:val="007D2C6A"/>
    <w:rsid w:val="007D2CAE"/>
    <w:rsid w:val="007D34BE"/>
    <w:rsid w:val="007D356C"/>
    <w:rsid w:val="007D370F"/>
    <w:rsid w:val="007D3F3F"/>
    <w:rsid w:val="007D4D1A"/>
    <w:rsid w:val="007D4F96"/>
    <w:rsid w:val="007D50A2"/>
    <w:rsid w:val="007D5974"/>
    <w:rsid w:val="007D5BA5"/>
    <w:rsid w:val="007D6CB4"/>
    <w:rsid w:val="007D7186"/>
    <w:rsid w:val="007E0497"/>
    <w:rsid w:val="007E0892"/>
    <w:rsid w:val="007E0E3C"/>
    <w:rsid w:val="007E105E"/>
    <w:rsid w:val="007E1276"/>
    <w:rsid w:val="007E1352"/>
    <w:rsid w:val="007E1521"/>
    <w:rsid w:val="007E155F"/>
    <w:rsid w:val="007E1C72"/>
    <w:rsid w:val="007E2294"/>
    <w:rsid w:val="007E2BF9"/>
    <w:rsid w:val="007E2F5E"/>
    <w:rsid w:val="007E30E3"/>
    <w:rsid w:val="007E3785"/>
    <w:rsid w:val="007E4440"/>
    <w:rsid w:val="007E56CE"/>
    <w:rsid w:val="007E5744"/>
    <w:rsid w:val="007E59E0"/>
    <w:rsid w:val="007E5C7E"/>
    <w:rsid w:val="007E5DD4"/>
    <w:rsid w:val="007E63EE"/>
    <w:rsid w:val="007E69A3"/>
    <w:rsid w:val="007E6B0A"/>
    <w:rsid w:val="007E6E4C"/>
    <w:rsid w:val="007F08CB"/>
    <w:rsid w:val="007F0AF8"/>
    <w:rsid w:val="007F2551"/>
    <w:rsid w:val="007F259E"/>
    <w:rsid w:val="007F287A"/>
    <w:rsid w:val="007F33B3"/>
    <w:rsid w:val="007F3743"/>
    <w:rsid w:val="007F39D1"/>
    <w:rsid w:val="007F4D87"/>
    <w:rsid w:val="007F50D8"/>
    <w:rsid w:val="007F5803"/>
    <w:rsid w:val="007F5E92"/>
    <w:rsid w:val="007F5F99"/>
    <w:rsid w:val="007F7A03"/>
    <w:rsid w:val="0080011F"/>
    <w:rsid w:val="00801564"/>
    <w:rsid w:val="00801C6D"/>
    <w:rsid w:val="00801D54"/>
    <w:rsid w:val="00801D78"/>
    <w:rsid w:val="00802A84"/>
    <w:rsid w:val="00802BB0"/>
    <w:rsid w:val="00802E2A"/>
    <w:rsid w:val="00802E74"/>
    <w:rsid w:val="00802F0F"/>
    <w:rsid w:val="008034CF"/>
    <w:rsid w:val="00803544"/>
    <w:rsid w:val="00804540"/>
    <w:rsid w:val="00804B00"/>
    <w:rsid w:val="00804C47"/>
    <w:rsid w:val="00804E3D"/>
    <w:rsid w:val="00804E8C"/>
    <w:rsid w:val="00806384"/>
    <w:rsid w:val="00806899"/>
    <w:rsid w:val="00806FF1"/>
    <w:rsid w:val="00810096"/>
    <w:rsid w:val="008102FB"/>
    <w:rsid w:val="008109B5"/>
    <w:rsid w:val="00810F80"/>
    <w:rsid w:val="00811D0D"/>
    <w:rsid w:val="00811DA2"/>
    <w:rsid w:val="00811DD5"/>
    <w:rsid w:val="00811DE1"/>
    <w:rsid w:val="00811DE7"/>
    <w:rsid w:val="00811EE5"/>
    <w:rsid w:val="00812D9D"/>
    <w:rsid w:val="00813441"/>
    <w:rsid w:val="00813645"/>
    <w:rsid w:val="008136A1"/>
    <w:rsid w:val="00813982"/>
    <w:rsid w:val="008139C2"/>
    <w:rsid w:val="00813B3A"/>
    <w:rsid w:val="00814822"/>
    <w:rsid w:val="0081499A"/>
    <w:rsid w:val="00814B95"/>
    <w:rsid w:val="008152DB"/>
    <w:rsid w:val="00815387"/>
    <w:rsid w:val="008157E5"/>
    <w:rsid w:val="00816252"/>
    <w:rsid w:val="008162D5"/>
    <w:rsid w:val="008167EF"/>
    <w:rsid w:val="00816DA0"/>
    <w:rsid w:val="00816FD2"/>
    <w:rsid w:val="00817646"/>
    <w:rsid w:val="00817C60"/>
    <w:rsid w:val="00817D57"/>
    <w:rsid w:val="0082033C"/>
    <w:rsid w:val="008203B2"/>
    <w:rsid w:val="0082065A"/>
    <w:rsid w:val="00820677"/>
    <w:rsid w:val="0082082D"/>
    <w:rsid w:val="008208F7"/>
    <w:rsid w:val="00820928"/>
    <w:rsid w:val="00820AE7"/>
    <w:rsid w:val="00820B5C"/>
    <w:rsid w:val="00820E5D"/>
    <w:rsid w:val="0082137C"/>
    <w:rsid w:val="00821A44"/>
    <w:rsid w:val="00821EFD"/>
    <w:rsid w:val="008221A3"/>
    <w:rsid w:val="0082317B"/>
    <w:rsid w:val="00823769"/>
    <w:rsid w:val="008247DD"/>
    <w:rsid w:val="00824AFF"/>
    <w:rsid w:val="0082695C"/>
    <w:rsid w:val="00826BBA"/>
    <w:rsid w:val="00826DDC"/>
    <w:rsid w:val="00827514"/>
    <w:rsid w:val="0082797A"/>
    <w:rsid w:val="00831FF7"/>
    <w:rsid w:val="00832268"/>
    <w:rsid w:val="00832B29"/>
    <w:rsid w:val="00833D46"/>
    <w:rsid w:val="00833EB4"/>
    <w:rsid w:val="008343A5"/>
    <w:rsid w:val="00834656"/>
    <w:rsid w:val="00834D6F"/>
    <w:rsid w:val="00834E14"/>
    <w:rsid w:val="0083589E"/>
    <w:rsid w:val="008359BF"/>
    <w:rsid w:val="00835ACD"/>
    <w:rsid w:val="00835D52"/>
    <w:rsid w:val="00836173"/>
    <w:rsid w:val="00836346"/>
    <w:rsid w:val="008368BC"/>
    <w:rsid w:val="00836DDE"/>
    <w:rsid w:val="00837656"/>
    <w:rsid w:val="008376E2"/>
    <w:rsid w:val="0084049B"/>
    <w:rsid w:val="00840CB6"/>
    <w:rsid w:val="008415BA"/>
    <w:rsid w:val="00841BFA"/>
    <w:rsid w:val="00841F31"/>
    <w:rsid w:val="00842218"/>
    <w:rsid w:val="00842387"/>
    <w:rsid w:val="00842624"/>
    <w:rsid w:val="0084285E"/>
    <w:rsid w:val="00842BBD"/>
    <w:rsid w:val="00842C9D"/>
    <w:rsid w:val="00842CE7"/>
    <w:rsid w:val="00842F4D"/>
    <w:rsid w:val="008439A6"/>
    <w:rsid w:val="008442F5"/>
    <w:rsid w:val="00844587"/>
    <w:rsid w:val="00844B94"/>
    <w:rsid w:val="00847807"/>
    <w:rsid w:val="00847959"/>
    <w:rsid w:val="00847B95"/>
    <w:rsid w:val="00847C6C"/>
    <w:rsid w:val="00847F9A"/>
    <w:rsid w:val="0085018F"/>
    <w:rsid w:val="00850789"/>
    <w:rsid w:val="00850AF9"/>
    <w:rsid w:val="008515F3"/>
    <w:rsid w:val="008516C2"/>
    <w:rsid w:val="00851AF8"/>
    <w:rsid w:val="00852BAA"/>
    <w:rsid w:val="00853B8F"/>
    <w:rsid w:val="00853FE7"/>
    <w:rsid w:val="0085442F"/>
    <w:rsid w:val="00854DF7"/>
    <w:rsid w:val="008556D7"/>
    <w:rsid w:val="008557AC"/>
    <w:rsid w:val="00855F63"/>
    <w:rsid w:val="00856691"/>
    <w:rsid w:val="0085699B"/>
    <w:rsid w:val="00856F67"/>
    <w:rsid w:val="0085700E"/>
    <w:rsid w:val="008570B3"/>
    <w:rsid w:val="00857E8A"/>
    <w:rsid w:val="0086019F"/>
    <w:rsid w:val="0086033C"/>
    <w:rsid w:val="00860DF8"/>
    <w:rsid w:val="0086101C"/>
    <w:rsid w:val="00861D92"/>
    <w:rsid w:val="00862D4A"/>
    <w:rsid w:val="0086357C"/>
    <w:rsid w:val="00863653"/>
    <w:rsid w:val="00863670"/>
    <w:rsid w:val="008636B7"/>
    <w:rsid w:val="00863B84"/>
    <w:rsid w:val="00863E58"/>
    <w:rsid w:val="008640FF"/>
    <w:rsid w:val="008641BC"/>
    <w:rsid w:val="00864756"/>
    <w:rsid w:val="0086496A"/>
    <w:rsid w:val="00864B26"/>
    <w:rsid w:val="008653F4"/>
    <w:rsid w:val="008658FE"/>
    <w:rsid w:val="00865A52"/>
    <w:rsid w:val="00865DB5"/>
    <w:rsid w:val="00865F48"/>
    <w:rsid w:val="008662C8"/>
    <w:rsid w:val="00867162"/>
    <w:rsid w:val="00867289"/>
    <w:rsid w:val="0086753B"/>
    <w:rsid w:val="008677E7"/>
    <w:rsid w:val="0086799B"/>
    <w:rsid w:val="008700B2"/>
    <w:rsid w:val="008701CE"/>
    <w:rsid w:val="00872664"/>
    <w:rsid w:val="0087303B"/>
    <w:rsid w:val="00874057"/>
    <w:rsid w:val="00874059"/>
    <w:rsid w:val="0087423B"/>
    <w:rsid w:val="00874569"/>
    <w:rsid w:val="00874A80"/>
    <w:rsid w:val="00874D14"/>
    <w:rsid w:val="0087595C"/>
    <w:rsid w:val="0087616B"/>
    <w:rsid w:val="0087621F"/>
    <w:rsid w:val="008768E8"/>
    <w:rsid w:val="00877209"/>
    <w:rsid w:val="008779C8"/>
    <w:rsid w:val="00877CFF"/>
    <w:rsid w:val="00877D2F"/>
    <w:rsid w:val="008805B4"/>
    <w:rsid w:val="0088143D"/>
    <w:rsid w:val="00881528"/>
    <w:rsid w:val="00882745"/>
    <w:rsid w:val="00882A1E"/>
    <w:rsid w:val="00882DF1"/>
    <w:rsid w:val="00882F23"/>
    <w:rsid w:val="008834B7"/>
    <w:rsid w:val="008836C5"/>
    <w:rsid w:val="0088371C"/>
    <w:rsid w:val="0088430A"/>
    <w:rsid w:val="00885301"/>
    <w:rsid w:val="008855AA"/>
    <w:rsid w:val="0088596A"/>
    <w:rsid w:val="0088666C"/>
    <w:rsid w:val="008868F1"/>
    <w:rsid w:val="00886A58"/>
    <w:rsid w:val="00886F68"/>
    <w:rsid w:val="008901CA"/>
    <w:rsid w:val="00890253"/>
    <w:rsid w:val="008903F2"/>
    <w:rsid w:val="008909D8"/>
    <w:rsid w:val="0089102E"/>
    <w:rsid w:val="0089114B"/>
    <w:rsid w:val="00891B57"/>
    <w:rsid w:val="00891D9C"/>
    <w:rsid w:val="0089246E"/>
    <w:rsid w:val="00892640"/>
    <w:rsid w:val="008927A3"/>
    <w:rsid w:val="00892FAA"/>
    <w:rsid w:val="008932F9"/>
    <w:rsid w:val="008936E7"/>
    <w:rsid w:val="008947E6"/>
    <w:rsid w:val="008948B9"/>
    <w:rsid w:val="00895667"/>
    <w:rsid w:val="0089599A"/>
    <w:rsid w:val="00896C8D"/>
    <w:rsid w:val="00897124"/>
    <w:rsid w:val="008973F9"/>
    <w:rsid w:val="00897AC3"/>
    <w:rsid w:val="00897B74"/>
    <w:rsid w:val="008A0337"/>
    <w:rsid w:val="008A0F3A"/>
    <w:rsid w:val="008A162F"/>
    <w:rsid w:val="008A16EA"/>
    <w:rsid w:val="008A2367"/>
    <w:rsid w:val="008A345D"/>
    <w:rsid w:val="008A36C1"/>
    <w:rsid w:val="008A3CE7"/>
    <w:rsid w:val="008A4B75"/>
    <w:rsid w:val="008A4E75"/>
    <w:rsid w:val="008A5126"/>
    <w:rsid w:val="008A52EE"/>
    <w:rsid w:val="008A53A8"/>
    <w:rsid w:val="008A609E"/>
    <w:rsid w:val="008A649F"/>
    <w:rsid w:val="008A67C1"/>
    <w:rsid w:val="008A6B2B"/>
    <w:rsid w:val="008A735B"/>
    <w:rsid w:val="008A7D9E"/>
    <w:rsid w:val="008B0409"/>
    <w:rsid w:val="008B086F"/>
    <w:rsid w:val="008B0942"/>
    <w:rsid w:val="008B1A33"/>
    <w:rsid w:val="008B1D66"/>
    <w:rsid w:val="008B202A"/>
    <w:rsid w:val="008B28ED"/>
    <w:rsid w:val="008B2C98"/>
    <w:rsid w:val="008B304E"/>
    <w:rsid w:val="008B348B"/>
    <w:rsid w:val="008B3B2D"/>
    <w:rsid w:val="008B3CD3"/>
    <w:rsid w:val="008B47D2"/>
    <w:rsid w:val="008B50A0"/>
    <w:rsid w:val="008B5585"/>
    <w:rsid w:val="008B592B"/>
    <w:rsid w:val="008B59E8"/>
    <w:rsid w:val="008B5D29"/>
    <w:rsid w:val="008B6466"/>
    <w:rsid w:val="008B65EB"/>
    <w:rsid w:val="008B694E"/>
    <w:rsid w:val="008B7AB7"/>
    <w:rsid w:val="008B7B0B"/>
    <w:rsid w:val="008B7CDA"/>
    <w:rsid w:val="008B7F21"/>
    <w:rsid w:val="008C03C9"/>
    <w:rsid w:val="008C04A0"/>
    <w:rsid w:val="008C06F6"/>
    <w:rsid w:val="008C0F13"/>
    <w:rsid w:val="008C1961"/>
    <w:rsid w:val="008C1A4E"/>
    <w:rsid w:val="008C1ABD"/>
    <w:rsid w:val="008C2687"/>
    <w:rsid w:val="008C3155"/>
    <w:rsid w:val="008C3681"/>
    <w:rsid w:val="008C37BA"/>
    <w:rsid w:val="008C3879"/>
    <w:rsid w:val="008C3B24"/>
    <w:rsid w:val="008C3C10"/>
    <w:rsid w:val="008C3EE2"/>
    <w:rsid w:val="008C4637"/>
    <w:rsid w:val="008C4DB9"/>
    <w:rsid w:val="008C58B9"/>
    <w:rsid w:val="008C69FA"/>
    <w:rsid w:val="008C7175"/>
    <w:rsid w:val="008C7F78"/>
    <w:rsid w:val="008D03EB"/>
    <w:rsid w:val="008D0461"/>
    <w:rsid w:val="008D0D94"/>
    <w:rsid w:val="008D1A56"/>
    <w:rsid w:val="008D1D78"/>
    <w:rsid w:val="008D1D8C"/>
    <w:rsid w:val="008D1DEA"/>
    <w:rsid w:val="008D254C"/>
    <w:rsid w:val="008D28F4"/>
    <w:rsid w:val="008D310B"/>
    <w:rsid w:val="008D321D"/>
    <w:rsid w:val="008D3407"/>
    <w:rsid w:val="008D3E56"/>
    <w:rsid w:val="008D423D"/>
    <w:rsid w:val="008D4AE5"/>
    <w:rsid w:val="008D4B4B"/>
    <w:rsid w:val="008D4B79"/>
    <w:rsid w:val="008D4DC7"/>
    <w:rsid w:val="008D57F5"/>
    <w:rsid w:val="008D5836"/>
    <w:rsid w:val="008D5B8C"/>
    <w:rsid w:val="008D6202"/>
    <w:rsid w:val="008D68BE"/>
    <w:rsid w:val="008D68C1"/>
    <w:rsid w:val="008D6C59"/>
    <w:rsid w:val="008D6CB1"/>
    <w:rsid w:val="008D6D64"/>
    <w:rsid w:val="008D7059"/>
    <w:rsid w:val="008D75E5"/>
    <w:rsid w:val="008E0831"/>
    <w:rsid w:val="008E100A"/>
    <w:rsid w:val="008E166D"/>
    <w:rsid w:val="008E16A5"/>
    <w:rsid w:val="008E1864"/>
    <w:rsid w:val="008E186E"/>
    <w:rsid w:val="008E18B8"/>
    <w:rsid w:val="008E223C"/>
    <w:rsid w:val="008E27E1"/>
    <w:rsid w:val="008E2C08"/>
    <w:rsid w:val="008E32B0"/>
    <w:rsid w:val="008E3612"/>
    <w:rsid w:val="008E3A6C"/>
    <w:rsid w:val="008E3CEC"/>
    <w:rsid w:val="008E4143"/>
    <w:rsid w:val="008E4796"/>
    <w:rsid w:val="008E535A"/>
    <w:rsid w:val="008E5681"/>
    <w:rsid w:val="008E5864"/>
    <w:rsid w:val="008E5EAB"/>
    <w:rsid w:val="008E5EAC"/>
    <w:rsid w:val="008E65AC"/>
    <w:rsid w:val="008E6A40"/>
    <w:rsid w:val="008E6D4D"/>
    <w:rsid w:val="008E6FEC"/>
    <w:rsid w:val="008E7131"/>
    <w:rsid w:val="008E7386"/>
    <w:rsid w:val="008E738D"/>
    <w:rsid w:val="008E7523"/>
    <w:rsid w:val="008E7D65"/>
    <w:rsid w:val="008E7F9B"/>
    <w:rsid w:val="008F0267"/>
    <w:rsid w:val="008F0488"/>
    <w:rsid w:val="008F0541"/>
    <w:rsid w:val="008F0AD3"/>
    <w:rsid w:val="008F1FC4"/>
    <w:rsid w:val="008F281C"/>
    <w:rsid w:val="008F2A22"/>
    <w:rsid w:val="008F317C"/>
    <w:rsid w:val="008F3265"/>
    <w:rsid w:val="008F349D"/>
    <w:rsid w:val="008F39D2"/>
    <w:rsid w:val="008F3CC9"/>
    <w:rsid w:val="008F468A"/>
    <w:rsid w:val="008F4814"/>
    <w:rsid w:val="008F4CB5"/>
    <w:rsid w:val="008F5080"/>
    <w:rsid w:val="008F511B"/>
    <w:rsid w:val="008F5A2F"/>
    <w:rsid w:val="008F5DE3"/>
    <w:rsid w:val="008F6394"/>
    <w:rsid w:val="008F65DC"/>
    <w:rsid w:val="008F6BDA"/>
    <w:rsid w:val="008F6EA5"/>
    <w:rsid w:val="008F714D"/>
    <w:rsid w:val="008F7A63"/>
    <w:rsid w:val="00900CB3"/>
    <w:rsid w:val="0090101A"/>
    <w:rsid w:val="00901BF8"/>
    <w:rsid w:val="00901FC7"/>
    <w:rsid w:val="00902A2A"/>
    <w:rsid w:val="00902B64"/>
    <w:rsid w:val="00902C55"/>
    <w:rsid w:val="00903079"/>
    <w:rsid w:val="009030BD"/>
    <w:rsid w:val="009040AB"/>
    <w:rsid w:val="0090422A"/>
    <w:rsid w:val="0090433D"/>
    <w:rsid w:val="00904B90"/>
    <w:rsid w:val="00904D33"/>
    <w:rsid w:val="00905096"/>
    <w:rsid w:val="00906DBA"/>
    <w:rsid w:val="00907612"/>
    <w:rsid w:val="00907862"/>
    <w:rsid w:val="00907AB8"/>
    <w:rsid w:val="0091030C"/>
    <w:rsid w:val="009107E0"/>
    <w:rsid w:val="009117C7"/>
    <w:rsid w:val="009122BA"/>
    <w:rsid w:val="00912515"/>
    <w:rsid w:val="00913C03"/>
    <w:rsid w:val="00914610"/>
    <w:rsid w:val="0091578F"/>
    <w:rsid w:val="00915826"/>
    <w:rsid w:val="00916872"/>
    <w:rsid w:val="00916879"/>
    <w:rsid w:val="0091696E"/>
    <w:rsid w:val="00916AD1"/>
    <w:rsid w:val="00916B11"/>
    <w:rsid w:val="00917DA3"/>
    <w:rsid w:val="00920883"/>
    <w:rsid w:val="00920C79"/>
    <w:rsid w:val="00920D54"/>
    <w:rsid w:val="00920F1C"/>
    <w:rsid w:val="00921A3F"/>
    <w:rsid w:val="00921C0D"/>
    <w:rsid w:val="0092230A"/>
    <w:rsid w:val="00922C61"/>
    <w:rsid w:val="00922F11"/>
    <w:rsid w:val="00923815"/>
    <w:rsid w:val="00923877"/>
    <w:rsid w:val="0092477E"/>
    <w:rsid w:val="00924C5E"/>
    <w:rsid w:val="0092507F"/>
    <w:rsid w:val="009252DE"/>
    <w:rsid w:val="009252FC"/>
    <w:rsid w:val="009258A5"/>
    <w:rsid w:val="009258F4"/>
    <w:rsid w:val="0092592C"/>
    <w:rsid w:val="00925B7D"/>
    <w:rsid w:val="00925B8A"/>
    <w:rsid w:val="00925E64"/>
    <w:rsid w:val="00926001"/>
    <w:rsid w:val="009265BE"/>
    <w:rsid w:val="0092667B"/>
    <w:rsid w:val="00926E78"/>
    <w:rsid w:val="0092731E"/>
    <w:rsid w:val="00930DC1"/>
    <w:rsid w:val="00931C43"/>
    <w:rsid w:val="009326B8"/>
    <w:rsid w:val="00932E32"/>
    <w:rsid w:val="009330D5"/>
    <w:rsid w:val="009331BB"/>
    <w:rsid w:val="009333AC"/>
    <w:rsid w:val="00934BDB"/>
    <w:rsid w:val="00934D89"/>
    <w:rsid w:val="00935003"/>
    <w:rsid w:val="0093509B"/>
    <w:rsid w:val="009351C5"/>
    <w:rsid w:val="009370E3"/>
    <w:rsid w:val="00937E80"/>
    <w:rsid w:val="00940269"/>
    <w:rsid w:val="00940359"/>
    <w:rsid w:val="009405CE"/>
    <w:rsid w:val="009406A7"/>
    <w:rsid w:val="00940ABF"/>
    <w:rsid w:val="00940C76"/>
    <w:rsid w:val="00940DFD"/>
    <w:rsid w:val="0094106A"/>
    <w:rsid w:val="009417F1"/>
    <w:rsid w:val="00941871"/>
    <w:rsid w:val="009419B5"/>
    <w:rsid w:val="00941A41"/>
    <w:rsid w:val="00941AF3"/>
    <w:rsid w:val="009423E9"/>
    <w:rsid w:val="00942659"/>
    <w:rsid w:val="0094287B"/>
    <w:rsid w:val="009428F0"/>
    <w:rsid w:val="00943488"/>
    <w:rsid w:val="0094358C"/>
    <w:rsid w:val="00944AA7"/>
    <w:rsid w:val="00944CDA"/>
    <w:rsid w:val="00945257"/>
    <w:rsid w:val="00945A63"/>
    <w:rsid w:val="00945D56"/>
    <w:rsid w:val="00945DBF"/>
    <w:rsid w:val="009474FD"/>
    <w:rsid w:val="009501AD"/>
    <w:rsid w:val="00950842"/>
    <w:rsid w:val="0095104C"/>
    <w:rsid w:val="00951176"/>
    <w:rsid w:val="00951711"/>
    <w:rsid w:val="00951AD7"/>
    <w:rsid w:val="00951DAC"/>
    <w:rsid w:val="00951E73"/>
    <w:rsid w:val="00951F49"/>
    <w:rsid w:val="00952513"/>
    <w:rsid w:val="009525A3"/>
    <w:rsid w:val="00952D85"/>
    <w:rsid w:val="00953EE3"/>
    <w:rsid w:val="009541D6"/>
    <w:rsid w:val="009543F0"/>
    <w:rsid w:val="009544DB"/>
    <w:rsid w:val="00954819"/>
    <w:rsid w:val="009563DD"/>
    <w:rsid w:val="00956C19"/>
    <w:rsid w:val="00956E40"/>
    <w:rsid w:val="009575D0"/>
    <w:rsid w:val="00960918"/>
    <w:rsid w:val="00961636"/>
    <w:rsid w:val="00962535"/>
    <w:rsid w:val="00962A57"/>
    <w:rsid w:val="00962EAD"/>
    <w:rsid w:val="00962ECF"/>
    <w:rsid w:val="00963283"/>
    <w:rsid w:val="009637C9"/>
    <w:rsid w:val="00963819"/>
    <w:rsid w:val="009642C3"/>
    <w:rsid w:val="0096450B"/>
    <w:rsid w:val="00965C0B"/>
    <w:rsid w:val="00965E4E"/>
    <w:rsid w:val="00965F14"/>
    <w:rsid w:val="00966016"/>
    <w:rsid w:val="00966877"/>
    <w:rsid w:val="00967B85"/>
    <w:rsid w:val="00967BB3"/>
    <w:rsid w:val="00967C04"/>
    <w:rsid w:val="00967C2E"/>
    <w:rsid w:val="00970AC7"/>
    <w:rsid w:val="00971AF3"/>
    <w:rsid w:val="00971BC2"/>
    <w:rsid w:val="0097453E"/>
    <w:rsid w:val="00974760"/>
    <w:rsid w:val="00974978"/>
    <w:rsid w:val="00974A67"/>
    <w:rsid w:val="00975B83"/>
    <w:rsid w:val="00975FA7"/>
    <w:rsid w:val="009768C4"/>
    <w:rsid w:val="00976AC6"/>
    <w:rsid w:val="00977194"/>
    <w:rsid w:val="00977307"/>
    <w:rsid w:val="00977C8B"/>
    <w:rsid w:val="00977CF0"/>
    <w:rsid w:val="00980174"/>
    <w:rsid w:val="00980194"/>
    <w:rsid w:val="009812FC"/>
    <w:rsid w:val="0098145C"/>
    <w:rsid w:val="009814D5"/>
    <w:rsid w:val="009817EF"/>
    <w:rsid w:val="00982039"/>
    <w:rsid w:val="0098226D"/>
    <w:rsid w:val="0098247F"/>
    <w:rsid w:val="00982EC8"/>
    <w:rsid w:val="00982F66"/>
    <w:rsid w:val="0098350E"/>
    <w:rsid w:val="009846B5"/>
    <w:rsid w:val="00984D6B"/>
    <w:rsid w:val="0098526C"/>
    <w:rsid w:val="009855AF"/>
    <w:rsid w:val="00986451"/>
    <w:rsid w:val="00986AE0"/>
    <w:rsid w:val="00986AF6"/>
    <w:rsid w:val="00987A09"/>
    <w:rsid w:val="00987A75"/>
    <w:rsid w:val="009905FA"/>
    <w:rsid w:val="00991536"/>
    <w:rsid w:val="00992A07"/>
    <w:rsid w:val="00992C36"/>
    <w:rsid w:val="00992DA9"/>
    <w:rsid w:val="00992F95"/>
    <w:rsid w:val="00993254"/>
    <w:rsid w:val="009934FC"/>
    <w:rsid w:val="009936F6"/>
    <w:rsid w:val="00993E7C"/>
    <w:rsid w:val="0099412C"/>
    <w:rsid w:val="0099460C"/>
    <w:rsid w:val="00994C41"/>
    <w:rsid w:val="009955E6"/>
    <w:rsid w:val="00995D0F"/>
    <w:rsid w:val="00996D8C"/>
    <w:rsid w:val="00996F24"/>
    <w:rsid w:val="00997712"/>
    <w:rsid w:val="009A0285"/>
    <w:rsid w:val="009A02C5"/>
    <w:rsid w:val="009A050D"/>
    <w:rsid w:val="009A0604"/>
    <w:rsid w:val="009A1F29"/>
    <w:rsid w:val="009A2F09"/>
    <w:rsid w:val="009A3384"/>
    <w:rsid w:val="009A33C1"/>
    <w:rsid w:val="009A3455"/>
    <w:rsid w:val="009A3735"/>
    <w:rsid w:val="009A3F89"/>
    <w:rsid w:val="009A49B2"/>
    <w:rsid w:val="009A5136"/>
    <w:rsid w:val="009A5571"/>
    <w:rsid w:val="009A5EA5"/>
    <w:rsid w:val="009A711E"/>
    <w:rsid w:val="009A7523"/>
    <w:rsid w:val="009B016C"/>
    <w:rsid w:val="009B05CA"/>
    <w:rsid w:val="009B0875"/>
    <w:rsid w:val="009B0D4C"/>
    <w:rsid w:val="009B0EAC"/>
    <w:rsid w:val="009B1FA0"/>
    <w:rsid w:val="009B24D2"/>
    <w:rsid w:val="009B2658"/>
    <w:rsid w:val="009B2856"/>
    <w:rsid w:val="009B3011"/>
    <w:rsid w:val="009B3785"/>
    <w:rsid w:val="009B3BD6"/>
    <w:rsid w:val="009B3BEA"/>
    <w:rsid w:val="009B3D80"/>
    <w:rsid w:val="009B3F0F"/>
    <w:rsid w:val="009B56AD"/>
    <w:rsid w:val="009B573C"/>
    <w:rsid w:val="009B6202"/>
    <w:rsid w:val="009B6E57"/>
    <w:rsid w:val="009B6E99"/>
    <w:rsid w:val="009B7584"/>
    <w:rsid w:val="009B776C"/>
    <w:rsid w:val="009B7CB3"/>
    <w:rsid w:val="009B7E53"/>
    <w:rsid w:val="009C0A75"/>
    <w:rsid w:val="009C0C22"/>
    <w:rsid w:val="009C0D3D"/>
    <w:rsid w:val="009C1167"/>
    <w:rsid w:val="009C1E09"/>
    <w:rsid w:val="009C3B2E"/>
    <w:rsid w:val="009C3B56"/>
    <w:rsid w:val="009C445D"/>
    <w:rsid w:val="009C4B46"/>
    <w:rsid w:val="009C4C89"/>
    <w:rsid w:val="009C5151"/>
    <w:rsid w:val="009C53F5"/>
    <w:rsid w:val="009C57BA"/>
    <w:rsid w:val="009C5C47"/>
    <w:rsid w:val="009C60F5"/>
    <w:rsid w:val="009C65AA"/>
    <w:rsid w:val="009C698E"/>
    <w:rsid w:val="009C6E30"/>
    <w:rsid w:val="009C6E7C"/>
    <w:rsid w:val="009D1865"/>
    <w:rsid w:val="009D1A24"/>
    <w:rsid w:val="009D1C27"/>
    <w:rsid w:val="009D2334"/>
    <w:rsid w:val="009D2366"/>
    <w:rsid w:val="009D2533"/>
    <w:rsid w:val="009D3E12"/>
    <w:rsid w:val="009D4349"/>
    <w:rsid w:val="009D4457"/>
    <w:rsid w:val="009D4D48"/>
    <w:rsid w:val="009D4FAF"/>
    <w:rsid w:val="009D5748"/>
    <w:rsid w:val="009D5B76"/>
    <w:rsid w:val="009D5DD8"/>
    <w:rsid w:val="009D5E9E"/>
    <w:rsid w:val="009D6080"/>
    <w:rsid w:val="009D6C23"/>
    <w:rsid w:val="009D78FC"/>
    <w:rsid w:val="009E0073"/>
    <w:rsid w:val="009E07E0"/>
    <w:rsid w:val="009E0884"/>
    <w:rsid w:val="009E0C70"/>
    <w:rsid w:val="009E10CC"/>
    <w:rsid w:val="009E17D5"/>
    <w:rsid w:val="009E17D9"/>
    <w:rsid w:val="009E2455"/>
    <w:rsid w:val="009E3067"/>
    <w:rsid w:val="009E3260"/>
    <w:rsid w:val="009E32D2"/>
    <w:rsid w:val="009E3A43"/>
    <w:rsid w:val="009E3C4B"/>
    <w:rsid w:val="009E41EE"/>
    <w:rsid w:val="009E44AE"/>
    <w:rsid w:val="009E4898"/>
    <w:rsid w:val="009E5D2E"/>
    <w:rsid w:val="009E6EF0"/>
    <w:rsid w:val="009E7597"/>
    <w:rsid w:val="009E76F8"/>
    <w:rsid w:val="009E777F"/>
    <w:rsid w:val="009F01C6"/>
    <w:rsid w:val="009F0B26"/>
    <w:rsid w:val="009F0D84"/>
    <w:rsid w:val="009F1F85"/>
    <w:rsid w:val="009F25C3"/>
    <w:rsid w:val="009F25E7"/>
    <w:rsid w:val="009F2764"/>
    <w:rsid w:val="009F2F69"/>
    <w:rsid w:val="009F3080"/>
    <w:rsid w:val="009F30FD"/>
    <w:rsid w:val="009F366A"/>
    <w:rsid w:val="009F3EF1"/>
    <w:rsid w:val="009F3FC2"/>
    <w:rsid w:val="009F40F6"/>
    <w:rsid w:val="009F4B68"/>
    <w:rsid w:val="009F4FE3"/>
    <w:rsid w:val="009F54E4"/>
    <w:rsid w:val="009F561E"/>
    <w:rsid w:val="009F5662"/>
    <w:rsid w:val="009F614E"/>
    <w:rsid w:val="009F635B"/>
    <w:rsid w:val="009F63E0"/>
    <w:rsid w:val="009F6A22"/>
    <w:rsid w:val="009F6C02"/>
    <w:rsid w:val="009F6CB7"/>
    <w:rsid w:val="009F6DA6"/>
    <w:rsid w:val="009F6EA7"/>
    <w:rsid w:val="009F7DBD"/>
    <w:rsid w:val="009F7E6B"/>
    <w:rsid w:val="00A00272"/>
    <w:rsid w:val="00A003E3"/>
    <w:rsid w:val="00A008E8"/>
    <w:rsid w:val="00A00FA8"/>
    <w:rsid w:val="00A0264B"/>
    <w:rsid w:val="00A026EB"/>
    <w:rsid w:val="00A03BAE"/>
    <w:rsid w:val="00A04190"/>
    <w:rsid w:val="00A041FD"/>
    <w:rsid w:val="00A0432A"/>
    <w:rsid w:val="00A04A22"/>
    <w:rsid w:val="00A04A63"/>
    <w:rsid w:val="00A057AA"/>
    <w:rsid w:val="00A05EAE"/>
    <w:rsid w:val="00A066C6"/>
    <w:rsid w:val="00A070F8"/>
    <w:rsid w:val="00A07123"/>
    <w:rsid w:val="00A07B44"/>
    <w:rsid w:val="00A1003B"/>
    <w:rsid w:val="00A10B53"/>
    <w:rsid w:val="00A10EAC"/>
    <w:rsid w:val="00A111F8"/>
    <w:rsid w:val="00A113DE"/>
    <w:rsid w:val="00A113E8"/>
    <w:rsid w:val="00A118DC"/>
    <w:rsid w:val="00A11FC1"/>
    <w:rsid w:val="00A128DD"/>
    <w:rsid w:val="00A12B86"/>
    <w:rsid w:val="00A12B89"/>
    <w:rsid w:val="00A12CAF"/>
    <w:rsid w:val="00A136AE"/>
    <w:rsid w:val="00A13C9C"/>
    <w:rsid w:val="00A1403C"/>
    <w:rsid w:val="00A14400"/>
    <w:rsid w:val="00A14783"/>
    <w:rsid w:val="00A14D8A"/>
    <w:rsid w:val="00A14F5E"/>
    <w:rsid w:val="00A152D5"/>
    <w:rsid w:val="00A1536A"/>
    <w:rsid w:val="00A155CD"/>
    <w:rsid w:val="00A15665"/>
    <w:rsid w:val="00A15BCE"/>
    <w:rsid w:val="00A176BE"/>
    <w:rsid w:val="00A17EE2"/>
    <w:rsid w:val="00A201A9"/>
    <w:rsid w:val="00A20840"/>
    <w:rsid w:val="00A2112B"/>
    <w:rsid w:val="00A211C7"/>
    <w:rsid w:val="00A212FC"/>
    <w:rsid w:val="00A228A2"/>
    <w:rsid w:val="00A22CAF"/>
    <w:rsid w:val="00A22F50"/>
    <w:rsid w:val="00A22F5B"/>
    <w:rsid w:val="00A233D5"/>
    <w:rsid w:val="00A238D6"/>
    <w:rsid w:val="00A239D3"/>
    <w:rsid w:val="00A243A8"/>
    <w:rsid w:val="00A2441A"/>
    <w:rsid w:val="00A24CE0"/>
    <w:rsid w:val="00A24FF7"/>
    <w:rsid w:val="00A25001"/>
    <w:rsid w:val="00A2517A"/>
    <w:rsid w:val="00A2519E"/>
    <w:rsid w:val="00A252C2"/>
    <w:rsid w:val="00A25DA9"/>
    <w:rsid w:val="00A266DC"/>
    <w:rsid w:val="00A2681A"/>
    <w:rsid w:val="00A2707A"/>
    <w:rsid w:val="00A279F0"/>
    <w:rsid w:val="00A27BC3"/>
    <w:rsid w:val="00A27C95"/>
    <w:rsid w:val="00A3007F"/>
    <w:rsid w:val="00A31579"/>
    <w:rsid w:val="00A327AD"/>
    <w:rsid w:val="00A32978"/>
    <w:rsid w:val="00A33237"/>
    <w:rsid w:val="00A333D2"/>
    <w:rsid w:val="00A334B2"/>
    <w:rsid w:val="00A33B8F"/>
    <w:rsid w:val="00A33F87"/>
    <w:rsid w:val="00A3427B"/>
    <w:rsid w:val="00A34377"/>
    <w:rsid w:val="00A34D19"/>
    <w:rsid w:val="00A352A6"/>
    <w:rsid w:val="00A3579B"/>
    <w:rsid w:val="00A35F40"/>
    <w:rsid w:val="00A35F7C"/>
    <w:rsid w:val="00A3641E"/>
    <w:rsid w:val="00A364FB"/>
    <w:rsid w:val="00A36547"/>
    <w:rsid w:val="00A36970"/>
    <w:rsid w:val="00A36A33"/>
    <w:rsid w:val="00A36CA3"/>
    <w:rsid w:val="00A36E6B"/>
    <w:rsid w:val="00A37B04"/>
    <w:rsid w:val="00A37DD0"/>
    <w:rsid w:val="00A4048B"/>
    <w:rsid w:val="00A40FDB"/>
    <w:rsid w:val="00A40FF3"/>
    <w:rsid w:val="00A41E3C"/>
    <w:rsid w:val="00A41FDE"/>
    <w:rsid w:val="00A420D5"/>
    <w:rsid w:val="00A428D8"/>
    <w:rsid w:val="00A4386D"/>
    <w:rsid w:val="00A43C0F"/>
    <w:rsid w:val="00A43FB4"/>
    <w:rsid w:val="00A441F2"/>
    <w:rsid w:val="00A446CB"/>
    <w:rsid w:val="00A4472C"/>
    <w:rsid w:val="00A44FFE"/>
    <w:rsid w:val="00A45683"/>
    <w:rsid w:val="00A45865"/>
    <w:rsid w:val="00A45927"/>
    <w:rsid w:val="00A4664B"/>
    <w:rsid w:val="00A4669A"/>
    <w:rsid w:val="00A46CDA"/>
    <w:rsid w:val="00A46D12"/>
    <w:rsid w:val="00A46F9C"/>
    <w:rsid w:val="00A47624"/>
    <w:rsid w:val="00A479E3"/>
    <w:rsid w:val="00A50674"/>
    <w:rsid w:val="00A50B10"/>
    <w:rsid w:val="00A50E2D"/>
    <w:rsid w:val="00A510D0"/>
    <w:rsid w:val="00A512B7"/>
    <w:rsid w:val="00A5153F"/>
    <w:rsid w:val="00A51752"/>
    <w:rsid w:val="00A51859"/>
    <w:rsid w:val="00A5233B"/>
    <w:rsid w:val="00A52701"/>
    <w:rsid w:val="00A52AC5"/>
    <w:rsid w:val="00A52BD9"/>
    <w:rsid w:val="00A530F6"/>
    <w:rsid w:val="00A53C4B"/>
    <w:rsid w:val="00A5488B"/>
    <w:rsid w:val="00A54A90"/>
    <w:rsid w:val="00A54F8B"/>
    <w:rsid w:val="00A5684A"/>
    <w:rsid w:val="00A573A7"/>
    <w:rsid w:val="00A577B6"/>
    <w:rsid w:val="00A57933"/>
    <w:rsid w:val="00A57ECA"/>
    <w:rsid w:val="00A602DB"/>
    <w:rsid w:val="00A6083D"/>
    <w:rsid w:val="00A60F36"/>
    <w:rsid w:val="00A612FA"/>
    <w:rsid w:val="00A6187C"/>
    <w:rsid w:val="00A62490"/>
    <w:rsid w:val="00A63707"/>
    <w:rsid w:val="00A639F3"/>
    <w:rsid w:val="00A64878"/>
    <w:rsid w:val="00A64E68"/>
    <w:rsid w:val="00A655BF"/>
    <w:rsid w:val="00A65880"/>
    <w:rsid w:val="00A65A8E"/>
    <w:rsid w:val="00A65AC6"/>
    <w:rsid w:val="00A66BAF"/>
    <w:rsid w:val="00A672FA"/>
    <w:rsid w:val="00A70F64"/>
    <w:rsid w:val="00A710BF"/>
    <w:rsid w:val="00A712C5"/>
    <w:rsid w:val="00A714B7"/>
    <w:rsid w:val="00A715BF"/>
    <w:rsid w:val="00A716CC"/>
    <w:rsid w:val="00A71B07"/>
    <w:rsid w:val="00A7243E"/>
    <w:rsid w:val="00A7317A"/>
    <w:rsid w:val="00A733D1"/>
    <w:rsid w:val="00A7396B"/>
    <w:rsid w:val="00A73D1C"/>
    <w:rsid w:val="00A73DA3"/>
    <w:rsid w:val="00A75019"/>
    <w:rsid w:val="00A752E6"/>
    <w:rsid w:val="00A75962"/>
    <w:rsid w:val="00A75A94"/>
    <w:rsid w:val="00A75B9A"/>
    <w:rsid w:val="00A76E81"/>
    <w:rsid w:val="00A7711A"/>
    <w:rsid w:val="00A77875"/>
    <w:rsid w:val="00A804C0"/>
    <w:rsid w:val="00A80665"/>
    <w:rsid w:val="00A80842"/>
    <w:rsid w:val="00A80B24"/>
    <w:rsid w:val="00A82C17"/>
    <w:rsid w:val="00A830D0"/>
    <w:rsid w:val="00A834C2"/>
    <w:rsid w:val="00A835ED"/>
    <w:rsid w:val="00A8366F"/>
    <w:rsid w:val="00A836F0"/>
    <w:rsid w:val="00A83752"/>
    <w:rsid w:val="00A838CD"/>
    <w:rsid w:val="00A83A12"/>
    <w:rsid w:val="00A83A6E"/>
    <w:rsid w:val="00A83D9E"/>
    <w:rsid w:val="00A843E1"/>
    <w:rsid w:val="00A84805"/>
    <w:rsid w:val="00A855D2"/>
    <w:rsid w:val="00A858A2"/>
    <w:rsid w:val="00A859BB"/>
    <w:rsid w:val="00A8602F"/>
    <w:rsid w:val="00A86FC7"/>
    <w:rsid w:val="00A87325"/>
    <w:rsid w:val="00A875DC"/>
    <w:rsid w:val="00A87937"/>
    <w:rsid w:val="00A87994"/>
    <w:rsid w:val="00A901F5"/>
    <w:rsid w:val="00A9071D"/>
    <w:rsid w:val="00A9148D"/>
    <w:rsid w:val="00A91555"/>
    <w:rsid w:val="00A9169C"/>
    <w:rsid w:val="00A92203"/>
    <w:rsid w:val="00A92485"/>
    <w:rsid w:val="00A92501"/>
    <w:rsid w:val="00A9302E"/>
    <w:rsid w:val="00A930B4"/>
    <w:rsid w:val="00A930D0"/>
    <w:rsid w:val="00A932F2"/>
    <w:rsid w:val="00A933C3"/>
    <w:rsid w:val="00A9351C"/>
    <w:rsid w:val="00A9429D"/>
    <w:rsid w:val="00A947F5"/>
    <w:rsid w:val="00A948D7"/>
    <w:rsid w:val="00A95289"/>
    <w:rsid w:val="00A952FC"/>
    <w:rsid w:val="00A95B44"/>
    <w:rsid w:val="00A96CDA"/>
    <w:rsid w:val="00AA043A"/>
    <w:rsid w:val="00AA057D"/>
    <w:rsid w:val="00AA05DC"/>
    <w:rsid w:val="00AA0690"/>
    <w:rsid w:val="00AA0AD9"/>
    <w:rsid w:val="00AA107A"/>
    <w:rsid w:val="00AA11EA"/>
    <w:rsid w:val="00AA1398"/>
    <w:rsid w:val="00AA16C8"/>
    <w:rsid w:val="00AA1C9D"/>
    <w:rsid w:val="00AA1D74"/>
    <w:rsid w:val="00AA1DA2"/>
    <w:rsid w:val="00AA266E"/>
    <w:rsid w:val="00AA2676"/>
    <w:rsid w:val="00AA2AF5"/>
    <w:rsid w:val="00AA2DDF"/>
    <w:rsid w:val="00AA397D"/>
    <w:rsid w:val="00AA39C4"/>
    <w:rsid w:val="00AA3F80"/>
    <w:rsid w:val="00AA4654"/>
    <w:rsid w:val="00AA5D8B"/>
    <w:rsid w:val="00AA5F0C"/>
    <w:rsid w:val="00AA6347"/>
    <w:rsid w:val="00AA63EB"/>
    <w:rsid w:val="00AA645B"/>
    <w:rsid w:val="00AA6622"/>
    <w:rsid w:val="00AA6A2A"/>
    <w:rsid w:val="00AA6FB9"/>
    <w:rsid w:val="00AA7100"/>
    <w:rsid w:val="00AA7517"/>
    <w:rsid w:val="00AA7655"/>
    <w:rsid w:val="00AB0086"/>
    <w:rsid w:val="00AB0B7C"/>
    <w:rsid w:val="00AB1355"/>
    <w:rsid w:val="00AB15A1"/>
    <w:rsid w:val="00AB2845"/>
    <w:rsid w:val="00AB2888"/>
    <w:rsid w:val="00AB3824"/>
    <w:rsid w:val="00AB47C5"/>
    <w:rsid w:val="00AB5597"/>
    <w:rsid w:val="00AB5660"/>
    <w:rsid w:val="00AB5B2F"/>
    <w:rsid w:val="00AB63B8"/>
    <w:rsid w:val="00AB7CB2"/>
    <w:rsid w:val="00AC083C"/>
    <w:rsid w:val="00AC0F8A"/>
    <w:rsid w:val="00AC1308"/>
    <w:rsid w:val="00AC1726"/>
    <w:rsid w:val="00AC1DC0"/>
    <w:rsid w:val="00AC26BA"/>
    <w:rsid w:val="00AC28AD"/>
    <w:rsid w:val="00AC2E44"/>
    <w:rsid w:val="00AC31DB"/>
    <w:rsid w:val="00AC3259"/>
    <w:rsid w:val="00AC32F5"/>
    <w:rsid w:val="00AC3CCE"/>
    <w:rsid w:val="00AC41CA"/>
    <w:rsid w:val="00AC45E3"/>
    <w:rsid w:val="00AC5112"/>
    <w:rsid w:val="00AC5B6A"/>
    <w:rsid w:val="00AC6396"/>
    <w:rsid w:val="00AC69F6"/>
    <w:rsid w:val="00AC6F45"/>
    <w:rsid w:val="00AC7078"/>
    <w:rsid w:val="00AC714F"/>
    <w:rsid w:val="00AC724C"/>
    <w:rsid w:val="00AC738D"/>
    <w:rsid w:val="00AC7458"/>
    <w:rsid w:val="00AC795B"/>
    <w:rsid w:val="00AC7C9E"/>
    <w:rsid w:val="00AD01D5"/>
    <w:rsid w:val="00AD0798"/>
    <w:rsid w:val="00AD0872"/>
    <w:rsid w:val="00AD0ADF"/>
    <w:rsid w:val="00AD239C"/>
    <w:rsid w:val="00AD2EA4"/>
    <w:rsid w:val="00AD45AD"/>
    <w:rsid w:val="00AD4723"/>
    <w:rsid w:val="00AD4B3F"/>
    <w:rsid w:val="00AD5549"/>
    <w:rsid w:val="00AD59B7"/>
    <w:rsid w:val="00AD65BB"/>
    <w:rsid w:val="00AD6652"/>
    <w:rsid w:val="00AD6861"/>
    <w:rsid w:val="00AD7295"/>
    <w:rsid w:val="00AD7B60"/>
    <w:rsid w:val="00AD7C95"/>
    <w:rsid w:val="00AE02FB"/>
    <w:rsid w:val="00AE0389"/>
    <w:rsid w:val="00AE0480"/>
    <w:rsid w:val="00AE0705"/>
    <w:rsid w:val="00AE12FE"/>
    <w:rsid w:val="00AE1350"/>
    <w:rsid w:val="00AE1F2C"/>
    <w:rsid w:val="00AE2700"/>
    <w:rsid w:val="00AE2AC2"/>
    <w:rsid w:val="00AE2E9C"/>
    <w:rsid w:val="00AE36B8"/>
    <w:rsid w:val="00AE3939"/>
    <w:rsid w:val="00AE3CF5"/>
    <w:rsid w:val="00AE419F"/>
    <w:rsid w:val="00AE4D8D"/>
    <w:rsid w:val="00AE5A4F"/>
    <w:rsid w:val="00AE63FF"/>
    <w:rsid w:val="00AE683B"/>
    <w:rsid w:val="00AE73F3"/>
    <w:rsid w:val="00AE7879"/>
    <w:rsid w:val="00AE7D1B"/>
    <w:rsid w:val="00AF02E1"/>
    <w:rsid w:val="00AF034B"/>
    <w:rsid w:val="00AF0E5D"/>
    <w:rsid w:val="00AF1355"/>
    <w:rsid w:val="00AF13E5"/>
    <w:rsid w:val="00AF1E7C"/>
    <w:rsid w:val="00AF25B5"/>
    <w:rsid w:val="00AF2BD9"/>
    <w:rsid w:val="00AF2E41"/>
    <w:rsid w:val="00AF3C22"/>
    <w:rsid w:val="00AF41FD"/>
    <w:rsid w:val="00AF423F"/>
    <w:rsid w:val="00AF4E16"/>
    <w:rsid w:val="00AF4F26"/>
    <w:rsid w:val="00AF51F7"/>
    <w:rsid w:val="00AF5FF7"/>
    <w:rsid w:val="00AF61DF"/>
    <w:rsid w:val="00AF6CD6"/>
    <w:rsid w:val="00AF7811"/>
    <w:rsid w:val="00B00053"/>
    <w:rsid w:val="00B00107"/>
    <w:rsid w:val="00B0029C"/>
    <w:rsid w:val="00B0136D"/>
    <w:rsid w:val="00B015C6"/>
    <w:rsid w:val="00B01CD3"/>
    <w:rsid w:val="00B01E92"/>
    <w:rsid w:val="00B022FE"/>
    <w:rsid w:val="00B026E2"/>
    <w:rsid w:val="00B02852"/>
    <w:rsid w:val="00B02863"/>
    <w:rsid w:val="00B02B31"/>
    <w:rsid w:val="00B02BAE"/>
    <w:rsid w:val="00B0309D"/>
    <w:rsid w:val="00B03101"/>
    <w:rsid w:val="00B034CA"/>
    <w:rsid w:val="00B035BD"/>
    <w:rsid w:val="00B0362D"/>
    <w:rsid w:val="00B03807"/>
    <w:rsid w:val="00B03E3A"/>
    <w:rsid w:val="00B03F66"/>
    <w:rsid w:val="00B04104"/>
    <w:rsid w:val="00B05116"/>
    <w:rsid w:val="00B0541D"/>
    <w:rsid w:val="00B055B7"/>
    <w:rsid w:val="00B05AEE"/>
    <w:rsid w:val="00B06A33"/>
    <w:rsid w:val="00B06FFB"/>
    <w:rsid w:val="00B070E2"/>
    <w:rsid w:val="00B07D23"/>
    <w:rsid w:val="00B104E8"/>
    <w:rsid w:val="00B1093E"/>
    <w:rsid w:val="00B1144F"/>
    <w:rsid w:val="00B11AE9"/>
    <w:rsid w:val="00B132BF"/>
    <w:rsid w:val="00B132C9"/>
    <w:rsid w:val="00B14BDF"/>
    <w:rsid w:val="00B14CEF"/>
    <w:rsid w:val="00B153D3"/>
    <w:rsid w:val="00B15789"/>
    <w:rsid w:val="00B15C22"/>
    <w:rsid w:val="00B15E50"/>
    <w:rsid w:val="00B162E1"/>
    <w:rsid w:val="00B1688D"/>
    <w:rsid w:val="00B168EF"/>
    <w:rsid w:val="00B16931"/>
    <w:rsid w:val="00B16B7A"/>
    <w:rsid w:val="00B16F77"/>
    <w:rsid w:val="00B174B4"/>
    <w:rsid w:val="00B176C2"/>
    <w:rsid w:val="00B206C0"/>
    <w:rsid w:val="00B20F36"/>
    <w:rsid w:val="00B215C1"/>
    <w:rsid w:val="00B225C1"/>
    <w:rsid w:val="00B22864"/>
    <w:rsid w:val="00B22918"/>
    <w:rsid w:val="00B22B7D"/>
    <w:rsid w:val="00B23376"/>
    <w:rsid w:val="00B233D1"/>
    <w:rsid w:val="00B234C0"/>
    <w:rsid w:val="00B23E19"/>
    <w:rsid w:val="00B24261"/>
    <w:rsid w:val="00B24DED"/>
    <w:rsid w:val="00B25133"/>
    <w:rsid w:val="00B255DB"/>
    <w:rsid w:val="00B25A04"/>
    <w:rsid w:val="00B25A73"/>
    <w:rsid w:val="00B25B72"/>
    <w:rsid w:val="00B26E7C"/>
    <w:rsid w:val="00B26F75"/>
    <w:rsid w:val="00B271CB"/>
    <w:rsid w:val="00B271D4"/>
    <w:rsid w:val="00B3082F"/>
    <w:rsid w:val="00B3096E"/>
    <w:rsid w:val="00B30E24"/>
    <w:rsid w:val="00B313A7"/>
    <w:rsid w:val="00B324F6"/>
    <w:rsid w:val="00B32639"/>
    <w:rsid w:val="00B32800"/>
    <w:rsid w:val="00B32CB7"/>
    <w:rsid w:val="00B32EDB"/>
    <w:rsid w:val="00B332AC"/>
    <w:rsid w:val="00B33B3D"/>
    <w:rsid w:val="00B34027"/>
    <w:rsid w:val="00B3466C"/>
    <w:rsid w:val="00B365B1"/>
    <w:rsid w:val="00B377C9"/>
    <w:rsid w:val="00B37B8E"/>
    <w:rsid w:val="00B37C01"/>
    <w:rsid w:val="00B40853"/>
    <w:rsid w:val="00B40F24"/>
    <w:rsid w:val="00B41235"/>
    <w:rsid w:val="00B4208A"/>
    <w:rsid w:val="00B429ED"/>
    <w:rsid w:val="00B42F84"/>
    <w:rsid w:val="00B434D3"/>
    <w:rsid w:val="00B43C0A"/>
    <w:rsid w:val="00B44748"/>
    <w:rsid w:val="00B44877"/>
    <w:rsid w:val="00B44C70"/>
    <w:rsid w:val="00B45767"/>
    <w:rsid w:val="00B46792"/>
    <w:rsid w:val="00B46EB8"/>
    <w:rsid w:val="00B47CF7"/>
    <w:rsid w:val="00B5025A"/>
    <w:rsid w:val="00B503EC"/>
    <w:rsid w:val="00B51582"/>
    <w:rsid w:val="00B5266F"/>
    <w:rsid w:val="00B5302C"/>
    <w:rsid w:val="00B53E05"/>
    <w:rsid w:val="00B53F20"/>
    <w:rsid w:val="00B55251"/>
    <w:rsid w:val="00B553C1"/>
    <w:rsid w:val="00B554D8"/>
    <w:rsid w:val="00B55B70"/>
    <w:rsid w:val="00B5642B"/>
    <w:rsid w:val="00B56675"/>
    <w:rsid w:val="00B5704D"/>
    <w:rsid w:val="00B57250"/>
    <w:rsid w:val="00B575D1"/>
    <w:rsid w:val="00B57870"/>
    <w:rsid w:val="00B578EB"/>
    <w:rsid w:val="00B57BBC"/>
    <w:rsid w:val="00B608B9"/>
    <w:rsid w:val="00B60B48"/>
    <w:rsid w:val="00B611D7"/>
    <w:rsid w:val="00B6125B"/>
    <w:rsid w:val="00B61C4A"/>
    <w:rsid w:val="00B61ECD"/>
    <w:rsid w:val="00B6228E"/>
    <w:rsid w:val="00B62582"/>
    <w:rsid w:val="00B62EEA"/>
    <w:rsid w:val="00B6331A"/>
    <w:rsid w:val="00B63700"/>
    <w:rsid w:val="00B6373B"/>
    <w:rsid w:val="00B63883"/>
    <w:rsid w:val="00B639F4"/>
    <w:rsid w:val="00B640F5"/>
    <w:rsid w:val="00B65307"/>
    <w:rsid w:val="00B655CD"/>
    <w:rsid w:val="00B65A3B"/>
    <w:rsid w:val="00B65B21"/>
    <w:rsid w:val="00B65F02"/>
    <w:rsid w:val="00B65FE3"/>
    <w:rsid w:val="00B65FFA"/>
    <w:rsid w:val="00B66B74"/>
    <w:rsid w:val="00B672E8"/>
    <w:rsid w:val="00B6776B"/>
    <w:rsid w:val="00B677C7"/>
    <w:rsid w:val="00B67C83"/>
    <w:rsid w:val="00B67CF3"/>
    <w:rsid w:val="00B67D9F"/>
    <w:rsid w:val="00B67EBF"/>
    <w:rsid w:val="00B7062A"/>
    <w:rsid w:val="00B70916"/>
    <w:rsid w:val="00B70A21"/>
    <w:rsid w:val="00B70DF5"/>
    <w:rsid w:val="00B71214"/>
    <w:rsid w:val="00B712F0"/>
    <w:rsid w:val="00B71462"/>
    <w:rsid w:val="00B71BB8"/>
    <w:rsid w:val="00B72073"/>
    <w:rsid w:val="00B72A7C"/>
    <w:rsid w:val="00B72AE2"/>
    <w:rsid w:val="00B72C5D"/>
    <w:rsid w:val="00B72F84"/>
    <w:rsid w:val="00B73846"/>
    <w:rsid w:val="00B73CB6"/>
    <w:rsid w:val="00B73E1E"/>
    <w:rsid w:val="00B7410E"/>
    <w:rsid w:val="00B7417A"/>
    <w:rsid w:val="00B7455F"/>
    <w:rsid w:val="00B74A3E"/>
    <w:rsid w:val="00B74C83"/>
    <w:rsid w:val="00B74EF1"/>
    <w:rsid w:val="00B75352"/>
    <w:rsid w:val="00B755D9"/>
    <w:rsid w:val="00B7572F"/>
    <w:rsid w:val="00B75B21"/>
    <w:rsid w:val="00B76212"/>
    <w:rsid w:val="00B76841"/>
    <w:rsid w:val="00B76FEC"/>
    <w:rsid w:val="00B77C6B"/>
    <w:rsid w:val="00B803AC"/>
    <w:rsid w:val="00B80A40"/>
    <w:rsid w:val="00B80B48"/>
    <w:rsid w:val="00B80FE0"/>
    <w:rsid w:val="00B813EE"/>
    <w:rsid w:val="00B829B9"/>
    <w:rsid w:val="00B83000"/>
    <w:rsid w:val="00B8377D"/>
    <w:rsid w:val="00B8454D"/>
    <w:rsid w:val="00B847A1"/>
    <w:rsid w:val="00B84B55"/>
    <w:rsid w:val="00B8569A"/>
    <w:rsid w:val="00B856FB"/>
    <w:rsid w:val="00B85F02"/>
    <w:rsid w:val="00B85F7A"/>
    <w:rsid w:val="00B865BF"/>
    <w:rsid w:val="00B86E0F"/>
    <w:rsid w:val="00B87C8C"/>
    <w:rsid w:val="00B901DE"/>
    <w:rsid w:val="00B90419"/>
    <w:rsid w:val="00B904E9"/>
    <w:rsid w:val="00B9077B"/>
    <w:rsid w:val="00B908FB"/>
    <w:rsid w:val="00B90927"/>
    <w:rsid w:val="00B914EB"/>
    <w:rsid w:val="00B91793"/>
    <w:rsid w:val="00B918B0"/>
    <w:rsid w:val="00B91A49"/>
    <w:rsid w:val="00B91DF6"/>
    <w:rsid w:val="00B92818"/>
    <w:rsid w:val="00B92DA1"/>
    <w:rsid w:val="00B9310E"/>
    <w:rsid w:val="00B94080"/>
    <w:rsid w:val="00B94356"/>
    <w:rsid w:val="00B94569"/>
    <w:rsid w:val="00B946EB"/>
    <w:rsid w:val="00B9475A"/>
    <w:rsid w:val="00B959D4"/>
    <w:rsid w:val="00B95C2B"/>
    <w:rsid w:val="00B9654D"/>
    <w:rsid w:val="00B96EE0"/>
    <w:rsid w:val="00B97021"/>
    <w:rsid w:val="00B9709E"/>
    <w:rsid w:val="00B976FA"/>
    <w:rsid w:val="00B9789C"/>
    <w:rsid w:val="00B97C2A"/>
    <w:rsid w:val="00BA02D3"/>
    <w:rsid w:val="00BA04B3"/>
    <w:rsid w:val="00BA0918"/>
    <w:rsid w:val="00BA0C08"/>
    <w:rsid w:val="00BA0CFB"/>
    <w:rsid w:val="00BA168E"/>
    <w:rsid w:val="00BA1D72"/>
    <w:rsid w:val="00BA1F64"/>
    <w:rsid w:val="00BA28A0"/>
    <w:rsid w:val="00BA2D83"/>
    <w:rsid w:val="00BA571F"/>
    <w:rsid w:val="00BA5E27"/>
    <w:rsid w:val="00BA63AB"/>
    <w:rsid w:val="00BA6701"/>
    <w:rsid w:val="00BA6C42"/>
    <w:rsid w:val="00BA7490"/>
    <w:rsid w:val="00BA779A"/>
    <w:rsid w:val="00BA788A"/>
    <w:rsid w:val="00BA7DE6"/>
    <w:rsid w:val="00BB05D0"/>
    <w:rsid w:val="00BB091E"/>
    <w:rsid w:val="00BB0F4E"/>
    <w:rsid w:val="00BB15D0"/>
    <w:rsid w:val="00BB1A2B"/>
    <w:rsid w:val="00BB26C2"/>
    <w:rsid w:val="00BB2766"/>
    <w:rsid w:val="00BB2813"/>
    <w:rsid w:val="00BB2BF6"/>
    <w:rsid w:val="00BB2C32"/>
    <w:rsid w:val="00BB2FC2"/>
    <w:rsid w:val="00BB36D8"/>
    <w:rsid w:val="00BB3FBB"/>
    <w:rsid w:val="00BB4131"/>
    <w:rsid w:val="00BB4588"/>
    <w:rsid w:val="00BB4A52"/>
    <w:rsid w:val="00BB4BD9"/>
    <w:rsid w:val="00BB4E77"/>
    <w:rsid w:val="00BB4F4F"/>
    <w:rsid w:val="00BB5ACA"/>
    <w:rsid w:val="00BB5BF4"/>
    <w:rsid w:val="00BB5D9E"/>
    <w:rsid w:val="00BB64EE"/>
    <w:rsid w:val="00BB6C60"/>
    <w:rsid w:val="00BC02FE"/>
    <w:rsid w:val="00BC0947"/>
    <w:rsid w:val="00BC0C47"/>
    <w:rsid w:val="00BC1A4C"/>
    <w:rsid w:val="00BC2DD4"/>
    <w:rsid w:val="00BC37CC"/>
    <w:rsid w:val="00BC4428"/>
    <w:rsid w:val="00BC45DD"/>
    <w:rsid w:val="00BC4D5E"/>
    <w:rsid w:val="00BC50E3"/>
    <w:rsid w:val="00BC532B"/>
    <w:rsid w:val="00BC572E"/>
    <w:rsid w:val="00BC573D"/>
    <w:rsid w:val="00BC592B"/>
    <w:rsid w:val="00BC6602"/>
    <w:rsid w:val="00BC6842"/>
    <w:rsid w:val="00BC6947"/>
    <w:rsid w:val="00BC6F3B"/>
    <w:rsid w:val="00BC721D"/>
    <w:rsid w:val="00BC723B"/>
    <w:rsid w:val="00BC738B"/>
    <w:rsid w:val="00BC7A89"/>
    <w:rsid w:val="00BC7F89"/>
    <w:rsid w:val="00BD062C"/>
    <w:rsid w:val="00BD08BB"/>
    <w:rsid w:val="00BD0A56"/>
    <w:rsid w:val="00BD0BCE"/>
    <w:rsid w:val="00BD190F"/>
    <w:rsid w:val="00BD2784"/>
    <w:rsid w:val="00BD482E"/>
    <w:rsid w:val="00BD4AC4"/>
    <w:rsid w:val="00BD4C77"/>
    <w:rsid w:val="00BD52DD"/>
    <w:rsid w:val="00BD52F1"/>
    <w:rsid w:val="00BD5B8C"/>
    <w:rsid w:val="00BD5C80"/>
    <w:rsid w:val="00BD6936"/>
    <w:rsid w:val="00BD6BAE"/>
    <w:rsid w:val="00BD6C8E"/>
    <w:rsid w:val="00BD6F28"/>
    <w:rsid w:val="00BD72B1"/>
    <w:rsid w:val="00BD72E7"/>
    <w:rsid w:val="00BD7590"/>
    <w:rsid w:val="00BE00C0"/>
    <w:rsid w:val="00BE05B6"/>
    <w:rsid w:val="00BE10A1"/>
    <w:rsid w:val="00BE1107"/>
    <w:rsid w:val="00BE113D"/>
    <w:rsid w:val="00BE1876"/>
    <w:rsid w:val="00BE1A5D"/>
    <w:rsid w:val="00BE1CA6"/>
    <w:rsid w:val="00BE2A4C"/>
    <w:rsid w:val="00BE2E0B"/>
    <w:rsid w:val="00BE310D"/>
    <w:rsid w:val="00BE39AD"/>
    <w:rsid w:val="00BE3E56"/>
    <w:rsid w:val="00BE3EC1"/>
    <w:rsid w:val="00BE4219"/>
    <w:rsid w:val="00BE47F0"/>
    <w:rsid w:val="00BE55C1"/>
    <w:rsid w:val="00BE5C24"/>
    <w:rsid w:val="00BE67A3"/>
    <w:rsid w:val="00BE68DC"/>
    <w:rsid w:val="00BE6D87"/>
    <w:rsid w:val="00BE7A48"/>
    <w:rsid w:val="00BF0838"/>
    <w:rsid w:val="00BF08C7"/>
    <w:rsid w:val="00BF0CBD"/>
    <w:rsid w:val="00BF1E4A"/>
    <w:rsid w:val="00BF29FF"/>
    <w:rsid w:val="00BF323E"/>
    <w:rsid w:val="00BF33CC"/>
    <w:rsid w:val="00BF373D"/>
    <w:rsid w:val="00BF3F7E"/>
    <w:rsid w:val="00BF44EB"/>
    <w:rsid w:val="00BF4C1F"/>
    <w:rsid w:val="00BF5AA5"/>
    <w:rsid w:val="00BF6132"/>
    <w:rsid w:val="00BF7097"/>
    <w:rsid w:val="00BF785B"/>
    <w:rsid w:val="00C0021A"/>
    <w:rsid w:val="00C01AC3"/>
    <w:rsid w:val="00C01CC7"/>
    <w:rsid w:val="00C01F4F"/>
    <w:rsid w:val="00C02407"/>
    <w:rsid w:val="00C02D48"/>
    <w:rsid w:val="00C032C3"/>
    <w:rsid w:val="00C0352D"/>
    <w:rsid w:val="00C04A31"/>
    <w:rsid w:val="00C05038"/>
    <w:rsid w:val="00C0533C"/>
    <w:rsid w:val="00C053E2"/>
    <w:rsid w:val="00C057F3"/>
    <w:rsid w:val="00C05884"/>
    <w:rsid w:val="00C06686"/>
    <w:rsid w:val="00C06EA0"/>
    <w:rsid w:val="00C071EA"/>
    <w:rsid w:val="00C109EF"/>
    <w:rsid w:val="00C10D3F"/>
    <w:rsid w:val="00C11610"/>
    <w:rsid w:val="00C11C26"/>
    <w:rsid w:val="00C12727"/>
    <w:rsid w:val="00C12D16"/>
    <w:rsid w:val="00C136A6"/>
    <w:rsid w:val="00C14179"/>
    <w:rsid w:val="00C14533"/>
    <w:rsid w:val="00C14D15"/>
    <w:rsid w:val="00C14E78"/>
    <w:rsid w:val="00C15084"/>
    <w:rsid w:val="00C150BE"/>
    <w:rsid w:val="00C151BE"/>
    <w:rsid w:val="00C151CD"/>
    <w:rsid w:val="00C15827"/>
    <w:rsid w:val="00C15D44"/>
    <w:rsid w:val="00C15F86"/>
    <w:rsid w:val="00C15FF6"/>
    <w:rsid w:val="00C162AD"/>
    <w:rsid w:val="00C1678A"/>
    <w:rsid w:val="00C16D70"/>
    <w:rsid w:val="00C17066"/>
    <w:rsid w:val="00C174D0"/>
    <w:rsid w:val="00C17E58"/>
    <w:rsid w:val="00C204B8"/>
    <w:rsid w:val="00C20A38"/>
    <w:rsid w:val="00C212A3"/>
    <w:rsid w:val="00C214AC"/>
    <w:rsid w:val="00C218A3"/>
    <w:rsid w:val="00C219D0"/>
    <w:rsid w:val="00C2280B"/>
    <w:rsid w:val="00C22877"/>
    <w:rsid w:val="00C22AD9"/>
    <w:rsid w:val="00C22B2F"/>
    <w:rsid w:val="00C22F50"/>
    <w:rsid w:val="00C231DB"/>
    <w:rsid w:val="00C2358A"/>
    <w:rsid w:val="00C246C8"/>
    <w:rsid w:val="00C246CC"/>
    <w:rsid w:val="00C24D68"/>
    <w:rsid w:val="00C24F33"/>
    <w:rsid w:val="00C2510A"/>
    <w:rsid w:val="00C259FD"/>
    <w:rsid w:val="00C27313"/>
    <w:rsid w:val="00C27630"/>
    <w:rsid w:val="00C30241"/>
    <w:rsid w:val="00C30A26"/>
    <w:rsid w:val="00C31400"/>
    <w:rsid w:val="00C3180B"/>
    <w:rsid w:val="00C322D2"/>
    <w:rsid w:val="00C324C2"/>
    <w:rsid w:val="00C32F6A"/>
    <w:rsid w:val="00C339B3"/>
    <w:rsid w:val="00C34656"/>
    <w:rsid w:val="00C3467F"/>
    <w:rsid w:val="00C35155"/>
    <w:rsid w:val="00C36338"/>
    <w:rsid w:val="00C3658C"/>
    <w:rsid w:val="00C36B04"/>
    <w:rsid w:val="00C37E44"/>
    <w:rsid w:val="00C401DB"/>
    <w:rsid w:val="00C40234"/>
    <w:rsid w:val="00C40A16"/>
    <w:rsid w:val="00C40E55"/>
    <w:rsid w:val="00C40F43"/>
    <w:rsid w:val="00C41236"/>
    <w:rsid w:val="00C41783"/>
    <w:rsid w:val="00C418DE"/>
    <w:rsid w:val="00C41E2A"/>
    <w:rsid w:val="00C42389"/>
    <w:rsid w:val="00C42900"/>
    <w:rsid w:val="00C432C0"/>
    <w:rsid w:val="00C43910"/>
    <w:rsid w:val="00C4398F"/>
    <w:rsid w:val="00C43C01"/>
    <w:rsid w:val="00C43F86"/>
    <w:rsid w:val="00C443CF"/>
    <w:rsid w:val="00C4562C"/>
    <w:rsid w:val="00C45B46"/>
    <w:rsid w:val="00C45B80"/>
    <w:rsid w:val="00C45C4B"/>
    <w:rsid w:val="00C45E9F"/>
    <w:rsid w:val="00C468AA"/>
    <w:rsid w:val="00C468B6"/>
    <w:rsid w:val="00C46EAB"/>
    <w:rsid w:val="00C4734F"/>
    <w:rsid w:val="00C47C0E"/>
    <w:rsid w:val="00C5014A"/>
    <w:rsid w:val="00C50778"/>
    <w:rsid w:val="00C50CB3"/>
    <w:rsid w:val="00C5141E"/>
    <w:rsid w:val="00C51537"/>
    <w:rsid w:val="00C51D3E"/>
    <w:rsid w:val="00C52630"/>
    <w:rsid w:val="00C528A7"/>
    <w:rsid w:val="00C52C0C"/>
    <w:rsid w:val="00C535CF"/>
    <w:rsid w:val="00C53819"/>
    <w:rsid w:val="00C53E3E"/>
    <w:rsid w:val="00C551AA"/>
    <w:rsid w:val="00C5554D"/>
    <w:rsid w:val="00C561BE"/>
    <w:rsid w:val="00C565C3"/>
    <w:rsid w:val="00C566C4"/>
    <w:rsid w:val="00C567BB"/>
    <w:rsid w:val="00C56895"/>
    <w:rsid w:val="00C5699A"/>
    <w:rsid w:val="00C569A3"/>
    <w:rsid w:val="00C56F0C"/>
    <w:rsid w:val="00C5735B"/>
    <w:rsid w:val="00C573FC"/>
    <w:rsid w:val="00C608C3"/>
    <w:rsid w:val="00C60FBE"/>
    <w:rsid w:val="00C61F79"/>
    <w:rsid w:val="00C6249A"/>
    <w:rsid w:val="00C628CE"/>
    <w:rsid w:val="00C63059"/>
    <w:rsid w:val="00C632A4"/>
    <w:rsid w:val="00C63ACE"/>
    <w:rsid w:val="00C63C21"/>
    <w:rsid w:val="00C63F3C"/>
    <w:rsid w:val="00C65406"/>
    <w:rsid w:val="00C65DA1"/>
    <w:rsid w:val="00C66C6B"/>
    <w:rsid w:val="00C67F88"/>
    <w:rsid w:val="00C67FC6"/>
    <w:rsid w:val="00C70117"/>
    <w:rsid w:val="00C72125"/>
    <w:rsid w:val="00C7253E"/>
    <w:rsid w:val="00C72D4A"/>
    <w:rsid w:val="00C737D8"/>
    <w:rsid w:val="00C739E4"/>
    <w:rsid w:val="00C73B43"/>
    <w:rsid w:val="00C743B5"/>
    <w:rsid w:val="00C74984"/>
    <w:rsid w:val="00C74A4A"/>
    <w:rsid w:val="00C74E15"/>
    <w:rsid w:val="00C75179"/>
    <w:rsid w:val="00C75E14"/>
    <w:rsid w:val="00C75FD9"/>
    <w:rsid w:val="00C769EA"/>
    <w:rsid w:val="00C76DC1"/>
    <w:rsid w:val="00C77741"/>
    <w:rsid w:val="00C801D5"/>
    <w:rsid w:val="00C807E1"/>
    <w:rsid w:val="00C8091A"/>
    <w:rsid w:val="00C80B21"/>
    <w:rsid w:val="00C80D4F"/>
    <w:rsid w:val="00C817E9"/>
    <w:rsid w:val="00C81A5B"/>
    <w:rsid w:val="00C81AF2"/>
    <w:rsid w:val="00C81B46"/>
    <w:rsid w:val="00C821AF"/>
    <w:rsid w:val="00C828D7"/>
    <w:rsid w:val="00C82BA0"/>
    <w:rsid w:val="00C83430"/>
    <w:rsid w:val="00C83715"/>
    <w:rsid w:val="00C83826"/>
    <w:rsid w:val="00C84002"/>
    <w:rsid w:val="00C843AA"/>
    <w:rsid w:val="00C848A1"/>
    <w:rsid w:val="00C84D2E"/>
    <w:rsid w:val="00C85C52"/>
    <w:rsid w:val="00C85F1F"/>
    <w:rsid w:val="00C85FCB"/>
    <w:rsid w:val="00C866C9"/>
    <w:rsid w:val="00C86C89"/>
    <w:rsid w:val="00C86D8A"/>
    <w:rsid w:val="00C90213"/>
    <w:rsid w:val="00C9032A"/>
    <w:rsid w:val="00C90CCC"/>
    <w:rsid w:val="00C910D0"/>
    <w:rsid w:val="00C91687"/>
    <w:rsid w:val="00C91719"/>
    <w:rsid w:val="00C9198E"/>
    <w:rsid w:val="00C91B08"/>
    <w:rsid w:val="00C91B15"/>
    <w:rsid w:val="00C91B94"/>
    <w:rsid w:val="00C9201B"/>
    <w:rsid w:val="00C93874"/>
    <w:rsid w:val="00C94896"/>
    <w:rsid w:val="00C949FB"/>
    <w:rsid w:val="00C95462"/>
    <w:rsid w:val="00C9548B"/>
    <w:rsid w:val="00C95870"/>
    <w:rsid w:val="00C95F3B"/>
    <w:rsid w:val="00C967FB"/>
    <w:rsid w:val="00C96F2F"/>
    <w:rsid w:val="00CA0A3E"/>
    <w:rsid w:val="00CA1037"/>
    <w:rsid w:val="00CA208D"/>
    <w:rsid w:val="00CA21EB"/>
    <w:rsid w:val="00CA258B"/>
    <w:rsid w:val="00CA2773"/>
    <w:rsid w:val="00CA28FF"/>
    <w:rsid w:val="00CA2F0E"/>
    <w:rsid w:val="00CA307C"/>
    <w:rsid w:val="00CA33B8"/>
    <w:rsid w:val="00CA3937"/>
    <w:rsid w:val="00CA4731"/>
    <w:rsid w:val="00CA492E"/>
    <w:rsid w:val="00CA50B9"/>
    <w:rsid w:val="00CA581D"/>
    <w:rsid w:val="00CA5C5F"/>
    <w:rsid w:val="00CA5EEB"/>
    <w:rsid w:val="00CA627E"/>
    <w:rsid w:val="00CA642F"/>
    <w:rsid w:val="00CA6527"/>
    <w:rsid w:val="00CA678B"/>
    <w:rsid w:val="00CA67EC"/>
    <w:rsid w:val="00CA680C"/>
    <w:rsid w:val="00CA7772"/>
    <w:rsid w:val="00CA7C01"/>
    <w:rsid w:val="00CB0258"/>
    <w:rsid w:val="00CB0386"/>
    <w:rsid w:val="00CB03F8"/>
    <w:rsid w:val="00CB081A"/>
    <w:rsid w:val="00CB0DB6"/>
    <w:rsid w:val="00CB1B31"/>
    <w:rsid w:val="00CB2133"/>
    <w:rsid w:val="00CB2173"/>
    <w:rsid w:val="00CB28DC"/>
    <w:rsid w:val="00CB3650"/>
    <w:rsid w:val="00CB3F24"/>
    <w:rsid w:val="00CB4D58"/>
    <w:rsid w:val="00CB5BDE"/>
    <w:rsid w:val="00CB5E70"/>
    <w:rsid w:val="00CB61AD"/>
    <w:rsid w:val="00CB697A"/>
    <w:rsid w:val="00CB7379"/>
    <w:rsid w:val="00CB7688"/>
    <w:rsid w:val="00CB771C"/>
    <w:rsid w:val="00CB7A09"/>
    <w:rsid w:val="00CB7C8E"/>
    <w:rsid w:val="00CB7DCB"/>
    <w:rsid w:val="00CC02B0"/>
    <w:rsid w:val="00CC0BC3"/>
    <w:rsid w:val="00CC1193"/>
    <w:rsid w:val="00CC11A1"/>
    <w:rsid w:val="00CC17B4"/>
    <w:rsid w:val="00CC17F1"/>
    <w:rsid w:val="00CC1816"/>
    <w:rsid w:val="00CC2197"/>
    <w:rsid w:val="00CC25A4"/>
    <w:rsid w:val="00CC26FC"/>
    <w:rsid w:val="00CC3089"/>
    <w:rsid w:val="00CC3267"/>
    <w:rsid w:val="00CC4397"/>
    <w:rsid w:val="00CC4543"/>
    <w:rsid w:val="00CC4652"/>
    <w:rsid w:val="00CC4AC7"/>
    <w:rsid w:val="00CC5377"/>
    <w:rsid w:val="00CC567A"/>
    <w:rsid w:val="00CC583B"/>
    <w:rsid w:val="00CC6036"/>
    <w:rsid w:val="00CC61F1"/>
    <w:rsid w:val="00CC64B5"/>
    <w:rsid w:val="00CC6937"/>
    <w:rsid w:val="00CC6A55"/>
    <w:rsid w:val="00CC6A68"/>
    <w:rsid w:val="00CC6DAF"/>
    <w:rsid w:val="00CC6E3E"/>
    <w:rsid w:val="00CC6FC3"/>
    <w:rsid w:val="00CD003A"/>
    <w:rsid w:val="00CD08B3"/>
    <w:rsid w:val="00CD0A2C"/>
    <w:rsid w:val="00CD1631"/>
    <w:rsid w:val="00CD1F95"/>
    <w:rsid w:val="00CD255F"/>
    <w:rsid w:val="00CD2FB7"/>
    <w:rsid w:val="00CD3EC5"/>
    <w:rsid w:val="00CD4CE5"/>
    <w:rsid w:val="00CD53AC"/>
    <w:rsid w:val="00CD584B"/>
    <w:rsid w:val="00CD5AEF"/>
    <w:rsid w:val="00CD5C5F"/>
    <w:rsid w:val="00CD6314"/>
    <w:rsid w:val="00CD63BB"/>
    <w:rsid w:val="00CD643D"/>
    <w:rsid w:val="00CD7B97"/>
    <w:rsid w:val="00CD7EF4"/>
    <w:rsid w:val="00CE0607"/>
    <w:rsid w:val="00CE087E"/>
    <w:rsid w:val="00CE08B2"/>
    <w:rsid w:val="00CE0918"/>
    <w:rsid w:val="00CE0A91"/>
    <w:rsid w:val="00CE0B1B"/>
    <w:rsid w:val="00CE11A3"/>
    <w:rsid w:val="00CE155D"/>
    <w:rsid w:val="00CE1D89"/>
    <w:rsid w:val="00CE260F"/>
    <w:rsid w:val="00CE2D41"/>
    <w:rsid w:val="00CE370F"/>
    <w:rsid w:val="00CE413D"/>
    <w:rsid w:val="00CE4169"/>
    <w:rsid w:val="00CE42AC"/>
    <w:rsid w:val="00CE42C7"/>
    <w:rsid w:val="00CE42E4"/>
    <w:rsid w:val="00CE456B"/>
    <w:rsid w:val="00CE47C2"/>
    <w:rsid w:val="00CE5F8A"/>
    <w:rsid w:val="00CE626D"/>
    <w:rsid w:val="00CE726A"/>
    <w:rsid w:val="00CE7E67"/>
    <w:rsid w:val="00CF0094"/>
    <w:rsid w:val="00CF0D47"/>
    <w:rsid w:val="00CF0F46"/>
    <w:rsid w:val="00CF1320"/>
    <w:rsid w:val="00CF1F1F"/>
    <w:rsid w:val="00CF2020"/>
    <w:rsid w:val="00CF2D70"/>
    <w:rsid w:val="00CF2E71"/>
    <w:rsid w:val="00CF2E91"/>
    <w:rsid w:val="00CF3298"/>
    <w:rsid w:val="00CF34EA"/>
    <w:rsid w:val="00CF38FC"/>
    <w:rsid w:val="00CF4196"/>
    <w:rsid w:val="00CF43AD"/>
    <w:rsid w:val="00CF464B"/>
    <w:rsid w:val="00CF4E29"/>
    <w:rsid w:val="00CF5260"/>
    <w:rsid w:val="00CF56D7"/>
    <w:rsid w:val="00CF5702"/>
    <w:rsid w:val="00CF5D6A"/>
    <w:rsid w:val="00CF5EC2"/>
    <w:rsid w:val="00CF6349"/>
    <w:rsid w:val="00CF6D12"/>
    <w:rsid w:val="00CF6EA2"/>
    <w:rsid w:val="00CF745A"/>
    <w:rsid w:val="00CF7CAB"/>
    <w:rsid w:val="00D005C3"/>
    <w:rsid w:val="00D008EC"/>
    <w:rsid w:val="00D01106"/>
    <w:rsid w:val="00D01A18"/>
    <w:rsid w:val="00D01A3A"/>
    <w:rsid w:val="00D01B3E"/>
    <w:rsid w:val="00D01D20"/>
    <w:rsid w:val="00D01E07"/>
    <w:rsid w:val="00D0205F"/>
    <w:rsid w:val="00D02CD2"/>
    <w:rsid w:val="00D031B4"/>
    <w:rsid w:val="00D038CA"/>
    <w:rsid w:val="00D03E8F"/>
    <w:rsid w:val="00D03E90"/>
    <w:rsid w:val="00D04635"/>
    <w:rsid w:val="00D0486C"/>
    <w:rsid w:val="00D04F17"/>
    <w:rsid w:val="00D05644"/>
    <w:rsid w:val="00D06946"/>
    <w:rsid w:val="00D072A7"/>
    <w:rsid w:val="00D07801"/>
    <w:rsid w:val="00D07BE5"/>
    <w:rsid w:val="00D07DA3"/>
    <w:rsid w:val="00D07FF3"/>
    <w:rsid w:val="00D100C4"/>
    <w:rsid w:val="00D10A71"/>
    <w:rsid w:val="00D10C0D"/>
    <w:rsid w:val="00D110BB"/>
    <w:rsid w:val="00D131AC"/>
    <w:rsid w:val="00D13377"/>
    <w:rsid w:val="00D13400"/>
    <w:rsid w:val="00D143BE"/>
    <w:rsid w:val="00D155E2"/>
    <w:rsid w:val="00D15707"/>
    <w:rsid w:val="00D15A0B"/>
    <w:rsid w:val="00D165CF"/>
    <w:rsid w:val="00D1679A"/>
    <w:rsid w:val="00D168BA"/>
    <w:rsid w:val="00D17002"/>
    <w:rsid w:val="00D17B67"/>
    <w:rsid w:val="00D17C76"/>
    <w:rsid w:val="00D20B12"/>
    <w:rsid w:val="00D21236"/>
    <w:rsid w:val="00D221AA"/>
    <w:rsid w:val="00D2234F"/>
    <w:rsid w:val="00D223EC"/>
    <w:rsid w:val="00D2281C"/>
    <w:rsid w:val="00D22F9B"/>
    <w:rsid w:val="00D23D9F"/>
    <w:rsid w:val="00D2462E"/>
    <w:rsid w:val="00D246D7"/>
    <w:rsid w:val="00D24A1D"/>
    <w:rsid w:val="00D24DC3"/>
    <w:rsid w:val="00D254B8"/>
    <w:rsid w:val="00D25808"/>
    <w:rsid w:val="00D25FB0"/>
    <w:rsid w:val="00D26682"/>
    <w:rsid w:val="00D266D4"/>
    <w:rsid w:val="00D26E20"/>
    <w:rsid w:val="00D27001"/>
    <w:rsid w:val="00D2739A"/>
    <w:rsid w:val="00D273D2"/>
    <w:rsid w:val="00D27A18"/>
    <w:rsid w:val="00D30095"/>
    <w:rsid w:val="00D304CA"/>
    <w:rsid w:val="00D306D0"/>
    <w:rsid w:val="00D30847"/>
    <w:rsid w:val="00D30DAC"/>
    <w:rsid w:val="00D3141D"/>
    <w:rsid w:val="00D330E2"/>
    <w:rsid w:val="00D33FB5"/>
    <w:rsid w:val="00D3427C"/>
    <w:rsid w:val="00D34786"/>
    <w:rsid w:val="00D35083"/>
    <w:rsid w:val="00D353C7"/>
    <w:rsid w:val="00D35A29"/>
    <w:rsid w:val="00D35DEC"/>
    <w:rsid w:val="00D36032"/>
    <w:rsid w:val="00D36B0E"/>
    <w:rsid w:val="00D36D53"/>
    <w:rsid w:val="00D36DBB"/>
    <w:rsid w:val="00D37B29"/>
    <w:rsid w:val="00D37E9C"/>
    <w:rsid w:val="00D37F58"/>
    <w:rsid w:val="00D402F5"/>
    <w:rsid w:val="00D404AE"/>
    <w:rsid w:val="00D404E7"/>
    <w:rsid w:val="00D41279"/>
    <w:rsid w:val="00D417E7"/>
    <w:rsid w:val="00D41F69"/>
    <w:rsid w:val="00D42178"/>
    <w:rsid w:val="00D42965"/>
    <w:rsid w:val="00D42E9B"/>
    <w:rsid w:val="00D43082"/>
    <w:rsid w:val="00D449A1"/>
    <w:rsid w:val="00D44ECE"/>
    <w:rsid w:val="00D45022"/>
    <w:rsid w:val="00D45865"/>
    <w:rsid w:val="00D45C61"/>
    <w:rsid w:val="00D45C82"/>
    <w:rsid w:val="00D46423"/>
    <w:rsid w:val="00D464E3"/>
    <w:rsid w:val="00D46506"/>
    <w:rsid w:val="00D50799"/>
    <w:rsid w:val="00D51099"/>
    <w:rsid w:val="00D519B8"/>
    <w:rsid w:val="00D52176"/>
    <w:rsid w:val="00D521BE"/>
    <w:rsid w:val="00D52757"/>
    <w:rsid w:val="00D53B68"/>
    <w:rsid w:val="00D53E36"/>
    <w:rsid w:val="00D542B4"/>
    <w:rsid w:val="00D54AEB"/>
    <w:rsid w:val="00D55E2F"/>
    <w:rsid w:val="00D55EB2"/>
    <w:rsid w:val="00D55F6E"/>
    <w:rsid w:val="00D561B0"/>
    <w:rsid w:val="00D56C36"/>
    <w:rsid w:val="00D56FBC"/>
    <w:rsid w:val="00D57433"/>
    <w:rsid w:val="00D57B24"/>
    <w:rsid w:val="00D57D4C"/>
    <w:rsid w:val="00D60EA6"/>
    <w:rsid w:val="00D61C3A"/>
    <w:rsid w:val="00D62AFC"/>
    <w:rsid w:val="00D62B46"/>
    <w:rsid w:val="00D63294"/>
    <w:rsid w:val="00D635C3"/>
    <w:rsid w:val="00D63667"/>
    <w:rsid w:val="00D63AFA"/>
    <w:rsid w:val="00D63CCB"/>
    <w:rsid w:val="00D63CD1"/>
    <w:rsid w:val="00D63D7D"/>
    <w:rsid w:val="00D63D9B"/>
    <w:rsid w:val="00D63DB2"/>
    <w:rsid w:val="00D63FA1"/>
    <w:rsid w:val="00D63FEF"/>
    <w:rsid w:val="00D64330"/>
    <w:rsid w:val="00D647D2"/>
    <w:rsid w:val="00D65023"/>
    <w:rsid w:val="00D6571D"/>
    <w:rsid w:val="00D6599D"/>
    <w:rsid w:val="00D65D92"/>
    <w:rsid w:val="00D65E4B"/>
    <w:rsid w:val="00D67A17"/>
    <w:rsid w:val="00D67F1F"/>
    <w:rsid w:val="00D706AC"/>
    <w:rsid w:val="00D707BC"/>
    <w:rsid w:val="00D70DD1"/>
    <w:rsid w:val="00D712BB"/>
    <w:rsid w:val="00D718CC"/>
    <w:rsid w:val="00D720B4"/>
    <w:rsid w:val="00D720F8"/>
    <w:rsid w:val="00D72B4B"/>
    <w:rsid w:val="00D73750"/>
    <w:rsid w:val="00D737B5"/>
    <w:rsid w:val="00D73BBA"/>
    <w:rsid w:val="00D744C5"/>
    <w:rsid w:val="00D74F6B"/>
    <w:rsid w:val="00D756A5"/>
    <w:rsid w:val="00D757B4"/>
    <w:rsid w:val="00D76093"/>
    <w:rsid w:val="00D76ECC"/>
    <w:rsid w:val="00D770C5"/>
    <w:rsid w:val="00D7754C"/>
    <w:rsid w:val="00D77CFA"/>
    <w:rsid w:val="00D81096"/>
    <w:rsid w:val="00D8126A"/>
    <w:rsid w:val="00D82656"/>
    <w:rsid w:val="00D82862"/>
    <w:rsid w:val="00D828BD"/>
    <w:rsid w:val="00D82B09"/>
    <w:rsid w:val="00D8302B"/>
    <w:rsid w:val="00D8332E"/>
    <w:rsid w:val="00D83B86"/>
    <w:rsid w:val="00D83BC7"/>
    <w:rsid w:val="00D84DE8"/>
    <w:rsid w:val="00D8500A"/>
    <w:rsid w:val="00D852CF"/>
    <w:rsid w:val="00D867A6"/>
    <w:rsid w:val="00D868AF"/>
    <w:rsid w:val="00D86BD2"/>
    <w:rsid w:val="00D86F30"/>
    <w:rsid w:val="00D870FE"/>
    <w:rsid w:val="00D87D54"/>
    <w:rsid w:val="00D9004D"/>
    <w:rsid w:val="00D90072"/>
    <w:rsid w:val="00D90C3B"/>
    <w:rsid w:val="00D90F1A"/>
    <w:rsid w:val="00D913FB"/>
    <w:rsid w:val="00D91488"/>
    <w:rsid w:val="00D91490"/>
    <w:rsid w:val="00D9231F"/>
    <w:rsid w:val="00D9260B"/>
    <w:rsid w:val="00D92692"/>
    <w:rsid w:val="00D9280D"/>
    <w:rsid w:val="00D92F4F"/>
    <w:rsid w:val="00D934F3"/>
    <w:rsid w:val="00D93AA4"/>
    <w:rsid w:val="00D93B79"/>
    <w:rsid w:val="00D93FA2"/>
    <w:rsid w:val="00D941F9"/>
    <w:rsid w:val="00D94410"/>
    <w:rsid w:val="00D94890"/>
    <w:rsid w:val="00D94930"/>
    <w:rsid w:val="00D94EDF"/>
    <w:rsid w:val="00D94F1E"/>
    <w:rsid w:val="00D95ACE"/>
    <w:rsid w:val="00D95C18"/>
    <w:rsid w:val="00D95C25"/>
    <w:rsid w:val="00D96071"/>
    <w:rsid w:val="00D96C21"/>
    <w:rsid w:val="00D97639"/>
    <w:rsid w:val="00D9763F"/>
    <w:rsid w:val="00D97EF4"/>
    <w:rsid w:val="00DA0ABF"/>
    <w:rsid w:val="00DA108E"/>
    <w:rsid w:val="00DA1C2B"/>
    <w:rsid w:val="00DA20C5"/>
    <w:rsid w:val="00DA2566"/>
    <w:rsid w:val="00DA2C97"/>
    <w:rsid w:val="00DA31DE"/>
    <w:rsid w:val="00DA3224"/>
    <w:rsid w:val="00DA373D"/>
    <w:rsid w:val="00DA3CD1"/>
    <w:rsid w:val="00DA3E8D"/>
    <w:rsid w:val="00DA42D4"/>
    <w:rsid w:val="00DA46E4"/>
    <w:rsid w:val="00DA512E"/>
    <w:rsid w:val="00DA5467"/>
    <w:rsid w:val="00DA685B"/>
    <w:rsid w:val="00DA6B39"/>
    <w:rsid w:val="00DA6B9B"/>
    <w:rsid w:val="00DA7D2A"/>
    <w:rsid w:val="00DA7DE3"/>
    <w:rsid w:val="00DB03BF"/>
    <w:rsid w:val="00DB0C57"/>
    <w:rsid w:val="00DB1932"/>
    <w:rsid w:val="00DB1DCB"/>
    <w:rsid w:val="00DB3050"/>
    <w:rsid w:val="00DB3252"/>
    <w:rsid w:val="00DB3AF5"/>
    <w:rsid w:val="00DB3D74"/>
    <w:rsid w:val="00DB40F5"/>
    <w:rsid w:val="00DB4502"/>
    <w:rsid w:val="00DB4AE6"/>
    <w:rsid w:val="00DB5B91"/>
    <w:rsid w:val="00DB5CD3"/>
    <w:rsid w:val="00DB5D62"/>
    <w:rsid w:val="00DB5F84"/>
    <w:rsid w:val="00DB6805"/>
    <w:rsid w:val="00DB6F45"/>
    <w:rsid w:val="00DB732C"/>
    <w:rsid w:val="00DB79D6"/>
    <w:rsid w:val="00DC0002"/>
    <w:rsid w:val="00DC022C"/>
    <w:rsid w:val="00DC09CE"/>
    <w:rsid w:val="00DC0CD0"/>
    <w:rsid w:val="00DC0F8F"/>
    <w:rsid w:val="00DC2124"/>
    <w:rsid w:val="00DC2162"/>
    <w:rsid w:val="00DC2199"/>
    <w:rsid w:val="00DC32FE"/>
    <w:rsid w:val="00DC3A4A"/>
    <w:rsid w:val="00DC4F74"/>
    <w:rsid w:val="00DC50F4"/>
    <w:rsid w:val="00DC54F2"/>
    <w:rsid w:val="00DC642A"/>
    <w:rsid w:val="00DC7A21"/>
    <w:rsid w:val="00DD0124"/>
    <w:rsid w:val="00DD0486"/>
    <w:rsid w:val="00DD0F98"/>
    <w:rsid w:val="00DD109D"/>
    <w:rsid w:val="00DD1286"/>
    <w:rsid w:val="00DD1589"/>
    <w:rsid w:val="00DD19E7"/>
    <w:rsid w:val="00DD2DBA"/>
    <w:rsid w:val="00DD39F2"/>
    <w:rsid w:val="00DD3BFA"/>
    <w:rsid w:val="00DD4322"/>
    <w:rsid w:val="00DD5C7F"/>
    <w:rsid w:val="00DD633C"/>
    <w:rsid w:val="00DD6A03"/>
    <w:rsid w:val="00DD6C1D"/>
    <w:rsid w:val="00DD6FA8"/>
    <w:rsid w:val="00DD738B"/>
    <w:rsid w:val="00DD76BD"/>
    <w:rsid w:val="00DE09B4"/>
    <w:rsid w:val="00DE0BEC"/>
    <w:rsid w:val="00DE15D5"/>
    <w:rsid w:val="00DE1FEC"/>
    <w:rsid w:val="00DE27BA"/>
    <w:rsid w:val="00DE2942"/>
    <w:rsid w:val="00DE294D"/>
    <w:rsid w:val="00DE2C26"/>
    <w:rsid w:val="00DE339A"/>
    <w:rsid w:val="00DE3F6A"/>
    <w:rsid w:val="00DE422A"/>
    <w:rsid w:val="00DE42B0"/>
    <w:rsid w:val="00DE49DE"/>
    <w:rsid w:val="00DE4D2E"/>
    <w:rsid w:val="00DE4D38"/>
    <w:rsid w:val="00DE53B5"/>
    <w:rsid w:val="00DE58A9"/>
    <w:rsid w:val="00DE5B77"/>
    <w:rsid w:val="00DE660B"/>
    <w:rsid w:val="00DE6CC9"/>
    <w:rsid w:val="00DE76A2"/>
    <w:rsid w:val="00DE7FCA"/>
    <w:rsid w:val="00DF06D7"/>
    <w:rsid w:val="00DF073D"/>
    <w:rsid w:val="00DF0787"/>
    <w:rsid w:val="00DF10BF"/>
    <w:rsid w:val="00DF10EA"/>
    <w:rsid w:val="00DF1335"/>
    <w:rsid w:val="00DF13D0"/>
    <w:rsid w:val="00DF1712"/>
    <w:rsid w:val="00DF1752"/>
    <w:rsid w:val="00DF1942"/>
    <w:rsid w:val="00DF1DAF"/>
    <w:rsid w:val="00DF211B"/>
    <w:rsid w:val="00DF21E7"/>
    <w:rsid w:val="00DF2386"/>
    <w:rsid w:val="00DF2470"/>
    <w:rsid w:val="00DF2574"/>
    <w:rsid w:val="00DF2647"/>
    <w:rsid w:val="00DF341C"/>
    <w:rsid w:val="00DF3B7E"/>
    <w:rsid w:val="00DF477B"/>
    <w:rsid w:val="00DF5125"/>
    <w:rsid w:val="00DF70ED"/>
    <w:rsid w:val="00DF731D"/>
    <w:rsid w:val="00DF74DC"/>
    <w:rsid w:val="00DF7B45"/>
    <w:rsid w:val="00DF7E43"/>
    <w:rsid w:val="00E00B08"/>
    <w:rsid w:val="00E0146E"/>
    <w:rsid w:val="00E01912"/>
    <w:rsid w:val="00E019D0"/>
    <w:rsid w:val="00E01C28"/>
    <w:rsid w:val="00E02647"/>
    <w:rsid w:val="00E02B17"/>
    <w:rsid w:val="00E02D8D"/>
    <w:rsid w:val="00E02F26"/>
    <w:rsid w:val="00E02F36"/>
    <w:rsid w:val="00E0336F"/>
    <w:rsid w:val="00E03897"/>
    <w:rsid w:val="00E03926"/>
    <w:rsid w:val="00E03B6E"/>
    <w:rsid w:val="00E040F4"/>
    <w:rsid w:val="00E046CF"/>
    <w:rsid w:val="00E04CDF"/>
    <w:rsid w:val="00E053C9"/>
    <w:rsid w:val="00E057D1"/>
    <w:rsid w:val="00E05CAA"/>
    <w:rsid w:val="00E05EFB"/>
    <w:rsid w:val="00E06115"/>
    <w:rsid w:val="00E063E3"/>
    <w:rsid w:val="00E06515"/>
    <w:rsid w:val="00E06859"/>
    <w:rsid w:val="00E07232"/>
    <w:rsid w:val="00E0787B"/>
    <w:rsid w:val="00E10672"/>
    <w:rsid w:val="00E112D1"/>
    <w:rsid w:val="00E11B44"/>
    <w:rsid w:val="00E11FB2"/>
    <w:rsid w:val="00E1224B"/>
    <w:rsid w:val="00E125C3"/>
    <w:rsid w:val="00E12DDD"/>
    <w:rsid w:val="00E13B97"/>
    <w:rsid w:val="00E13ECF"/>
    <w:rsid w:val="00E1404F"/>
    <w:rsid w:val="00E1471E"/>
    <w:rsid w:val="00E154BE"/>
    <w:rsid w:val="00E15A6E"/>
    <w:rsid w:val="00E16B0B"/>
    <w:rsid w:val="00E17002"/>
    <w:rsid w:val="00E1702F"/>
    <w:rsid w:val="00E170E2"/>
    <w:rsid w:val="00E170F0"/>
    <w:rsid w:val="00E172B0"/>
    <w:rsid w:val="00E17A59"/>
    <w:rsid w:val="00E17EB5"/>
    <w:rsid w:val="00E209E5"/>
    <w:rsid w:val="00E21191"/>
    <w:rsid w:val="00E220AB"/>
    <w:rsid w:val="00E224D5"/>
    <w:rsid w:val="00E230D3"/>
    <w:rsid w:val="00E2357D"/>
    <w:rsid w:val="00E23FE6"/>
    <w:rsid w:val="00E25B8A"/>
    <w:rsid w:val="00E26C08"/>
    <w:rsid w:val="00E278FC"/>
    <w:rsid w:val="00E305BE"/>
    <w:rsid w:val="00E307CB"/>
    <w:rsid w:val="00E31320"/>
    <w:rsid w:val="00E3132B"/>
    <w:rsid w:val="00E3182D"/>
    <w:rsid w:val="00E31871"/>
    <w:rsid w:val="00E31998"/>
    <w:rsid w:val="00E31EA0"/>
    <w:rsid w:val="00E325A3"/>
    <w:rsid w:val="00E3263A"/>
    <w:rsid w:val="00E32876"/>
    <w:rsid w:val="00E32AF7"/>
    <w:rsid w:val="00E332CC"/>
    <w:rsid w:val="00E33FA5"/>
    <w:rsid w:val="00E3434D"/>
    <w:rsid w:val="00E3457F"/>
    <w:rsid w:val="00E3463D"/>
    <w:rsid w:val="00E34BD0"/>
    <w:rsid w:val="00E352EC"/>
    <w:rsid w:val="00E352F7"/>
    <w:rsid w:val="00E353C3"/>
    <w:rsid w:val="00E35AB6"/>
    <w:rsid w:val="00E35C0D"/>
    <w:rsid w:val="00E35F7B"/>
    <w:rsid w:val="00E36301"/>
    <w:rsid w:val="00E367AB"/>
    <w:rsid w:val="00E37116"/>
    <w:rsid w:val="00E37862"/>
    <w:rsid w:val="00E37905"/>
    <w:rsid w:val="00E40356"/>
    <w:rsid w:val="00E407B7"/>
    <w:rsid w:val="00E41155"/>
    <w:rsid w:val="00E4201D"/>
    <w:rsid w:val="00E42CFD"/>
    <w:rsid w:val="00E4326E"/>
    <w:rsid w:val="00E44323"/>
    <w:rsid w:val="00E443A3"/>
    <w:rsid w:val="00E44B3F"/>
    <w:rsid w:val="00E451C1"/>
    <w:rsid w:val="00E45385"/>
    <w:rsid w:val="00E458A9"/>
    <w:rsid w:val="00E46610"/>
    <w:rsid w:val="00E46866"/>
    <w:rsid w:val="00E47339"/>
    <w:rsid w:val="00E474FD"/>
    <w:rsid w:val="00E47A08"/>
    <w:rsid w:val="00E50429"/>
    <w:rsid w:val="00E50E66"/>
    <w:rsid w:val="00E512FF"/>
    <w:rsid w:val="00E517A9"/>
    <w:rsid w:val="00E51807"/>
    <w:rsid w:val="00E51ACD"/>
    <w:rsid w:val="00E53100"/>
    <w:rsid w:val="00E534F0"/>
    <w:rsid w:val="00E537A3"/>
    <w:rsid w:val="00E5416A"/>
    <w:rsid w:val="00E54525"/>
    <w:rsid w:val="00E54C25"/>
    <w:rsid w:val="00E5526A"/>
    <w:rsid w:val="00E5572C"/>
    <w:rsid w:val="00E55C8B"/>
    <w:rsid w:val="00E55EBD"/>
    <w:rsid w:val="00E55F46"/>
    <w:rsid w:val="00E55F67"/>
    <w:rsid w:val="00E5644D"/>
    <w:rsid w:val="00E569C7"/>
    <w:rsid w:val="00E56A02"/>
    <w:rsid w:val="00E56C7F"/>
    <w:rsid w:val="00E576F7"/>
    <w:rsid w:val="00E57AE4"/>
    <w:rsid w:val="00E57DC1"/>
    <w:rsid w:val="00E60385"/>
    <w:rsid w:val="00E607F6"/>
    <w:rsid w:val="00E60876"/>
    <w:rsid w:val="00E60F59"/>
    <w:rsid w:val="00E61586"/>
    <w:rsid w:val="00E624BB"/>
    <w:rsid w:val="00E63883"/>
    <w:rsid w:val="00E63938"/>
    <w:rsid w:val="00E639B5"/>
    <w:rsid w:val="00E63C35"/>
    <w:rsid w:val="00E63C6E"/>
    <w:rsid w:val="00E63F22"/>
    <w:rsid w:val="00E646F9"/>
    <w:rsid w:val="00E65161"/>
    <w:rsid w:val="00E656BB"/>
    <w:rsid w:val="00E65E9E"/>
    <w:rsid w:val="00E65F26"/>
    <w:rsid w:val="00E66891"/>
    <w:rsid w:val="00E67796"/>
    <w:rsid w:val="00E70A74"/>
    <w:rsid w:val="00E71991"/>
    <w:rsid w:val="00E725F0"/>
    <w:rsid w:val="00E730B1"/>
    <w:rsid w:val="00E732C0"/>
    <w:rsid w:val="00E73451"/>
    <w:rsid w:val="00E735E4"/>
    <w:rsid w:val="00E736F5"/>
    <w:rsid w:val="00E73B8A"/>
    <w:rsid w:val="00E73F05"/>
    <w:rsid w:val="00E74020"/>
    <w:rsid w:val="00E74039"/>
    <w:rsid w:val="00E74105"/>
    <w:rsid w:val="00E74529"/>
    <w:rsid w:val="00E7452C"/>
    <w:rsid w:val="00E749B4"/>
    <w:rsid w:val="00E74F96"/>
    <w:rsid w:val="00E7501C"/>
    <w:rsid w:val="00E77A45"/>
    <w:rsid w:val="00E80319"/>
    <w:rsid w:val="00E80F72"/>
    <w:rsid w:val="00E81C10"/>
    <w:rsid w:val="00E81D69"/>
    <w:rsid w:val="00E81E57"/>
    <w:rsid w:val="00E8246C"/>
    <w:rsid w:val="00E82C35"/>
    <w:rsid w:val="00E8333C"/>
    <w:rsid w:val="00E83CC7"/>
    <w:rsid w:val="00E83CE2"/>
    <w:rsid w:val="00E83EB2"/>
    <w:rsid w:val="00E84177"/>
    <w:rsid w:val="00E84598"/>
    <w:rsid w:val="00E846A8"/>
    <w:rsid w:val="00E8482D"/>
    <w:rsid w:val="00E8522E"/>
    <w:rsid w:val="00E85234"/>
    <w:rsid w:val="00E85919"/>
    <w:rsid w:val="00E860C1"/>
    <w:rsid w:val="00E861D5"/>
    <w:rsid w:val="00E8636A"/>
    <w:rsid w:val="00E86376"/>
    <w:rsid w:val="00E8666C"/>
    <w:rsid w:val="00E86862"/>
    <w:rsid w:val="00E86B24"/>
    <w:rsid w:val="00E86D1D"/>
    <w:rsid w:val="00E86E1D"/>
    <w:rsid w:val="00E86F79"/>
    <w:rsid w:val="00E87366"/>
    <w:rsid w:val="00E87A58"/>
    <w:rsid w:val="00E87E3A"/>
    <w:rsid w:val="00E87FF5"/>
    <w:rsid w:val="00E90016"/>
    <w:rsid w:val="00E90105"/>
    <w:rsid w:val="00E90550"/>
    <w:rsid w:val="00E90702"/>
    <w:rsid w:val="00E90A2A"/>
    <w:rsid w:val="00E90B39"/>
    <w:rsid w:val="00E91A5C"/>
    <w:rsid w:val="00E91AD8"/>
    <w:rsid w:val="00E92352"/>
    <w:rsid w:val="00E92FDA"/>
    <w:rsid w:val="00E93583"/>
    <w:rsid w:val="00E935B0"/>
    <w:rsid w:val="00E93D0B"/>
    <w:rsid w:val="00E93D4E"/>
    <w:rsid w:val="00E94677"/>
    <w:rsid w:val="00E948C8"/>
    <w:rsid w:val="00E951A8"/>
    <w:rsid w:val="00E9571D"/>
    <w:rsid w:val="00E95918"/>
    <w:rsid w:val="00E95B11"/>
    <w:rsid w:val="00E96003"/>
    <w:rsid w:val="00E963C0"/>
    <w:rsid w:val="00E96C63"/>
    <w:rsid w:val="00E970AA"/>
    <w:rsid w:val="00E97108"/>
    <w:rsid w:val="00EA1A8E"/>
    <w:rsid w:val="00EA1DCF"/>
    <w:rsid w:val="00EA279F"/>
    <w:rsid w:val="00EA3549"/>
    <w:rsid w:val="00EA366A"/>
    <w:rsid w:val="00EA370D"/>
    <w:rsid w:val="00EA386C"/>
    <w:rsid w:val="00EA3A5A"/>
    <w:rsid w:val="00EA4BDE"/>
    <w:rsid w:val="00EA5DDF"/>
    <w:rsid w:val="00EA5E92"/>
    <w:rsid w:val="00EA669E"/>
    <w:rsid w:val="00EA6C03"/>
    <w:rsid w:val="00EA7375"/>
    <w:rsid w:val="00EA7B3A"/>
    <w:rsid w:val="00EB10BD"/>
    <w:rsid w:val="00EB129E"/>
    <w:rsid w:val="00EB12FF"/>
    <w:rsid w:val="00EB2717"/>
    <w:rsid w:val="00EB28BD"/>
    <w:rsid w:val="00EB2B11"/>
    <w:rsid w:val="00EB2C97"/>
    <w:rsid w:val="00EB2E40"/>
    <w:rsid w:val="00EB2E51"/>
    <w:rsid w:val="00EB3019"/>
    <w:rsid w:val="00EB33DA"/>
    <w:rsid w:val="00EB35E4"/>
    <w:rsid w:val="00EB3DBB"/>
    <w:rsid w:val="00EB427C"/>
    <w:rsid w:val="00EB48A2"/>
    <w:rsid w:val="00EB5F45"/>
    <w:rsid w:val="00EB621D"/>
    <w:rsid w:val="00EB6311"/>
    <w:rsid w:val="00EB6389"/>
    <w:rsid w:val="00EB660D"/>
    <w:rsid w:val="00EB683A"/>
    <w:rsid w:val="00EB6DB7"/>
    <w:rsid w:val="00EB7050"/>
    <w:rsid w:val="00EB7B21"/>
    <w:rsid w:val="00EB7DEC"/>
    <w:rsid w:val="00EB7F40"/>
    <w:rsid w:val="00EC0691"/>
    <w:rsid w:val="00EC0DFF"/>
    <w:rsid w:val="00EC0E09"/>
    <w:rsid w:val="00EC0EB6"/>
    <w:rsid w:val="00EC1AA8"/>
    <w:rsid w:val="00EC2E0E"/>
    <w:rsid w:val="00EC3B11"/>
    <w:rsid w:val="00EC3E8B"/>
    <w:rsid w:val="00EC40CB"/>
    <w:rsid w:val="00EC556B"/>
    <w:rsid w:val="00EC657D"/>
    <w:rsid w:val="00EC7938"/>
    <w:rsid w:val="00EC7B2A"/>
    <w:rsid w:val="00ED056F"/>
    <w:rsid w:val="00ED0578"/>
    <w:rsid w:val="00ED1465"/>
    <w:rsid w:val="00ED1D13"/>
    <w:rsid w:val="00ED26C7"/>
    <w:rsid w:val="00ED287F"/>
    <w:rsid w:val="00ED2DD1"/>
    <w:rsid w:val="00ED2E0D"/>
    <w:rsid w:val="00ED32CA"/>
    <w:rsid w:val="00ED364E"/>
    <w:rsid w:val="00ED3E63"/>
    <w:rsid w:val="00ED4360"/>
    <w:rsid w:val="00ED45A5"/>
    <w:rsid w:val="00ED4FAA"/>
    <w:rsid w:val="00ED5343"/>
    <w:rsid w:val="00ED53E3"/>
    <w:rsid w:val="00ED54E0"/>
    <w:rsid w:val="00ED5A67"/>
    <w:rsid w:val="00ED61B6"/>
    <w:rsid w:val="00ED6B1C"/>
    <w:rsid w:val="00ED6D29"/>
    <w:rsid w:val="00ED6E21"/>
    <w:rsid w:val="00ED7B31"/>
    <w:rsid w:val="00ED7E49"/>
    <w:rsid w:val="00ED7F41"/>
    <w:rsid w:val="00EE006A"/>
    <w:rsid w:val="00EE0499"/>
    <w:rsid w:val="00EE060D"/>
    <w:rsid w:val="00EE0A00"/>
    <w:rsid w:val="00EE1361"/>
    <w:rsid w:val="00EE172F"/>
    <w:rsid w:val="00EE2158"/>
    <w:rsid w:val="00EE2337"/>
    <w:rsid w:val="00EE24BD"/>
    <w:rsid w:val="00EE2550"/>
    <w:rsid w:val="00EE2610"/>
    <w:rsid w:val="00EE27CC"/>
    <w:rsid w:val="00EE2D4B"/>
    <w:rsid w:val="00EE2DB3"/>
    <w:rsid w:val="00EE4617"/>
    <w:rsid w:val="00EE474F"/>
    <w:rsid w:val="00EE49D3"/>
    <w:rsid w:val="00EE55DF"/>
    <w:rsid w:val="00EE56BF"/>
    <w:rsid w:val="00EE5804"/>
    <w:rsid w:val="00EE5F20"/>
    <w:rsid w:val="00EE695F"/>
    <w:rsid w:val="00EE7020"/>
    <w:rsid w:val="00EE748C"/>
    <w:rsid w:val="00EE74BD"/>
    <w:rsid w:val="00EE76EC"/>
    <w:rsid w:val="00EE79BF"/>
    <w:rsid w:val="00EE7A8C"/>
    <w:rsid w:val="00EE7D18"/>
    <w:rsid w:val="00EE7DA7"/>
    <w:rsid w:val="00EF0146"/>
    <w:rsid w:val="00EF0AFE"/>
    <w:rsid w:val="00EF0F1B"/>
    <w:rsid w:val="00EF135F"/>
    <w:rsid w:val="00EF1E0D"/>
    <w:rsid w:val="00EF1EB6"/>
    <w:rsid w:val="00EF2729"/>
    <w:rsid w:val="00EF2FA9"/>
    <w:rsid w:val="00EF33FA"/>
    <w:rsid w:val="00EF3C25"/>
    <w:rsid w:val="00EF4B37"/>
    <w:rsid w:val="00EF4B86"/>
    <w:rsid w:val="00EF5275"/>
    <w:rsid w:val="00EF5317"/>
    <w:rsid w:val="00EF5744"/>
    <w:rsid w:val="00EF5874"/>
    <w:rsid w:val="00EF5F1A"/>
    <w:rsid w:val="00EF677D"/>
    <w:rsid w:val="00EF6DCE"/>
    <w:rsid w:val="00EF6EEC"/>
    <w:rsid w:val="00EF7637"/>
    <w:rsid w:val="00F003DB"/>
    <w:rsid w:val="00F00543"/>
    <w:rsid w:val="00F00B27"/>
    <w:rsid w:val="00F00CF4"/>
    <w:rsid w:val="00F00D99"/>
    <w:rsid w:val="00F01173"/>
    <w:rsid w:val="00F0117D"/>
    <w:rsid w:val="00F01194"/>
    <w:rsid w:val="00F02012"/>
    <w:rsid w:val="00F0305F"/>
    <w:rsid w:val="00F03314"/>
    <w:rsid w:val="00F035B5"/>
    <w:rsid w:val="00F038B4"/>
    <w:rsid w:val="00F040C8"/>
    <w:rsid w:val="00F04178"/>
    <w:rsid w:val="00F04282"/>
    <w:rsid w:val="00F044B4"/>
    <w:rsid w:val="00F04816"/>
    <w:rsid w:val="00F05881"/>
    <w:rsid w:val="00F05F9D"/>
    <w:rsid w:val="00F064C3"/>
    <w:rsid w:val="00F06AEF"/>
    <w:rsid w:val="00F06B1D"/>
    <w:rsid w:val="00F079F2"/>
    <w:rsid w:val="00F100DD"/>
    <w:rsid w:val="00F10172"/>
    <w:rsid w:val="00F108A4"/>
    <w:rsid w:val="00F1114F"/>
    <w:rsid w:val="00F11E73"/>
    <w:rsid w:val="00F1233E"/>
    <w:rsid w:val="00F12385"/>
    <w:rsid w:val="00F132A0"/>
    <w:rsid w:val="00F137BE"/>
    <w:rsid w:val="00F13911"/>
    <w:rsid w:val="00F139ED"/>
    <w:rsid w:val="00F13D98"/>
    <w:rsid w:val="00F14A62"/>
    <w:rsid w:val="00F15162"/>
    <w:rsid w:val="00F15432"/>
    <w:rsid w:val="00F15447"/>
    <w:rsid w:val="00F162B2"/>
    <w:rsid w:val="00F1683C"/>
    <w:rsid w:val="00F16C5E"/>
    <w:rsid w:val="00F17637"/>
    <w:rsid w:val="00F20056"/>
    <w:rsid w:val="00F20ABA"/>
    <w:rsid w:val="00F211EB"/>
    <w:rsid w:val="00F22457"/>
    <w:rsid w:val="00F22564"/>
    <w:rsid w:val="00F22906"/>
    <w:rsid w:val="00F22EB6"/>
    <w:rsid w:val="00F233D0"/>
    <w:rsid w:val="00F23B6C"/>
    <w:rsid w:val="00F2470F"/>
    <w:rsid w:val="00F24D7E"/>
    <w:rsid w:val="00F24FC6"/>
    <w:rsid w:val="00F26296"/>
    <w:rsid w:val="00F2646B"/>
    <w:rsid w:val="00F26956"/>
    <w:rsid w:val="00F26A54"/>
    <w:rsid w:val="00F26C8F"/>
    <w:rsid w:val="00F27485"/>
    <w:rsid w:val="00F275AF"/>
    <w:rsid w:val="00F27CF0"/>
    <w:rsid w:val="00F3025B"/>
    <w:rsid w:val="00F30577"/>
    <w:rsid w:val="00F30F37"/>
    <w:rsid w:val="00F31011"/>
    <w:rsid w:val="00F3103D"/>
    <w:rsid w:val="00F31877"/>
    <w:rsid w:val="00F31AA5"/>
    <w:rsid w:val="00F335A0"/>
    <w:rsid w:val="00F33B97"/>
    <w:rsid w:val="00F342BF"/>
    <w:rsid w:val="00F34816"/>
    <w:rsid w:val="00F34DBE"/>
    <w:rsid w:val="00F35316"/>
    <w:rsid w:val="00F35E8C"/>
    <w:rsid w:val="00F36A57"/>
    <w:rsid w:val="00F36B2A"/>
    <w:rsid w:val="00F37162"/>
    <w:rsid w:val="00F37267"/>
    <w:rsid w:val="00F37689"/>
    <w:rsid w:val="00F37D68"/>
    <w:rsid w:val="00F37FF7"/>
    <w:rsid w:val="00F401DF"/>
    <w:rsid w:val="00F40207"/>
    <w:rsid w:val="00F40405"/>
    <w:rsid w:val="00F404E8"/>
    <w:rsid w:val="00F40950"/>
    <w:rsid w:val="00F40BAA"/>
    <w:rsid w:val="00F4123A"/>
    <w:rsid w:val="00F41526"/>
    <w:rsid w:val="00F4162F"/>
    <w:rsid w:val="00F41BD5"/>
    <w:rsid w:val="00F42267"/>
    <w:rsid w:val="00F424FD"/>
    <w:rsid w:val="00F426BC"/>
    <w:rsid w:val="00F427DA"/>
    <w:rsid w:val="00F42E40"/>
    <w:rsid w:val="00F43C04"/>
    <w:rsid w:val="00F43C2F"/>
    <w:rsid w:val="00F43CFE"/>
    <w:rsid w:val="00F43F51"/>
    <w:rsid w:val="00F44890"/>
    <w:rsid w:val="00F44E03"/>
    <w:rsid w:val="00F45318"/>
    <w:rsid w:val="00F456E6"/>
    <w:rsid w:val="00F459DD"/>
    <w:rsid w:val="00F45A30"/>
    <w:rsid w:val="00F466E9"/>
    <w:rsid w:val="00F471A4"/>
    <w:rsid w:val="00F47363"/>
    <w:rsid w:val="00F47693"/>
    <w:rsid w:val="00F4782B"/>
    <w:rsid w:val="00F47D61"/>
    <w:rsid w:val="00F47FA4"/>
    <w:rsid w:val="00F5025D"/>
    <w:rsid w:val="00F5126A"/>
    <w:rsid w:val="00F52033"/>
    <w:rsid w:val="00F52237"/>
    <w:rsid w:val="00F527D3"/>
    <w:rsid w:val="00F5282F"/>
    <w:rsid w:val="00F52C44"/>
    <w:rsid w:val="00F530E2"/>
    <w:rsid w:val="00F53715"/>
    <w:rsid w:val="00F5380F"/>
    <w:rsid w:val="00F53F6B"/>
    <w:rsid w:val="00F5403B"/>
    <w:rsid w:val="00F5465A"/>
    <w:rsid w:val="00F54B18"/>
    <w:rsid w:val="00F54E45"/>
    <w:rsid w:val="00F55502"/>
    <w:rsid w:val="00F55ADC"/>
    <w:rsid w:val="00F56241"/>
    <w:rsid w:val="00F5652B"/>
    <w:rsid w:val="00F566A0"/>
    <w:rsid w:val="00F56FBC"/>
    <w:rsid w:val="00F570FE"/>
    <w:rsid w:val="00F57AED"/>
    <w:rsid w:val="00F57BB7"/>
    <w:rsid w:val="00F57F36"/>
    <w:rsid w:val="00F602F1"/>
    <w:rsid w:val="00F60614"/>
    <w:rsid w:val="00F6066A"/>
    <w:rsid w:val="00F60790"/>
    <w:rsid w:val="00F616BA"/>
    <w:rsid w:val="00F6197B"/>
    <w:rsid w:val="00F62188"/>
    <w:rsid w:val="00F6220D"/>
    <w:rsid w:val="00F62B4D"/>
    <w:rsid w:val="00F64198"/>
    <w:rsid w:val="00F65643"/>
    <w:rsid w:val="00F65725"/>
    <w:rsid w:val="00F65FCB"/>
    <w:rsid w:val="00F6606E"/>
    <w:rsid w:val="00F660A2"/>
    <w:rsid w:val="00F663C6"/>
    <w:rsid w:val="00F677CD"/>
    <w:rsid w:val="00F70A53"/>
    <w:rsid w:val="00F70CE4"/>
    <w:rsid w:val="00F70FDB"/>
    <w:rsid w:val="00F715B7"/>
    <w:rsid w:val="00F718C8"/>
    <w:rsid w:val="00F71B8D"/>
    <w:rsid w:val="00F71D0B"/>
    <w:rsid w:val="00F721C9"/>
    <w:rsid w:val="00F723D5"/>
    <w:rsid w:val="00F72584"/>
    <w:rsid w:val="00F72AA9"/>
    <w:rsid w:val="00F72D01"/>
    <w:rsid w:val="00F72DB1"/>
    <w:rsid w:val="00F73744"/>
    <w:rsid w:val="00F73A2F"/>
    <w:rsid w:val="00F750CB"/>
    <w:rsid w:val="00F75C07"/>
    <w:rsid w:val="00F75F1A"/>
    <w:rsid w:val="00F7649E"/>
    <w:rsid w:val="00F76652"/>
    <w:rsid w:val="00F76957"/>
    <w:rsid w:val="00F77179"/>
    <w:rsid w:val="00F80433"/>
    <w:rsid w:val="00F80838"/>
    <w:rsid w:val="00F80AF6"/>
    <w:rsid w:val="00F80B80"/>
    <w:rsid w:val="00F81186"/>
    <w:rsid w:val="00F81B24"/>
    <w:rsid w:val="00F81B4B"/>
    <w:rsid w:val="00F81DB6"/>
    <w:rsid w:val="00F81DDD"/>
    <w:rsid w:val="00F82396"/>
    <w:rsid w:val="00F8242F"/>
    <w:rsid w:val="00F8268B"/>
    <w:rsid w:val="00F82CFB"/>
    <w:rsid w:val="00F82D93"/>
    <w:rsid w:val="00F83F97"/>
    <w:rsid w:val="00F8428E"/>
    <w:rsid w:val="00F84466"/>
    <w:rsid w:val="00F845BD"/>
    <w:rsid w:val="00F84A8D"/>
    <w:rsid w:val="00F84E0A"/>
    <w:rsid w:val="00F8605A"/>
    <w:rsid w:val="00F86325"/>
    <w:rsid w:val="00F86E67"/>
    <w:rsid w:val="00F87300"/>
    <w:rsid w:val="00F873C2"/>
    <w:rsid w:val="00F87505"/>
    <w:rsid w:val="00F87D3B"/>
    <w:rsid w:val="00F9003F"/>
    <w:rsid w:val="00F902E6"/>
    <w:rsid w:val="00F90417"/>
    <w:rsid w:val="00F90C04"/>
    <w:rsid w:val="00F917F2"/>
    <w:rsid w:val="00F91B06"/>
    <w:rsid w:val="00F91DE6"/>
    <w:rsid w:val="00F92177"/>
    <w:rsid w:val="00F92F8E"/>
    <w:rsid w:val="00F94143"/>
    <w:rsid w:val="00F95797"/>
    <w:rsid w:val="00F9579A"/>
    <w:rsid w:val="00F958BD"/>
    <w:rsid w:val="00F966D9"/>
    <w:rsid w:val="00F969A4"/>
    <w:rsid w:val="00F9713D"/>
    <w:rsid w:val="00F97DCF"/>
    <w:rsid w:val="00FA014D"/>
    <w:rsid w:val="00FA0406"/>
    <w:rsid w:val="00FA0580"/>
    <w:rsid w:val="00FA069B"/>
    <w:rsid w:val="00FA0C47"/>
    <w:rsid w:val="00FA0C74"/>
    <w:rsid w:val="00FA0D26"/>
    <w:rsid w:val="00FA21C0"/>
    <w:rsid w:val="00FA3356"/>
    <w:rsid w:val="00FA430B"/>
    <w:rsid w:val="00FA512B"/>
    <w:rsid w:val="00FA517E"/>
    <w:rsid w:val="00FA54AA"/>
    <w:rsid w:val="00FA54D1"/>
    <w:rsid w:val="00FA5694"/>
    <w:rsid w:val="00FA5E96"/>
    <w:rsid w:val="00FA6041"/>
    <w:rsid w:val="00FA6089"/>
    <w:rsid w:val="00FA6430"/>
    <w:rsid w:val="00FA65E1"/>
    <w:rsid w:val="00FA717D"/>
    <w:rsid w:val="00FA722D"/>
    <w:rsid w:val="00FB0147"/>
    <w:rsid w:val="00FB0A7F"/>
    <w:rsid w:val="00FB0A9F"/>
    <w:rsid w:val="00FB0AEC"/>
    <w:rsid w:val="00FB14C0"/>
    <w:rsid w:val="00FB1D5E"/>
    <w:rsid w:val="00FB2CE9"/>
    <w:rsid w:val="00FB2F28"/>
    <w:rsid w:val="00FB3C70"/>
    <w:rsid w:val="00FB5142"/>
    <w:rsid w:val="00FB57CE"/>
    <w:rsid w:val="00FB59E0"/>
    <w:rsid w:val="00FB5F98"/>
    <w:rsid w:val="00FB62B8"/>
    <w:rsid w:val="00FB6FE0"/>
    <w:rsid w:val="00FB7241"/>
    <w:rsid w:val="00FB7F6A"/>
    <w:rsid w:val="00FB7FAF"/>
    <w:rsid w:val="00FC0390"/>
    <w:rsid w:val="00FC0DEA"/>
    <w:rsid w:val="00FC1489"/>
    <w:rsid w:val="00FC20D3"/>
    <w:rsid w:val="00FC2961"/>
    <w:rsid w:val="00FC33C1"/>
    <w:rsid w:val="00FC36DF"/>
    <w:rsid w:val="00FC3802"/>
    <w:rsid w:val="00FC3EA0"/>
    <w:rsid w:val="00FC4055"/>
    <w:rsid w:val="00FC4D0F"/>
    <w:rsid w:val="00FC5714"/>
    <w:rsid w:val="00FC5B2E"/>
    <w:rsid w:val="00FC5BEE"/>
    <w:rsid w:val="00FC5D69"/>
    <w:rsid w:val="00FC5DEC"/>
    <w:rsid w:val="00FC66F9"/>
    <w:rsid w:val="00FD035C"/>
    <w:rsid w:val="00FD0404"/>
    <w:rsid w:val="00FD0894"/>
    <w:rsid w:val="00FD0B77"/>
    <w:rsid w:val="00FD0FA6"/>
    <w:rsid w:val="00FD178B"/>
    <w:rsid w:val="00FD1E0E"/>
    <w:rsid w:val="00FD2A5B"/>
    <w:rsid w:val="00FD3253"/>
    <w:rsid w:val="00FD3385"/>
    <w:rsid w:val="00FD4235"/>
    <w:rsid w:val="00FD4638"/>
    <w:rsid w:val="00FD4C20"/>
    <w:rsid w:val="00FD4EDD"/>
    <w:rsid w:val="00FD50C5"/>
    <w:rsid w:val="00FD5306"/>
    <w:rsid w:val="00FD5655"/>
    <w:rsid w:val="00FD57BA"/>
    <w:rsid w:val="00FD5A5E"/>
    <w:rsid w:val="00FD5E57"/>
    <w:rsid w:val="00FD5FC5"/>
    <w:rsid w:val="00FD6BC6"/>
    <w:rsid w:val="00FD702E"/>
    <w:rsid w:val="00FD72E8"/>
    <w:rsid w:val="00FD74E3"/>
    <w:rsid w:val="00FD7629"/>
    <w:rsid w:val="00FD786C"/>
    <w:rsid w:val="00FD78FF"/>
    <w:rsid w:val="00FD7D29"/>
    <w:rsid w:val="00FD7EF4"/>
    <w:rsid w:val="00FE006E"/>
    <w:rsid w:val="00FE03D0"/>
    <w:rsid w:val="00FE0418"/>
    <w:rsid w:val="00FE0524"/>
    <w:rsid w:val="00FE0A88"/>
    <w:rsid w:val="00FE0D97"/>
    <w:rsid w:val="00FE0FF2"/>
    <w:rsid w:val="00FE331E"/>
    <w:rsid w:val="00FE34B9"/>
    <w:rsid w:val="00FE3845"/>
    <w:rsid w:val="00FE3858"/>
    <w:rsid w:val="00FE3CAB"/>
    <w:rsid w:val="00FE3E31"/>
    <w:rsid w:val="00FE4195"/>
    <w:rsid w:val="00FE41BC"/>
    <w:rsid w:val="00FE43D7"/>
    <w:rsid w:val="00FE4B5C"/>
    <w:rsid w:val="00FE4C3F"/>
    <w:rsid w:val="00FE5519"/>
    <w:rsid w:val="00FE6F20"/>
    <w:rsid w:val="00FE73EA"/>
    <w:rsid w:val="00FE78BC"/>
    <w:rsid w:val="00FE7B08"/>
    <w:rsid w:val="00FE7DE6"/>
    <w:rsid w:val="00FE7E33"/>
    <w:rsid w:val="00FF0AC8"/>
    <w:rsid w:val="00FF1ED6"/>
    <w:rsid w:val="00FF213D"/>
    <w:rsid w:val="00FF2AA4"/>
    <w:rsid w:val="00FF2C9F"/>
    <w:rsid w:val="00FF2E9B"/>
    <w:rsid w:val="00FF333E"/>
    <w:rsid w:val="00FF3483"/>
    <w:rsid w:val="00FF355E"/>
    <w:rsid w:val="00FF38DF"/>
    <w:rsid w:val="00FF41AE"/>
    <w:rsid w:val="00FF478C"/>
    <w:rsid w:val="00FF496A"/>
    <w:rsid w:val="00FF4998"/>
    <w:rsid w:val="00FF4F77"/>
    <w:rsid w:val="00FF5214"/>
    <w:rsid w:val="00FF58BC"/>
    <w:rsid w:val="00FF6A7D"/>
    <w:rsid w:val="00FF6BA4"/>
    <w:rsid w:val="00FF6C6A"/>
    <w:rsid w:val="00FF6D3D"/>
    <w:rsid w:val="00FF6F4D"/>
    <w:rsid w:val="00FF6FB6"/>
    <w:rsid w:val="00FF7A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24BB97"/>
  <w15:chartTrackingRefBased/>
  <w15:docId w15:val="{43AB44BC-03DF-43FA-931B-C35986F71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82A1E"/>
    <w:pPr>
      <w:spacing w:after="200" w:line="276" w:lineRule="auto"/>
    </w:pPr>
    <w:rPr>
      <w:sz w:val="22"/>
      <w:szCs w:val="22"/>
      <w:lang w:eastAsia="en-US"/>
    </w:rPr>
  </w:style>
  <w:style w:type="paragraph" w:styleId="Nagwek1">
    <w:name w:val="heading 1"/>
    <w:basedOn w:val="Normalny"/>
    <w:next w:val="Normalny"/>
    <w:link w:val="Nagwek1Znak"/>
    <w:uiPriority w:val="9"/>
    <w:qFormat/>
    <w:rsid w:val="009B24D2"/>
    <w:pPr>
      <w:keepNext/>
      <w:widowControl w:val="0"/>
      <w:tabs>
        <w:tab w:val="left" w:pos="567"/>
      </w:tabs>
      <w:spacing w:after="0" w:line="240" w:lineRule="auto"/>
      <w:ind w:left="1418" w:hanging="709"/>
      <w:jc w:val="both"/>
      <w:outlineLvl w:val="0"/>
    </w:pPr>
    <w:rPr>
      <w:rFonts w:ascii="Times New Roman" w:eastAsia="Times New Roman" w:hAnsi="Times New Roman"/>
      <w:sz w:val="24"/>
      <w:szCs w:val="20"/>
      <w:lang w:eastAsia="pl-PL"/>
    </w:rPr>
  </w:style>
  <w:style w:type="paragraph" w:styleId="Nagwek2">
    <w:name w:val="heading 2"/>
    <w:basedOn w:val="Normalny"/>
    <w:next w:val="Normalny"/>
    <w:link w:val="Nagwek2Znak"/>
    <w:qFormat/>
    <w:rsid w:val="009B24D2"/>
    <w:pPr>
      <w:keepNext/>
      <w:widowControl w:val="0"/>
      <w:tabs>
        <w:tab w:val="left" w:pos="567"/>
      </w:tabs>
      <w:spacing w:after="0" w:line="240" w:lineRule="auto"/>
      <w:ind w:left="1418"/>
      <w:jc w:val="both"/>
      <w:outlineLvl w:val="1"/>
    </w:pPr>
    <w:rPr>
      <w:rFonts w:ascii="Times New Roman" w:eastAsia="Times New Roman" w:hAnsi="Times New Roman"/>
      <w:b/>
      <w:sz w:val="24"/>
      <w:szCs w:val="20"/>
      <w:lang w:eastAsia="pl-PL"/>
    </w:rPr>
  </w:style>
  <w:style w:type="paragraph" w:styleId="Nagwek3">
    <w:name w:val="heading 3"/>
    <w:basedOn w:val="Normalny"/>
    <w:next w:val="Normalny"/>
    <w:link w:val="Nagwek3Znak"/>
    <w:uiPriority w:val="9"/>
    <w:qFormat/>
    <w:rsid w:val="009B24D2"/>
    <w:pPr>
      <w:keepNext/>
      <w:widowControl w:val="0"/>
      <w:tabs>
        <w:tab w:val="left" w:pos="709"/>
      </w:tabs>
      <w:spacing w:after="0" w:line="240" w:lineRule="auto"/>
      <w:jc w:val="center"/>
      <w:outlineLvl w:val="2"/>
    </w:pPr>
    <w:rPr>
      <w:rFonts w:ascii="Arial" w:eastAsia="Times New Roman" w:hAnsi="Arial"/>
      <w:b/>
      <w:i/>
      <w:szCs w:val="20"/>
      <w:lang w:eastAsia="pl-PL"/>
    </w:rPr>
  </w:style>
  <w:style w:type="paragraph" w:styleId="Nagwek4">
    <w:name w:val="heading 4"/>
    <w:aliases w:val="Poziom 4"/>
    <w:basedOn w:val="Normalny"/>
    <w:next w:val="Normalny"/>
    <w:link w:val="Nagwek4Znak"/>
    <w:uiPriority w:val="9"/>
    <w:qFormat/>
    <w:rsid w:val="009B24D2"/>
    <w:pPr>
      <w:keepNext/>
      <w:widowControl w:val="0"/>
      <w:tabs>
        <w:tab w:val="left" w:pos="709"/>
      </w:tabs>
      <w:spacing w:after="0" w:line="240" w:lineRule="auto"/>
      <w:jc w:val="center"/>
      <w:outlineLvl w:val="3"/>
    </w:pPr>
    <w:rPr>
      <w:rFonts w:ascii="Arial" w:eastAsia="Times New Roman" w:hAnsi="Arial"/>
      <w:b/>
      <w:i/>
      <w:sz w:val="24"/>
      <w:szCs w:val="20"/>
      <w:lang w:eastAsia="pl-PL"/>
    </w:rPr>
  </w:style>
  <w:style w:type="paragraph" w:styleId="Nagwek5">
    <w:name w:val="heading 5"/>
    <w:basedOn w:val="Normalny"/>
    <w:next w:val="Normalny"/>
    <w:link w:val="Nagwek5Znak"/>
    <w:uiPriority w:val="9"/>
    <w:qFormat/>
    <w:rsid w:val="009B24D2"/>
    <w:pPr>
      <w:keepNext/>
      <w:widowControl w:val="0"/>
      <w:spacing w:after="0" w:line="360" w:lineRule="auto"/>
      <w:outlineLvl w:val="4"/>
    </w:pPr>
    <w:rPr>
      <w:rFonts w:ascii="Times New Roman" w:eastAsia="Times New Roman" w:hAnsi="Times New Roman"/>
      <w:b/>
      <w:sz w:val="24"/>
      <w:szCs w:val="20"/>
      <w:lang w:eastAsia="pl-PL"/>
    </w:rPr>
  </w:style>
  <w:style w:type="paragraph" w:styleId="Nagwek6">
    <w:name w:val="heading 6"/>
    <w:basedOn w:val="Normalny"/>
    <w:next w:val="Normalny"/>
    <w:link w:val="Nagwek6Znak"/>
    <w:uiPriority w:val="9"/>
    <w:qFormat/>
    <w:rsid w:val="009B24D2"/>
    <w:pPr>
      <w:keepNext/>
      <w:widowControl w:val="0"/>
      <w:spacing w:after="0" w:line="360" w:lineRule="auto"/>
      <w:ind w:left="709"/>
      <w:jc w:val="both"/>
      <w:outlineLvl w:val="5"/>
    </w:pPr>
    <w:rPr>
      <w:rFonts w:ascii="Times New Roman" w:eastAsia="Times New Roman" w:hAnsi="Times New Roman"/>
      <w:sz w:val="24"/>
      <w:szCs w:val="20"/>
      <w:lang w:eastAsia="pl-PL"/>
    </w:rPr>
  </w:style>
  <w:style w:type="paragraph" w:styleId="Nagwek7">
    <w:name w:val="heading 7"/>
    <w:basedOn w:val="Normalny"/>
    <w:next w:val="Normalny"/>
    <w:link w:val="Nagwek7Znak"/>
    <w:uiPriority w:val="9"/>
    <w:qFormat/>
    <w:rsid w:val="009B24D2"/>
    <w:pPr>
      <w:keepNext/>
      <w:widowControl w:val="0"/>
      <w:spacing w:after="0" w:line="240" w:lineRule="auto"/>
      <w:ind w:left="1418"/>
      <w:jc w:val="both"/>
      <w:outlineLvl w:val="6"/>
    </w:pPr>
    <w:rPr>
      <w:rFonts w:ascii="Times New Roman" w:eastAsia="Times New Roman" w:hAnsi="Times New Roman"/>
      <w:b/>
      <w:sz w:val="24"/>
      <w:szCs w:val="20"/>
      <w:u w:val="single"/>
      <w:lang w:eastAsia="pl-PL"/>
    </w:rPr>
  </w:style>
  <w:style w:type="paragraph" w:styleId="Nagwek8">
    <w:name w:val="heading 8"/>
    <w:basedOn w:val="Normalny"/>
    <w:next w:val="Normalny"/>
    <w:link w:val="Nagwek8Znak"/>
    <w:uiPriority w:val="9"/>
    <w:qFormat/>
    <w:rsid w:val="009B24D2"/>
    <w:pPr>
      <w:keepNext/>
      <w:widowControl w:val="0"/>
      <w:tabs>
        <w:tab w:val="left" w:pos="567"/>
      </w:tabs>
      <w:spacing w:after="0" w:line="240" w:lineRule="auto"/>
      <w:ind w:left="1418"/>
      <w:jc w:val="both"/>
      <w:outlineLvl w:val="7"/>
    </w:pPr>
    <w:rPr>
      <w:rFonts w:ascii="Times New Roman" w:eastAsia="Times New Roman" w:hAnsi="Times New Roman"/>
      <w:b/>
      <w:sz w:val="28"/>
      <w:szCs w:val="20"/>
      <w:lang w:eastAsia="pl-PL"/>
    </w:rPr>
  </w:style>
  <w:style w:type="paragraph" w:styleId="Nagwek9">
    <w:name w:val="heading 9"/>
    <w:basedOn w:val="Normalny"/>
    <w:next w:val="Normalny"/>
    <w:link w:val="Nagwek9Znak"/>
    <w:uiPriority w:val="9"/>
    <w:qFormat/>
    <w:rsid w:val="009B24D2"/>
    <w:pPr>
      <w:keepNext/>
      <w:widowControl w:val="0"/>
      <w:tabs>
        <w:tab w:val="left" w:pos="709"/>
      </w:tabs>
      <w:spacing w:after="0" w:line="240" w:lineRule="auto"/>
      <w:outlineLvl w:val="8"/>
    </w:pPr>
    <w:rPr>
      <w:rFonts w:ascii="Arial" w:eastAsia="Times New Roman" w:hAnsi="Arial"/>
      <w:i/>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qFormat/>
    <w:rsid w:val="002022C8"/>
    <w:pPr>
      <w:autoSpaceDE w:val="0"/>
      <w:autoSpaceDN w:val="0"/>
      <w:adjustRightInd w:val="0"/>
    </w:pPr>
    <w:rPr>
      <w:rFonts w:ascii="Trebuchet MS" w:hAnsi="Trebuchet MS" w:cs="Trebuchet MS"/>
      <w:color w:val="000000"/>
      <w:sz w:val="24"/>
      <w:szCs w:val="24"/>
    </w:rPr>
  </w:style>
  <w:style w:type="paragraph" w:styleId="Nagwek">
    <w:name w:val="header"/>
    <w:aliases w:val="Nagłówek strony nieparzystej"/>
    <w:basedOn w:val="Normalny"/>
    <w:link w:val="NagwekZnak"/>
    <w:uiPriority w:val="99"/>
    <w:unhideWhenUsed/>
    <w:rsid w:val="00487AF5"/>
    <w:pPr>
      <w:tabs>
        <w:tab w:val="center" w:pos="4536"/>
        <w:tab w:val="right" w:pos="9072"/>
      </w:tabs>
    </w:pPr>
  </w:style>
  <w:style w:type="character" w:customStyle="1" w:styleId="NagwekZnak">
    <w:name w:val="Nagłówek Znak"/>
    <w:aliases w:val="Nagłówek strony nieparzystej Znak"/>
    <w:link w:val="Nagwek"/>
    <w:uiPriority w:val="99"/>
    <w:rsid w:val="00487AF5"/>
    <w:rPr>
      <w:sz w:val="22"/>
      <w:szCs w:val="22"/>
      <w:lang w:eastAsia="en-US"/>
    </w:rPr>
  </w:style>
  <w:style w:type="paragraph" w:styleId="Stopka">
    <w:name w:val="footer"/>
    <w:basedOn w:val="Normalny"/>
    <w:link w:val="StopkaZnak"/>
    <w:unhideWhenUsed/>
    <w:rsid w:val="00487AF5"/>
    <w:pPr>
      <w:tabs>
        <w:tab w:val="center" w:pos="4536"/>
        <w:tab w:val="right" w:pos="9072"/>
      </w:tabs>
    </w:pPr>
  </w:style>
  <w:style w:type="character" w:customStyle="1" w:styleId="StopkaZnak">
    <w:name w:val="Stopka Znak"/>
    <w:link w:val="Stopka"/>
    <w:rsid w:val="00487AF5"/>
    <w:rPr>
      <w:sz w:val="22"/>
      <w:szCs w:val="22"/>
      <w:lang w:eastAsia="en-US"/>
    </w:rPr>
  </w:style>
  <w:style w:type="paragraph" w:styleId="Tekstdymka">
    <w:name w:val="Balloon Text"/>
    <w:basedOn w:val="Normalny"/>
    <w:link w:val="TekstdymkaZnak"/>
    <w:semiHidden/>
    <w:unhideWhenUsed/>
    <w:rsid w:val="00487AF5"/>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487AF5"/>
    <w:rPr>
      <w:rFonts w:ascii="Tahoma" w:hAnsi="Tahoma" w:cs="Tahoma"/>
      <w:sz w:val="16"/>
      <w:szCs w:val="16"/>
      <w:lang w:eastAsia="en-US"/>
    </w:rPr>
  </w:style>
  <w:style w:type="paragraph" w:styleId="Tekstpodstawowywcity">
    <w:name w:val="Body Text Indent"/>
    <w:basedOn w:val="Normalny"/>
    <w:link w:val="TekstpodstawowywcityZnak"/>
    <w:rsid w:val="000568CE"/>
    <w:pPr>
      <w:spacing w:after="0" w:line="240" w:lineRule="auto"/>
      <w:ind w:left="1620"/>
    </w:pPr>
    <w:rPr>
      <w:rFonts w:ascii="Times New Roman" w:eastAsia="Times New Roman" w:hAnsi="Times New Roman"/>
      <w:sz w:val="24"/>
      <w:szCs w:val="24"/>
      <w:lang w:eastAsia="pl-PL"/>
    </w:rPr>
  </w:style>
  <w:style w:type="character" w:customStyle="1" w:styleId="TekstpodstawowywcityZnak">
    <w:name w:val="Tekst podstawowy wcięty Znak"/>
    <w:link w:val="Tekstpodstawowywcity"/>
    <w:rsid w:val="000568CE"/>
    <w:rPr>
      <w:rFonts w:ascii="Times New Roman" w:eastAsia="Times New Roman" w:hAnsi="Times New Roman"/>
      <w:sz w:val="24"/>
      <w:szCs w:val="24"/>
    </w:rPr>
  </w:style>
  <w:style w:type="paragraph" w:styleId="Tekstpodstawowy">
    <w:name w:val="Body Text"/>
    <w:basedOn w:val="Normalny"/>
    <w:link w:val="TekstpodstawowyZnak"/>
    <w:unhideWhenUsed/>
    <w:rsid w:val="004C33AD"/>
    <w:pPr>
      <w:spacing w:after="120"/>
    </w:pPr>
  </w:style>
  <w:style w:type="character" w:customStyle="1" w:styleId="TekstpodstawowyZnak">
    <w:name w:val="Tekst podstawowy Znak"/>
    <w:link w:val="Tekstpodstawowy"/>
    <w:uiPriority w:val="99"/>
    <w:rsid w:val="004C33AD"/>
    <w:rPr>
      <w:sz w:val="22"/>
      <w:szCs w:val="22"/>
      <w:lang w:eastAsia="en-US"/>
    </w:rPr>
  </w:style>
  <w:style w:type="paragraph" w:styleId="Akapitzlist">
    <w:name w:val="List Paragraph"/>
    <w:aliases w:val="normalny tekst,Akapit z listą3,Obiekt,BulletC,Akapit z listą31,NOWY,Akapit z listą32,List Paragraph,CW_Lista,Akapit z listą2,Numerowanie,Akapit z listą BS,sw tekst,Kolorowa lista — akcent 11,Odstavec,lp1,Preambuła,Tytuły,Lista num,Spec. 4"/>
    <w:basedOn w:val="Normalny"/>
    <w:link w:val="AkapitzlistZnak"/>
    <w:uiPriority w:val="34"/>
    <w:qFormat/>
    <w:rsid w:val="00EF4B86"/>
    <w:pPr>
      <w:ind w:left="708"/>
    </w:pPr>
  </w:style>
  <w:style w:type="paragraph" w:styleId="Tekstpodstawowywcity3">
    <w:name w:val="Body Text Indent 3"/>
    <w:basedOn w:val="Normalny"/>
    <w:link w:val="Tekstpodstawowywcity3Znak"/>
    <w:unhideWhenUsed/>
    <w:rsid w:val="0019020E"/>
    <w:pPr>
      <w:spacing w:after="120"/>
      <w:ind w:left="283"/>
    </w:pPr>
    <w:rPr>
      <w:sz w:val="16"/>
      <w:szCs w:val="16"/>
    </w:rPr>
  </w:style>
  <w:style w:type="character" w:customStyle="1" w:styleId="Tekstpodstawowywcity3Znak">
    <w:name w:val="Tekst podstawowy wcięty 3 Znak"/>
    <w:link w:val="Tekstpodstawowywcity3"/>
    <w:rsid w:val="0019020E"/>
    <w:rPr>
      <w:sz w:val="16"/>
      <w:szCs w:val="16"/>
      <w:lang w:eastAsia="en-US"/>
    </w:rPr>
  </w:style>
  <w:style w:type="character" w:styleId="Hipercze">
    <w:name w:val="Hyperlink"/>
    <w:rsid w:val="0019020E"/>
    <w:rPr>
      <w:color w:val="0000FF"/>
      <w:u w:val="single"/>
    </w:rPr>
  </w:style>
  <w:style w:type="character" w:customStyle="1" w:styleId="AkapitzlistZnak">
    <w:name w:val="Akapit z listą Znak"/>
    <w:aliases w:val="normalny tekst Znak,Akapit z listą3 Znak,Obiekt Znak,BulletC Znak,Akapit z listą31 Znak,NOWY Znak,Akapit z listą32 Znak,List Paragraph Znak,CW_Lista Znak,Akapit z listą2 Znak,Numerowanie Znak,Akapit z listą BS Znak,sw tekst Znak"/>
    <w:link w:val="Akapitzlist"/>
    <w:uiPriority w:val="34"/>
    <w:qFormat/>
    <w:locked/>
    <w:rsid w:val="0019020E"/>
    <w:rPr>
      <w:sz w:val="22"/>
      <w:szCs w:val="22"/>
      <w:lang w:eastAsia="en-US"/>
    </w:rPr>
  </w:style>
  <w:style w:type="character" w:customStyle="1" w:styleId="header-contact-email">
    <w:name w:val="header-contact-email"/>
    <w:rsid w:val="0019020E"/>
  </w:style>
  <w:style w:type="numbering" w:customStyle="1" w:styleId="WWNum141">
    <w:name w:val="WWNum141"/>
    <w:basedOn w:val="Bezlisty"/>
    <w:rsid w:val="00E74529"/>
    <w:pPr>
      <w:numPr>
        <w:numId w:val="6"/>
      </w:numPr>
    </w:pPr>
  </w:style>
  <w:style w:type="paragraph" w:customStyle="1" w:styleId="pkt">
    <w:name w:val="pkt"/>
    <w:basedOn w:val="Normalny"/>
    <w:link w:val="pktZnak"/>
    <w:rsid w:val="00597973"/>
    <w:pPr>
      <w:spacing w:before="60" w:after="60" w:line="240" w:lineRule="auto"/>
      <w:ind w:left="851" w:hanging="295"/>
      <w:jc w:val="both"/>
    </w:pPr>
    <w:rPr>
      <w:rFonts w:ascii="Times New Roman" w:eastAsia="Times New Roman" w:hAnsi="Times New Roman"/>
      <w:sz w:val="24"/>
      <w:szCs w:val="20"/>
      <w:lang w:eastAsia="pl-PL"/>
    </w:rPr>
  </w:style>
  <w:style w:type="character" w:customStyle="1" w:styleId="pktZnak">
    <w:name w:val="pkt Znak"/>
    <w:link w:val="pkt"/>
    <w:locked/>
    <w:rsid w:val="00597973"/>
    <w:rPr>
      <w:rFonts w:ascii="Times New Roman" w:eastAsia="Times New Roman" w:hAnsi="Times New Roman"/>
      <w:sz w:val="24"/>
    </w:rPr>
  </w:style>
  <w:style w:type="paragraph" w:styleId="Tekstprzypisudolnego">
    <w:name w:val="footnote text"/>
    <w:aliases w:val="Podrozdział"/>
    <w:basedOn w:val="Normalny"/>
    <w:link w:val="TekstprzypisudolnegoZnak"/>
    <w:rsid w:val="00597973"/>
    <w:pPr>
      <w:spacing w:after="0" w:line="240" w:lineRule="auto"/>
    </w:pPr>
    <w:rPr>
      <w:rFonts w:ascii="Tahoma" w:eastAsia="Times New Roman" w:hAnsi="Tahoma"/>
      <w:sz w:val="20"/>
      <w:szCs w:val="20"/>
      <w:lang w:eastAsia="pl-PL"/>
    </w:rPr>
  </w:style>
  <w:style w:type="character" w:customStyle="1" w:styleId="TekstprzypisudolnegoZnak">
    <w:name w:val="Tekst przypisu dolnego Znak"/>
    <w:aliases w:val="Podrozdział Znak"/>
    <w:link w:val="Tekstprzypisudolnego"/>
    <w:rsid w:val="00597973"/>
    <w:rPr>
      <w:rFonts w:ascii="Tahoma" w:eastAsia="Times New Roman" w:hAnsi="Tahoma"/>
    </w:rPr>
  </w:style>
  <w:style w:type="character" w:styleId="Odwoanieprzypisudolnego">
    <w:name w:val="footnote reference"/>
    <w:uiPriority w:val="99"/>
    <w:rsid w:val="00597973"/>
    <w:rPr>
      <w:rFonts w:cs="Times New Roman"/>
      <w:sz w:val="20"/>
      <w:vertAlign w:val="superscript"/>
    </w:rPr>
  </w:style>
  <w:style w:type="character" w:customStyle="1" w:styleId="Teksttreci">
    <w:name w:val="Tekst treści_"/>
    <w:link w:val="Teksttreci0"/>
    <w:uiPriority w:val="99"/>
    <w:locked/>
    <w:rsid w:val="00597973"/>
    <w:rPr>
      <w:rFonts w:ascii="Verdana" w:hAnsi="Verdana" w:cs="Verdana"/>
      <w:sz w:val="19"/>
      <w:szCs w:val="19"/>
      <w:shd w:val="clear" w:color="auto" w:fill="FFFFFF"/>
    </w:rPr>
  </w:style>
  <w:style w:type="paragraph" w:customStyle="1" w:styleId="Teksttreci0">
    <w:name w:val="Tekst treści"/>
    <w:basedOn w:val="Normalny"/>
    <w:link w:val="Teksttreci"/>
    <w:uiPriority w:val="99"/>
    <w:rsid w:val="00597973"/>
    <w:pPr>
      <w:shd w:val="clear" w:color="auto" w:fill="FFFFFF"/>
      <w:spacing w:after="0" w:line="240" w:lineRule="atLeast"/>
      <w:ind w:hanging="1700"/>
    </w:pPr>
    <w:rPr>
      <w:rFonts w:ascii="Verdana" w:hAnsi="Verdana" w:cs="Verdana"/>
      <w:sz w:val="19"/>
      <w:szCs w:val="19"/>
      <w:lang w:eastAsia="pl-PL"/>
    </w:rPr>
  </w:style>
  <w:style w:type="paragraph" w:styleId="Tekstpodstawowy3">
    <w:name w:val="Body Text 3"/>
    <w:basedOn w:val="Normalny"/>
    <w:link w:val="Tekstpodstawowy3Znak"/>
    <w:unhideWhenUsed/>
    <w:rsid w:val="00461B70"/>
    <w:pPr>
      <w:spacing w:after="120"/>
    </w:pPr>
    <w:rPr>
      <w:sz w:val="16"/>
      <w:szCs w:val="16"/>
    </w:rPr>
  </w:style>
  <w:style w:type="character" w:customStyle="1" w:styleId="Tekstpodstawowy3Znak">
    <w:name w:val="Tekst podstawowy 3 Znak"/>
    <w:link w:val="Tekstpodstawowy3"/>
    <w:rsid w:val="00461B70"/>
    <w:rPr>
      <w:sz w:val="16"/>
      <w:szCs w:val="16"/>
      <w:lang w:eastAsia="en-US"/>
    </w:rPr>
  </w:style>
  <w:style w:type="character" w:styleId="Numerstrony">
    <w:name w:val="page number"/>
    <w:rsid w:val="00461B70"/>
    <w:rPr>
      <w:sz w:val="20"/>
    </w:rPr>
  </w:style>
  <w:style w:type="paragraph" w:customStyle="1" w:styleId="Style28">
    <w:name w:val="Style28"/>
    <w:basedOn w:val="Normalny"/>
    <w:rsid w:val="00461B70"/>
    <w:pPr>
      <w:widowControl w:val="0"/>
      <w:autoSpaceDE w:val="0"/>
      <w:autoSpaceDN w:val="0"/>
      <w:adjustRightInd w:val="0"/>
      <w:spacing w:after="0" w:line="324" w:lineRule="exact"/>
      <w:jc w:val="both"/>
    </w:pPr>
    <w:rPr>
      <w:rFonts w:ascii="Bookman Old Style" w:eastAsia="Times New Roman" w:hAnsi="Bookman Old Style"/>
      <w:sz w:val="24"/>
      <w:szCs w:val="24"/>
      <w:lang w:eastAsia="pl-PL"/>
    </w:rPr>
  </w:style>
  <w:style w:type="paragraph" w:styleId="Tekstpodstawowy2">
    <w:name w:val="Body Text 2"/>
    <w:basedOn w:val="Normalny"/>
    <w:link w:val="Tekstpodstawowy2Znak"/>
    <w:unhideWhenUsed/>
    <w:rsid w:val="00F55ADC"/>
    <w:pPr>
      <w:spacing w:after="120" w:line="480" w:lineRule="auto"/>
    </w:pPr>
  </w:style>
  <w:style w:type="character" w:customStyle="1" w:styleId="Tekstpodstawowy2Znak">
    <w:name w:val="Tekst podstawowy 2 Znak"/>
    <w:link w:val="Tekstpodstawowy2"/>
    <w:rsid w:val="00F55ADC"/>
    <w:rPr>
      <w:sz w:val="22"/>
      <w:szCs w:val="22"/>
      <w:lang w:eastAsia="en-US"/>
    </w:rPr>
  </w:style>
  <w:style w:type="character" w:customStyle="1" w:styleId="Nagwek1Znak">
    <w:name w:val="Nagłówek 1 Znak"/>
    <w:link w:val="Nagwek1"/>
    <w:uiPriority w:val="9"/>
    <w:rsid w:val="009B24D2"/>
    <w:rPr>
      <w:rFonts w:ascii="Times New Roman" w:eastAsia="Times New Roman" w:hAnsi="Times New Roman"/>
      <w:sz w:val="24"/>
    </w:rPr>
  </w:style>
  <w:style w:type="character" w:customStyle="1" w:styleId="Nagwek2Znak">
    <w:name w:val="Nagłówek 2 Znak"/>
    <w:link w:val="Nagwek2"/>
    <w:rsid w:val="009B24D2"/>
    <w:rPr>
      <w:rFonts w:ascii="Times New Roman" w:eastAsia="Times New Roman" w:hAnsi="Times New Roman"/>
      <w:b/>
      <w:sz w:val="24"/>
    </w:rPr>
  </w:style>
  <w:style w:type="character" w:customStyle="1" w:styleId="Nagwek3Znak">
    <w:name w:val="Nagłówek 3 Znak"/>
    <w:link w:val="Nagwek3"/>
    <w:uiPriority w:val="9"/>
    <w:rsid w:val="009B24D2"/>
    <w:rPr>
      <w:rFonts w:ascii="Arial" w:eastAsia="Times New Roman" w:hAnsi="Arial"/>
      <w:b/>
      <w:i/>
      <w:sz w:val="22"/>
    </w:rPr>
  </w:style>
  <w:style w:type="character" w:customStyle="1" w:styleId="Nagwek4Znak">
    <w:name w:val="Nagłówek 4 Znak"/>
    <w:aliases w:val="Poziom 4 Znak"/>
    <w:link w:val="Nagwek4"/>
    <w:uiPriority w:val="9"/>
    <w:rsid w:val="009B24D2"/>
    <w:rPr>
      <w:rFonts w:ascii="Arial" w:eastAsia="Times New Roman" w:hAnsi="Arial"/>
      <w:b/>
      <w:i/>
      <w:sz w:val="24"/>
    </w:rPr>
  </w:style>
  <w:style w:type="character" w:customStyle="1" w:styleId="Nagwek5Znak">
    <w:name w:val="Nagłówek 5 Znak"/>
    <w:link w:val="Nagwek5"/>
    <w:uiPriority w:val="9"/>
    <w:rsid w:val="009B24D2"/>
    <w:rPr>
      <w:rFonts w:ascii="Times New Roman" w:eastAsia="Times New Roman" w:hAnsi="Times New Roman"/>
      <w:b/>
      <w:sz w:val="24"/>
    </w:rPr>
  </w:style>
  <w:style w:type="character" w:customStyle="1" w:styleId="Nagwek6Znak">
    <w:name w:val="Nagłówek 6 Znak"/>
    <w:link w:val="Nagwek6"/>
    <w:uiPriority w:val="9"/>
    <w:rsid w:val="009B24D2"/>
    <w:rPr>
      <w:rFonts w:ascii="Times New Roman" w:eastAsia="Times New Roman" w:hAnsi="Times New Roman"/>
      <w:sz w:val="24"/>
    </w:rPr>
  </w:style>
  <w:style w:type="character" w:customStyle="1" w:styleId="Nagwek7Znak">
    <w:name w:val="Nagłówek 7 Znak"/>
    <w:link w:val="Nagwek7"/>
    <w:uiPriority w:val="9"/>
    <w:rsid w:val="009B24D2"/>
    <w:rPr>
      <w:rFonts w:ascii="Times New Roman" w:eastAsia="Times New Roman" w:hAnsi="Times New Roman"/>
      <w:b/>
      <w:sz w:val="24"/>
      <w:u w:val="single"/>
    </w:rPr>
  </w:style>
  <w:style w:type="character" w:customStyle="1" w:styleId="Nagwek8Znak">
    <w:name w:val="Nagłówek 8 Znak"/>
    <w:link w:val="Nagwek8"/>
    <w:uiPriority w:val="9"/>
    <w:rsid w:val="009B24D2"/>
    <w:rPr>
      <w:rFonts w:ascii="Times New Roman" w:eastAsia="Times New Roman" w:hAnsi="Times New Roman"/>
      <w:b/>
      <w:sz w:val="28"/>
    </w:rPr>
  </w:style>
  <w:style w:type="character" w:customStyle="1" w:styleId="Nagwek9Znak">
    <w:name w:val="Nagłówek 9 Znak"/>
    <w:link w:val="Nagwek9"/>
    <w:uiPriority w:val="9"/>
    <w:rsid w:val="009B24D2"/>
    <w:rPr>
      <w:rFonts w:ascii="Arial" w:eastAsia="Times New Roman" w:hAnsi="Arial"/>
      <w:i/>
      <w:sz w:val="24"/>
    </w:rPr>
  </w:style>
  <w:style w:type="numbering" w:customStyle="1" w:styleId="Bezlisty1">
    <w:name w:val="Bez listy1"/>
    <w:next w:val="Bezlisty"/>
    <w:uiPriority w:val="99"/>
    <w:semiHidden/>
    <w:unhideWhenUsed/>
    <w:rsid w:val="009B24D2"/>
  </w:style>
  <w:style w:type="paragraph" w:styleId="Tekstpodstawowywcity2">
    <w:name w:val="Body Text Indent 2"/>
    <w:basedOn w:val="Normalny"/>
    <w:link w:val="Tekstpodstawowywcity2Znak"/>
    <w:rsid w:val="009B24D2"/>
    <w:pPr>
      <w:widowControl w:val="0"/>
      <w:spacing w:after="0" w:line="360" w:lineRule="auto"/>
      <w:ind w:left="709" w:hanging="709"/>
    </w:pPr>
    <w:rPr>
      <w:rFonts w:ascii="Arial" w:eastAsia="Times New Roman" w:hAnsi="Arial"/>
      <w:b/>
      <w:sz w:val="24"/>
      <w:szCs w:val="20"/>
      <w:lang w:eastAsia="pl-PL"/>
    </w:rPr>
  </w:style>
  <w:style w:type="character" w:customStyle="1" w:styleId="Tekstpodstawowywcity2Znak">
    <w:name w:val="Tekst podstawowy wcięty 2 Znak"/>
    <w:link w:val="Tekstpodstawowywcity2"/>
    <w:uiPriority w:val="99"/>
    <w:rsid w:val="009B24D2"/>
    <w:rPr>
      <w:rFonts w:ascii="Arial" w:eastAsia="Times New Roman" w:hAnsi="Arial"/>
      <w:b/>
      <w:sz w:val="24"/>
    </w:rPr>
  </w:style>
  <w:style w:type="paragraph" w:styleId="Zwykytekst">
    <w:name w:val="Plain Text"/>
    <w:basedOn w:val="Normalny"/>
    <w:link w:val="ZwykytekstZnak"/>
    <w:uiPriority w:val="99"/>
    <w:rsid w:val="009B24D2"/>
    <w:pPr>
      <w:spacing w:after="0" w:line="240" w:lineRule="auto"/>
    </w:pPr>
    <w:rPr>
      <w:rFonts w:ascii="Courier New" w:eastAsia="Times New Roman" w:hAnsi="Courier New"/>
      <w:sz w:val="20"/>
      <w:szCs w:val="20"/>
      <w:lang w:eastAsia="pl-PL"/>
    </w:rPr>
  </w:style>
  <w:style w:type="character" w:customStyle="1" w:styleId="ZwykytekstZnak">
    <w:name w:val="Zwykły tekst Znak"/>
    <w:link w:val="Zwykytekst"/>
    <w:uiPriority w:val="99"/>
    <w:rsid w:val="009B24D2"/>
    <w:rPr>
      <w:rFonts w:ascii="Courier New" w:eastAsia="Times New Roman" w:hAnsi="Courier New"/>
    </w:rPr>
  </w:style>
  <w:style w:type="paragraph" w:styleId="Listanumerowana">
    <w:name w:val="List Number"/>
    <w:basedOn w:val="Normalny"/>
    <w:rsid w:val="009B24D2"/>
    <w:pPr>
      <w:numPr>
        <w:numId w:val="10"/>
      </w:numPr>
      <w:spacing w:after="60" w:line="240" w:lineRule="auto"/>
    </w:pPr>
    <w:rPr>
      <w:rFonts w:ascii="Arial" w:eastAsia="Times New Roman" w:hAnsi="Arial"/>
      <w:sz w:val="24"/>
      <w:szCs w:val="20"/>
      <w:lang w:eastAsia="pl-PL"/>
    </w:rPr>
  </w:style>
  <w:style w:type="paragraph" w:customStyle="1" w:styleId="Tekstpodstawowy21">
    <w:name w:val="Tekst podstawowy 21"/>
    <w:basedOn w:val="Normalny"/>
    <w:rsid w:val="009B24D2"/>
    <w:pPr>
      <w:widowControl w:val="0"/>
      <w:spacing w:after="0" w:line="240" w:lineRule="auto"/>
      <w:ind w:left="1418"/>
    </w:pPr>
    <w:rPr>
      <w:rFonts w:ascii="Arial" w:eastAsia="Times New Roman" w:hAnsi="Arial"/>
      <w:sz w:val="24"/>
      <w:szCs w:val="20"/>
      <w:lang w:eastAsia="pl-PL"/>
    </w:rPr>
  </w:style>
  <w:style w:type="paragraph" w:customStyle="1" w:styleId="NA">
    <w:name w:val="N/A"/>
    <w:basedOn w:val="Normalny"/>
    <w:rsid w:val="009B24D2"/>
    <w:pPr>
      <w:tabs>
        <w:tab w:val="left" w:pos="9000"/>
        <w:tab w:val="right" w:pos="9360"/>
      </w:tabs>
      <w:suppressAutoHyphens/>
      <w:spacing w:after="0" w:line="240" w:lineRule="auto"/>
    </w:pPr>
    <w:rPr>
      <w:rFonts w:ascii="Book Antiqua" w:eastAsia="Times New Roman" w:hAnsi="Book Antiqua"/>
      <w:sz w:val="28"/>
      <w:szCs w:val="20"/>
      <w:lang w:val="en-US" w:eastAsia="pl-PL"/>
    </w:rPr>
  </w:style>
  <w:style w:type="paragraph" w:customStyle="1" w:styleId="Style1">
    <w:name w:val="Style1"/>
    <w:basedOn w:val="Normalny"/>
    <w:rsid w:val="009B24D2"/>
    <w:pPr>
      <w:widowControl w:val="0"/>
      <w:autoSpaceDE w:val="0"/>
      <w:autoSpaceDN w:val="0"/>
      <w:adjustRightInd w:val="0"/>
      <w:spacing w:after="0" w:line="240" w:lineRule="auto"/>
      <w:jc w:val="center"/>
    </w:pPr>
    <w:rPr>
      <w:rFonts w:ascii="Bookman Old Style" w:eastAsia="Times New Roman" w:hAnsi="Bookman Old Style"/>
      <w:sz w:val="24"/>
      <w:szCs w:val="24"/>
      <w:lang w:eastAsia="pl-PL"/>
    </w:rPr>
  </w:style>
  <w:style w:type="paragraph" w:customStyle="1" w:styleId="Style2">
    <w:name w:val="Style2"/>
    <w:basedOn w:val="Normalny"/>
    <w:rsid w:val="009B24D2"/>
    <w:pPr>
      <w:widowControl w:val="0"/>
      <w:autoSpaceDE w:val="0"/>
      <w:autoSpaceDN w:val="0"/>
      <w:adjustRightInd w:val="0"/>
      <w:spacing w:after="0" w:line="322" w:lineRule="exact"/>
      <w:jc w:val="center"/>
    </w:pPr>
    <w:rPr>
      <w:rFonts w:ascii="Bookman Old Style" w:eastAsia="Times New Roman" w:hAnsi="Bookman Old Style"/>
      <w:sz w:val="24"/>
      <w:szCs w:val="24"/>
      <w:lang w:eastAsia="pl-PL"/>
    </w:rPr>
  </w:style>
  <w:style w:type="paragraph" w:customStyle="1" w:styleId="Style3">
    <w:name w:val="Style3"/>
    <w:basedOn w:val="Normalny"/>
    <w:rsid w:val="009B24D2"/>
    <w:pPr>
      <w:widowControl w:val="0"/>
      <w:autoSpaceDE w:val="0"/>
      <w:autoSpaceDN w:val="0"/>
      <w:adjustRightInd w:val="0"/>
      <w:spacing w:after="0" w:line="329" w:lineRule="exact"/>
      <w:jc w:val="both"/>
    </w:pPr>
    <w:rPr>
      <w:rFonts w:ascii="Bookman Old Style" w:eastAsia="Times New Roman" w:hAnsi="Bookman Old Style"/>
      <w:sz w:val="24"/>
      <w:szCs w:val="24"/>
      <w:lang w:eastAsia="pl-PL"/>
    </w:rPr>
  </w:style>
  <w:style w:type="paragraph" w:customStyle="1" w:styleId="Style4">
    <w:name w:val="Style4"/>
    <w:basedOn w:val="Normalny"/>
    <w:rsid w:val="009B24D2"/>
    <w:pPr>
      <w:widowControl w:val="0"/>
      <w:autoSpaceDE w:val="0"/>
      <w:autoSpaceDN w:val="0"/>
      <w:adjustRightInd w:val="0"/>
      <w:spacing w:after="0" w:line="240" w:lineRule="auto"/>
    </w:pPr>
    <w:rPr>
      <w:rFonts w:ascii="Bookman Old Style" w:eastAsia="Times New Roman" w:hAnsi="Bookman Old Style"/>
      <w:sz w:val="24"/>
      <w:szCs w:val="24"/>
      <w:lang w:eastAsia="pl-PL"/>
    </w:rPr>
  </w:style>
  <w:style w:type="paragraph" w:customStyle="1" w:styleId="Style7">
    <w:name w:val="Style7"/>
    <w:basedOn w:val="Normalny"/>
    <w:rsid w:val="009B24D2"/>
    <w:pPr>
      <w:widowControl w:val="0"/>
      <w:autoSpaceDE w:val="0"/>
      <w:autoSpaceDN w:val="0"/>
      <w:adjustRightInd w:val="0"/>
      <w:spacing w:after="0" w:line="324" w:lineRule="exact"/>
      <w:ind w:hanging="298"/>
      <w:jc w:val="both"/>
    </w:pPr>
    <w:rPr>
      <w:rFonts w:ascii="Bookman Old Style" w:eastAsia="Times New Roman" w:hAnsi="Bookman Old Style"/>
      <w:sz w:val="24"/>
      <w:szCs w:val="24"/>
      <w:lang w:eastAsia="pl-PL"/>
    </w:rPr>
  </w:style>
  <w:style w:type="paragraph" w:customStyle="1" w:styleId="Style8">
    <w:name w:val="Style8"/>
    <w:basedOn w:val="Normalny"/>
    <w:rsid w:val="009B24D2"/>
    <w:pPr>
      <w:widowControl w:val="0"/>
      <w:autoSpaceDE w:val="0"/>
      <w:autoSpaceDN w:val="0"/>
      <w:adjustRightInd w:val="0"/>
      <w:spacing w:after="0" w:line="1279" w:lineRule="exact"/>
    </w:pPr>
    <w:rPr>
      <w:rFonts w:ascii="Bookman Old Style" w:eastAsia="Times New Roman" w:hAnsi="Bookman Old Style"/>
      <w:sz w:val="24"/>
      <w:szCs w:val="24"/>
      <w:lang w:eastAsia="pl-PL"/>
    </w:rPr>
  </w:style>
  <w:style w:type="character" w:customStyle="1" w:styleId="FontStyle32">
    <w:name w:val="Font Style32"/>
    <w:rsid w:val="009B24D2"/>
    <w:rPr>
      <w:rFonts w:ascii="Bookman Old Style" w:hAnsi="Bookman Old Style" w:cs="Bookman Old Style"/>
      <w:b/>
      <w:bCs/>
      <w:sz w:val="18"/>
      <w:szCs w:val="18"/>
    </w:rPr>
  </w:style>
  <w:style w:type="character" w:customStyle="1" w:styleId="FontStyle33">
    <w:name w:val="Font Style33"/>
    <w:rsid w:val="009B24D2"/>
    <w:rPr>
      <w:rFonts w:ascii="Bookman Old Style" w:hAnsi="Bookman Old Style" w:cs="Bookman Old Style"/>
      <w:sz w:val="18"/>
      <w:szCs w:val="18"/>
    </w:rPr>
  </w:style>
  <w:style w:type="paragraph" w:customStyle="1" w:styleId="Style9">
    <w:name w:val="Style9"/>
    <w:basedOn w:val="Normalny"/>
    <w:rsid w:val="009B24D2"/>
    <w:pPr>
      <w:widowControl w:val="0"/>
      <w:autoSpaceDE w:val="0"/>
      <w:autoSpaceDN w:val="0"/>
      <w:adjustRightInd w:val="0"/>
      <w:spacing w:after="0" w:line="324" w:lineRule="exact"/>
      <w:ind w:hanging="298"/>
      <w:jc w:val="both"/>
    </w:pPr>
    <w:rPr>
      <w:rFonts w:ascii="Bookman Old Style" w:eastAsia="Times New Roman" w:hAnsi="Bookman Old Style"/>
      <w:sz w:val="24"/>
      <w:szCs w:val="24"/>
      <w:lang w:eastAsia="pl-PL"/>
    </w:rPr>
  </w:style>
  <w:style w:type="paragraph" w:customStyle="1" w:styleId="Style10">
    <w:name w:val="Style10"/>
    <w:basedOn w:val="Normalny"/>
    <w:rsid w:val="009B24D2"/>
    <w:pPr>
      <w:widowControl w:val="0"/>
      <w:autoSpaceDE w:val="0"/>
      <w:autoSpaceDN w:val="0"/>
      <w:adjustRightInd w:val="0"/>
      <w:spacing w:after="0" w:line="324" w:lineRule="exact"/>
      <w:ind w:hanging="298"/>
      <w:jc w:val="both"/>
    </w:pPr>
    <w:rPr>
      <w:rFonts w:ascii="Bookman Old Style" w:eastAsia="Times New Roman" w:hAnsi="Bookman Old Style"/>
      <w:sz w:val="24"/>
      <w:szCs w:val="24"/>
      <w:lang w:eastAsia="pl-PL"/>
    </w:rPr>
  </w:style>
  <w:style w:type="paragraph" w:customStyle="1" w:styleId="Style11">
    <w:name w:val="Style11"/>
    <w:basedOn w:val="Normalny"/>
    <w:rsid w:val="009B24D2"/>
    <w:pPr>
      <w:widowControl w:val="0"/>
      <w:autoSpaceDE w:val="0"/>
      <w:autoSpaceDN w:val="0"/>
      <w:adjustRightInd w:val="0"/>
      <w:spacing w:after="0" w:line="331" w:lineRule="exact"/>
      <w:ind w:hanging="300"/>
    </w:pPr>
    <w:rPr>
      <w:rFonts w:ascii="Bookman Old Style" w:eastAsia="Times New Roman" w:hAnsi="Bookman Old Style"/>
      <w:sz w:val="24"/>
      <w:szCs w:val="24"/>
      <w:lang w:eastAsia="pl-PL"/>
    </w:rPr>
  </w:style>
  <w:style w:type="paragraph" w:customStyle="1" w:styleId="Style12">
    <w:name w:val="Style12"/>
    <w:basedOn w:val="Normalny"/>
    <w:rsid w:val="009B24D2"/>
    <w:pPr>
      <w:widowControl w:val="0"/>
      <w:autoSpaceDE w:val="0"/>
      <w:autoSpaceDN w:val="0"/>
      <w:adjustRightInd w:val="0"/>
      <w:spacing w:after="0" w:line="324" w:lineRule="exact"/>
      <w:ind w:hanging="142"/>
    </w:pPr>
    <w:rPr>
      <w:rFonts w:ascii="Bookman Old Style" w:eastAsia="Times New Roman" w:hAnsi="Bookman Old Style"/>
      <w:sz w:val="24"/>
      <w:szCs w:val="24"/>
      <w:lang w:eastAsia="pl-PL"/>
    </w:rPr>
  </w:style>
  <w:style w:type="paragraph" w:customStyle="1" w:styleId="Style13">
    <w:name w:val="Style13"/>
    <w:basedOn w:val="Normalny"/>
    <w:rsid w:val="009B24D2"/>
    <w:pPr>
      <w:widowControl w:val="0"/>
      <w:autoSpaceDE w:val="0"/>
      <w:autoSpaceDN w:val="0"/>
      <w:adjustRightInd w:val="0"/>
      <w:spacing w:after="0" w:line="326" w:lineRule="exact"/>
      <w:jc w:val="both"/>
    </w:pPr>
    <w:rPr>
      <w:rFonts w:ascii="Bookman Old Style" w:eastAsia="Times New Roman" w:hAnsi="Bookman Old Style"/>
      <w:sz w:val="24"/>
      <w:szCs w:val="24"/>
      <w:lang w:eastAsia="pl-PL"/>
    </w:rPr>
  </w:style>
  <w:style w:type="paragraph" w:customStyle="1" w:styleId="Style15">
    <w:name w:val="Style15"/>
    <w:basedOn w:val="Normalny"/>
    <w:rsid w:val="009B24D2"/>
    <w:pPr>
      <w:widowControl w:val="0"/>
      <w:autoSpaceDE w:val="0"/>
      <w:autoSpaceDN w:val="0"/>
      <w:adjustRightInd w:val="0"/>
      <w:spacing w:after="0" w:line="326" w:lineRule="exact"/>
      <w:jc w:val="both"/>
    </w:pPr>
    <w:rPr>
      <w:rFonts w:ascii="Bookman Old Style" w:eastAsia="Times New Roman" w:hAnsi="Bookman Old Style"/>
      <w:sz w:val="24"/>
      <w:szCs w:val="24"/>
      <w:lang w:eastAsia="pl-PL"/>
    </w:rPr>
  </w:style>
  <w:style w:type="paragraph" w:customStyle="1" w:styleId="Style16">
    <w:name w:val="Style16"/>
    <w:basedOn w:val="Normalny"/>
    <w:rsid w:val="009B24D2"/>
    <w:pPr>
      <w:widowControl w:val="0"/>
      <w:autoSpaceDE w:val="0"/>
      <w:autoSpaceDN w:val="0"/>
      <w:adjustRightInd w:val="0"/>
      <w:spacing w:after="0" w:line="325" w:lineRule="exact"/>
      <w:ind w:hanging="298"/>
      <w:jc w:val="both"/>
    </w:pPr>
    <w:rPr>
      <w:rFonts w:ascii="Bookman Old Style" w:eastAsia="Times New Roman" w:hAnsi="Bookman Old Style"/>
      <w:sz w:val="24"/>
      <w:szCs w:val="24"/>
      <w:lang w:eastAsia="pl-PL"/>
    </w:rPr>
  </w:style>
  <w:style w:type="paragraph" w:customStyle="1" w:styleId="Style17">
    <w:name w:val="Style17"/>
    <w:basedOn w:val="Normalny"/>
    <w:rsid w:val="009B24D2"/>
    <w:pPr>
      <w:widowControl w:val="0"/>
      <w:autoSpaceDE w:val="0"/>
      <w:autoSpaceDN w:val="0"/>
      <w:adjustRightInd w:val="0"/>
      <w:spacing w:after="0" w:line="325" w:lineRule="exact"/>
      <w:ind w:hanging="295"/>
    </w:pPr>
    <w:rPr>
      <w:rFonts w:ascii="Bookman Old Style" w:eastAsia="Times New Roman" w:hAnsi="Bookman Old Style"/>
      <w:sz w:val="24"/>
      <w:szCs w:val="24"/>
      <w:lang w:eastAsia="pl-PL"/>
    </w:rPr>
  </w:style>
  <w:style w:type="paragraph" w:customStyle="1" w:styleId="Style18">
    <w:name w:val="Style18"/>
    <w:basedOn w:val="Normalny"/>
    <w:rsid w:val="009B24D2"/>
    <w:pPr>
      <w:widowControl w:val="0"/>
      <w:autoSpaceDE w:val="0"/>
      <w:autoSpaceDN w:val="0"/>
      <w:adjustRightInd w:val="0"/>
      <w:spacing w:after="0" w:line="324" w:lineRule="exact"/>
      <w:jc w:val="both"/>
    </w:pPr>
    <w:rPr>
      <w:rFonts w:ascii="Bookman Old Style" w:eastAsia="Times New Roman" w:hAnsi="Bookman Old Style"/>
      <w:sz w:val="24"/>
      <w:szCs w:val="24"/>
      <w:lang w:eastAsia="pl-PL"/>
    </w:rPr>
  </w:style>
  <w:style w:type="paragraph" w:customStyle="1" w:styleId="Style6">
    <w:name w:val="Style6"/>
    <w:basedOn w:val="Normalny"/>
    <w:rsid w:val="009B24D2"/>
    <w:pPr>
      <w:widowControl w:val="0"/>
      <w:autoSpaceDE w:val="0"/>
      <w:autoSpaceDN w:val="0"/>
      <w:adjustRightInd w:val="0"/>
      <w:spacing w:after="0" w:line="324" w:lineRule="exact"/>
      <w:ind w:hanging="473"/>
    </w:pPr>
    <w:rPr>
      <w:rFonts w:ascii="Bookman Old Style" w:eastAsia="Times New Roman" w:hAnsi="Bookman Old Style"/>
      <w:sz w:val="24"/>
      <w:szCs w:val="24"/>
      <w:lang w:eastAsia="pl-PL"/>
    </w:rPr>
  </w:style>
  <w:style w:type="paragraph" w:customStyle="1" w:styleId="Style19">
    <w:name w:val="Style19"/>
    <w:basedOn w:val="Normalny"/>
    <w:rsid w:val="009B24D2"/>
    <w:pPr>
      <w:widowControl w:val="0"/>
      <w:autoSpaceDE w:val="0"/>
      <w:autoSpaceDN w:val="0"/>
      <w:adjustRightInd w:val="0"/>
      <w:spacing w:after="0" w:line="322" w:lineRule="exact"/>
      <w:jc w:val="both"/>
    </w:pPr>
    <w:rPr>
      <w:rFonts w:ascii="Bookman Old Style" w:eastAsia="Times New Roman" w:hAnsi="Bookman Old Style"/>
      <w:sz w:val="24"/>
      <w:szCs w:val="24"/>
      <w:lang w:eastAsia="pl-PL"/>
    </w:rPr>
  </w:style>
  <w:style w:type="paragraph" w:customStyle="1" w:styleId="Style20">
    <w:name w:val="Style20"/>
    <w:basedOn w:val="Normalny"/>
    <w:rsid w:val="009B24D2"/>
    <w:pPr>
      <w:widowControl w:val="0"/>
      <w:autoSpaceDE w:val="0"/>
      <w:autoSpaceDN w:val="0"/>
      <w:adjustRightInd w:val="0"/>
      <w:spacing w:after="0" w:line="325" w:lineRule="exact"/>
      <w:ind w:hanging="413"/>
      <w:jc w:val="both"/>
    </w:pPr>
    <w:rPr>
      <w:rFonts w:ascii="Bookman Old Style" w:eastAsia="Times New Roman" w:hAnsi="Bookman Old Style"/>
      <w:sz w:val="24"/>
      <w:szCs w:val="24"/>
      <w:lang w:eastAsia="pl-PL"/>
    </w:rPr>
  </w:style>
  <w:style w:type="paragraph" w:customStyle="1" w:styleId="Style21">
    <w:name w:val="Style21"/>
    <w:basedOn w:val="Normalny"/>
    <w:rsid w:val="009B24D2"/>
    <w:pPr>
      <w:widowControl w:val="0"/>
      <w:autoSpaceDE w:val="0"/>
      <w:autoSpaceDN w:val="0"/>
      <w:adjustRightInd w:val="0"/>
      <w:spacing w:after="0" w:line="322" w:lineRule="exact"/>
      <w:ind w:hanging="295"/>
    </w:pPr>
    <w:rPr>
      <w:rFonts w:ascii="Bookman Old Style" w:eastAsia="Times New Roman" w:hAnsi="Bookman Old Style"/>
      <w:sz w:val="24"/>
      <w:szCs w:val="24"/>
      <w:lang w:eastAsia="pl-PL"/>
    </w:rPr>
  </w:style>
  <w:style w:type="paragraph" w:customStyle="1" w:styleId="Style22">
    <w:name w:val="Style22"/>
    <w:basedOn w:val="Normalny"/>
    <w:rsid w:val="009B24D2"/>
    <w:pPr>
      <w:widowControl w:val="0"/>
      <w:autoSpaceDE w:val="0"/>
      <w:autoSpaceDN w:val="0"/>
      <w:adjustRightInd w:val="0"/>
      <w:spacing w:after="0" w:line="326" w:lineRule="exact"/>
      <w:ind w:hanging="295"/>
    </w:pPr>
    <w:rPr>
      <w:rFonts w:ascii="Bookman Old Style" w:eastAsia="Times New Roman" w:hAnsi="Bookman Old Style"/>
      <w:sz w:val="24"/>
      <w:szCs w:val="24"/>
      <w:lang w:eastAsia="pl-PL"/>
    </w:rPr>
  </w:style>
  <w:style w:type="paragraph" w:customStyle="1" w:styleId="Style23">
    <w:name w:val="Style23"/>
    <w:basedOn w:val="Normalny"/>
    <w:rsid w:val="009B24D2"/>
    <w:pPr>
      <w:widowControl w:val="0"/>
      <w:autoSpaceDE w:val="0"/>
      <w:autoSpaceDN w:val="0"/>
      <w:adjustRightInd w:val="0"/>
      <w:spacing w:after="0" w:line="325" w:lineRule="exact"/>
      <w:jc w:val="both"/>
    </w:pPr>
    <w:rPr>
      <w:rFonts w:ascii="Bookman Old Style" w:eastAsia="Times New Roman" w:hAnsi="Bookman Old Style"/>
      <w:sz w:val="24"/>
      <w:szCs w:val="24"/>
      <w:lang w:eastAsia="pl-PL"/>
    </w:rPr>
  </w:style>
  <w:style w:type="paragraph" w:customStyle="1" w:styleId="Style24">
    <w:name w:val="Style24"/>
    <w:basedOn w:val="Normalny"/>
    <w:rsid w:val="009B24D2"/>
    <w:pPr>
      <w:widowControl w:val="0"/>
      <w:autoSpaceDE w:val="0"/>
      <w:autoSpaceDN w:val="0"/>
      <w:adjustRightInd w:val="0"/>
      <w:spacing w:after="0" w:line="240" w:lineRule="auto"/>
    </w:pPr>
    <w:rPr>
      <w:rFonts w:ascii="Bookman Old Style" w:eastAsia="Times New Roman" w:hAnsi="Bookman Old Style"/>
      <w:sz w:val="24"/>
      <w:szCs w:val="24"/>
      <w:lang w:eastAsia="pl-PL"/>
    </w:rPr>
  </w:style>
  <w:style w:type="paragraph" w:customStyle="1" w:styleId="Style25">
    <w:name w:val="Style25"/>
    <w:basedOn w:val="Normalny"/>
    <w:rsid w:val="009B24D2"/>
    <w:pPr>
      <w:widowControl w:val="0"/>
      <w:autoSpaceDE w:val="0"/>
      <w:autoSpaceDN w:val="0"/>
      <w:adjustRightInd w:val="0"/>
      <w:spacing w:after="0" w:line="326" w:lineRule="exact"/>
      <w:ind w:hanging="288"/>
      <w:jc w:val="both"/>
    </w:pPr>
    <w:rPr>
      <w:rFonts w:ascii="Bookman Old Style" w:eastAsia="Times New Roman" w:hAnsi="Bookman Old Style"/>
      <w:sz w:val="24"/>
      <w:szCs w:val="24"/>
      <w:lang w:eastAsia="pl-PL"/>
    </w:rPr>
  </w:style>
  <w:style w:type="character" w:customStyle="1" w:styleId="FontStyle39">
    <w:name w:val="Font Style39"/>
    <w:rsid w:val="009B24D2"/>
    <w:rPr>
      <w:rFonts w:ascii="Franklin Gothic Heavy" w:hAnsi="Franklin Gothic Heavy" w:cs="Franklin Gothic Heavy"/>
      <w:sz w:val="18"/>
      <w:szCs w:val="18"/>
    </w:rPr>
  </w:style>
  <w:style w:type="paragraph" w:customStyle="1" w:styleId="Style26">
    <w:name w:val="Style26"/>
    <w:basedOn w:val="Normalny"/>
    <w:rsid w:val="009B24D2"/>
    <w:pPr>
      <w:widowControl w:val="0"/>
      <w:autoSpaceDE w:val="0"/>
      <w:autoSpaceDN w:val="0"/>
      <w:adjustRightInd w:val="0"/>
      <w:spacing w:after="0" w:line="324" w:lineRule="exact"/>
      <w:jc w:val="both"/>
    </w:pPr>
    <w:rPr>
      <w:rFonts w:ascii="Bookman Old Style" w:eastAsia="Times New Roman" w:hAnsi="Bookman Old Style"/>
      <w:sz w:val="24"/>
      <w:szCs w:val="24"/>
      <w:lang w:eastAsia="pl-PL"/>
    </w:rPr>
  </w:style>
  <w:style w:type="paragraph" w:customStyle="1" w:styleId="Style27">
    <w:name w:val="Style27"/>
    <w:basedOn w:val="Normalny"/>
    <w:rsid w:val="009B24D2"/>
    <w:pPr>
      <w:widowControl w:val="0"/>
      <w:autoSpaceDE w:val="0"/>
      <w:autoSpaceDN w:val="0"/>
      <w:adjustRightInd w:val="0"/>
      <w:spacing w:after="0" w:line="325" w:lineRule="exact"/>
      <w:ind w:hanging="290"/>
      <w:jc w:val="both"/>
    </w:pPr>
    <w:rPr>
      <w:rFonts w:ascii="Bookman Old Style" w:eastAsia="Times New Roman" w:hAnsi="Bookman Old Style"/>
      <w:sz w:val="24"/>
      <w:szCs w:val="24"/>
      <w:lang w:eastAsia="pl-PL"/>
    </w:rPr>
  </w:style>
  <w:style w:type="paragraph" w:customStyle="1" w:styleId="Style29">
    <w:name w:val="Style29"/>
    <w:basedOn w:val="Normalny"/>
    <w:rsid w:val="009B24D2"/>
    <w:pPr>
      <w:widowControl w:val="0"/>
      <w:autoSpaceDE w:val="0"/>
      <w:autoSpaceDN w:val="0"/>
      <w:adjustRightInd w:val="0"/>
      <w:spacing w:after="0" w:line="322" w:lineRule="exact"/>
      <w:ind w:hanging="290"/>
    </w:pPr>
    <w:rPr>
      <w:rFonts w:ascii="Bookman Old Style" w:eastAsia="Times New Roman" w:hAnsi="Bookman Old Style"/>
      <w:sz w:val="24"/>
      <w:szCs w:val="24"/>
      <w:lang w:eastAsia="pl-PL"/>
    </w:rPr>
  </w:style>
  <w:style w:type="paragraph" w:customStyle="1" w:styleId="Style30">
    <w:name w:val="Style30"/>
    <w:basedOn w:val="Normalny"/>
    <w:rsid w:val="009B24D2"/>
    <w:pPr>
      <w:widowControl w:val="0"/>
      <w:autoSpaceDE w:val="0"/>
      <w:autoSpaceDN w:val="0"/>
      <w:adjustRightInd w:val="0"/>
      <w:spacing w:after="0" w:line="240" w:lineRule="auto"/>
    </w:pPr>
    <w:rPr>
      <w:rFonts w:ascii="Bookman Old Style" w:eastAsia="Times New Roman" w:hAnsi="Bookman Old Style"/>
      <w:sz w:val="24"/>
      <w:szCs w:val="24"/>
      <w:lang w:eastAsia="pl-PL"/>
    </w:rPr>
  </w:style>
  <w:style w:type="paragraph" w:customStyle="1" w:styleId="Style5">
    <w:name w:val="Style5"/>
    <w:basedOn w:val="Normalny"/>
    <w:rsid w:val="009B24D2"/>
    <w:pPr>
      <w:widowControl w:val="0"/>
      <w:autoSpaceDE w:val="0"/>
      <w:autoSpaceDN w:val="0"/>
      <w:adjustRightInd w:val="0"/>
      <w:spacing w:after="0" w:line="240" w:lineRule="auto"/>
      <w:jc w:val="center"/>
    </w:pPr>
    <w:rPr>
      <w:rFonts w:ascii="Bookman Old Style" w:eastAsia="Times New Roman" w:hAnsi="Bookman Old Style"/>
      <w:sz w:val="24"/>
      <w:szCs w:val="24"/>
      <w:lang w:eastAsia="pl-PL"/>
    </w:rPr>
  </w:style>
  <w:style w:type="paragraph" w:customStyle="1" w:styleId="Style57">
    <w:name w:val="Style57"/>
    <w:basedOn w:val="Normalny"/>
    <w:rsid w:val="009B24D2"/>
    <w:pPr>
      <w:widowControl w:val="0"/>
      <w:autoSpaceDE w:val="0"/>
      <w:autoSpaceDN w:val="0"/>
      <w:adjustRightInd w:val="0"/>
      <w:spacing w:after="0" w:line="281" w:lineRule="exact"/>
      <w:ind w:hanging="367"/>
      <w:jc w:val="both"/>
    </w:pPr>
    <w:rPr>
      <w:rFonts w:ascii="Bookman Old Style" w:eastAsia="Times New Roman" w:hAnsi="Bookman Old Style"/>
      <w:sz w:val="24"/>
      <w:szCs w:val="24"/>
      <w:lang w:eastAsia="pl-PL"/>
    </w:rPr>
  </w:style>
  <w:style w:type="character" w:customStyle="1" w:styleId="FontStyle127">
    <w:name w:val="Font Style127"/>
    <w:rsid w:val="009B24D2"/>
    <w:rPr>
      <w:rFonts w:ascii="Arial" w:hAnsi="Arial" w:cs="Arial"/>
      <w:sz w:val="22"/>
      <w:szCs w:val="22"/>
    </w:rPr>
  </w:style>
  <w:style w:type="character" w:customStyle="1" w:styleId="FontStyle128">
    <w:name w:val="Font Style128"/>
    <w:rsid w:val="009B24D2"/>
    <w:rPr>
      <w:rFonts w:ascii="Arial" w:hAnsi="Arial" w:cs="Arial"/>
      <w:b/>
      <w:bCs/>
      <w:sz w:val="22"/>
      <w:szCs w:val="22"/>
    </w:rPr>
  </w:style>
  <w:style w:type="paragraph" w:customStyle="1" w:styleId="Style48">
    <w:name w:val="Style48"/>
    <w:basedOn w:val="Normalny"/>
    <w:rsid w:val="009B24D2"/>
    <w:pPr>
      <w:widowControl w:val="0"/>
      <w:autoSpaceDE w:val="0"/>
      <w:autoSpaceDN w:val="0"/>
      <w:adjustRightInd w:val="0"/>
      <w:spacing w:after="0" w:line="240" w:lineRule="auto"/>
    </w:pPr>
    <w:rPr>
      <w:rFonts w:ascii="Bookman Old Style" w:eastAsia="Times New Roman" w:hAnsi="Bookman Old Style"/>
      <w:sz w:val="24"/>
      <w:szCs w:val="24"/>
      <w:lang w:eastAsia="pl-PL"/>
    </w:rPr>
  </w:style>
  <w:style w:type="paragraph" w:customStyle="1" w:styleId="Style32">
    <w:name w:val="Style32"/>
    <w:basedOn w:val="Normalny"/>
    <w:rsid w:val="009B24D2"/>
    <w:pPr>
      <w:widowControl w:val="0"/>
      <w:autoSpaceDE w:val="0"/>
      <w:autoSpaceDN w:val="0"/>
      <w:adjustRightInd w:val="0"/>
      <w:spacing w:after="0" w:line="281" w:lineRule="exact"/>
      <w:ind w:firstLine="526"/>
    </w:pPr>
    <w:rPr>
      <w:rFonts w:ascii="Bookman Old Style" w:eastAsia="Times New Roman" w:hAnsi="Bookman Old Style"/>
      <w:sz w:val="24"/>
      <w:szCs w:val="24"/>
      <w:lang w:eastAsia="pl-PL"/>
    </w:rPr>
  </w:style>
  <w:style w:type="paragraph" w:customStyle="1" w:styleId="Style46">
    <w:name w:val="Style46"/>
    <w:basedOn w:val="Normalny"/>
    <w:rsid w:val="009B24D2"/>
    <w:pPr>
      <w:widowControl w:val="0"/>
      <w:autoSpaceDE w:val="0"/>
      <w:autoSpaceDN w:val="0"/>
      <w:adjustRightInd w:val="0"/>
      <w:spacing w:after="0" w:line="281" w:lineRule="exact"/>
      <w:ind w:hanging="353"/>
    </w:pPr>
    <w:rPr>
      <w:rFonts w:ascii="Bookman Old Style" w:eastAsia="Times New Roman" w:hAnsi="Bookman Old Style"/>
      <w:sz w:val="24"/>
      <w:szCs w:val="24"/>
      <w:lang w:eastAsia="pl-PL"/>
    </w:rPr>
  </w:style>
  <w:style w:type="paragraph" w:customStyle="1" w:styleId="Style47">
    <w:name w:val="Style47"/>
    <w:basedOn w:val="Normalny"/>
    <w:rsid w:val="009B24D2"/>
    <w:pPr>
      <w:widowControl w:val="0"/>
      <w:autoSpaceDE w:val="0"/>
      <w:autoSpaceDN w:val="0"/>
      <w:adjustRightInd w:val="0"/>
      <w:spacing w:after="0" w:line="274" w:lineRule="exact"/>
      <w:ind w:hanging="367"/>
    </w:pPr>
    <w:rPr>
      <w:rFonts w:ascii="Bookman Old Style" w:eastAsia="Times New Roman" w:hAnsi="Bookman Old Style"/>
      <w:sz w:val="24"/>
      <w:szCs w:val="24"/>
      <w:lang w:eastAsia="pl-PL"/>
    </w:rPr>
  </w:style>
  <w:style w:type="paragraph" w:customStyle="1" w:styleId="Style52">
    <w:name w:val="Style52"/>
    <w:basedOn w:val="Normalny"/>
    <w:rsid w:val="009B24D2"/>
    <w:pPr>
      <w:widowControl w:val="0"/>
      <w:autoSpaceDE w:val="0"/>
      <w:autoSpaceDN w:val="0"/>
      <w:adjustRightInd w:val="0"/>
      <w:spacing w:after="0" w:line="278" w:lineRule="exact"/>
    </w:pPr>
    <w:rPr>
      <w:rFonts w:ascii="Bookman Old Style" w:eastAsia="Times New Roman" w:hAnsi="Bookman Old Style"/>
      <w:sz w:val="24"/>
      <w:szCs w:val="24"/>
      <w:lang w:eastAsia="pl-PL"/>
    </w:rPr>
  </w:style>
  <w:style w:type="paragraph" w:customStyle="1" w:styleId="Style53">
    <w:name w:val="Style53"/>
    <w:basedOn w:val="Normalny"/>
    <w:rsid w:val="009B24D2"/>
    <w:pPr>
      <w:widowControl w:val="0"/>
      <w:autoSpaceDE w:val="0"/>
      <w:autoSpaceDN w:val="0"/>
      <w:adjustRightInd w:val="0"/>
      <w:spacing w:after="0" w:line="240" w:lineRule="auto"/>
    </w:pPr>
    <w:rPr>
      <w:rFonts w:ascii="Bookman Old Style" w:eastAsia="Times New Roman" w:hAnsi="Bookman Old Style"/>
      <w:sz w:val="24"/>
      <w:szCs w:val="24"/>
      <w:lang w:eastAsia="pl-PL"/>
    </w:rPr>
  </w:style>
  <w:style w:type="paragraph" w:customStyle="1" w:styleId="Style55">
    <w:name w:val="Style55"/>
    <w:basedOn w:val="Normalny"/>
    <w:rsid w:val="009B24D2"/>
    <w:pPr>
      <w:widowControl w:val="0"/>
      <w:autoSpaceDE w:val="0"/>
      <w:autoSpaceDN w:val="0"/>
      <w:adjustRightInd w:val="0"/>
      <w:spacing w:after="0" w:line="277" w:lineRule="exact"/>
      <w:ind w:firstLine="367"/>
    </w:pPr>
    <w:rPr>
      <w:rFonts w:ascii="Bookman Old Style" w:eastAsia="Times New Roman" w:hAnsi="Bookman Old Style"/>
      <w:sz w:val="24"/>
      <w:szCs w:val="24"/>
      <w:lang w:eastAsia="pl-PL"/>
    </w:rPr>
  </w:style>
  <w:style w:type="paragraph" w:customStyle="1" w:styleId="Style60">
    <w:name w:val="Style60"/>
    <w:basedOn w:val="Normalny"/>
    <w:rsid w:val="009B24D2"/>
    <w:pPr>
      <w:widowControl w:val="0"/>
      <w:autoSpaceDE w:val="0"/>
      <w:autoSpaceDN w:val="0"/>
      <w:adjustRightInd w:val="0"/>
      <w:spacing w:after="0" w:line="281" w:lineRule="exact"/>
      <w:jc w:val="both"/>
    </w:pPr>
    <w:rPr>
      <w:rFonts w:ascii="Bookman Old Style" w:eastAsia="Times New Roman" w:hAnsi="Bookman Old Style"/>
      <w:sz w:val="24"/>
      <w:szCs w:val="24"/>
      <w:lang w:eastAsia="pl-PL"/>
    </w:rPr>
  </w:style>
  <w:style w:type="character" w:styleId="Odwoaniedokomentarza">
    <w:name w:val="annotation reference"/>
    <w:rsid w:val="009B24D2"/>
    <w:rPr>
      <w:sz w:val="16"/>
      <w:szCs w:val="16"/>
    </w:rPr>
  </w:style>
  <w:style w:type="paragraph" w:styleId="Tekstkomentarza">
    <w:name w:val="annotation text"/>
    <w:basedOn w:val="Normalny"/>
    <w:link w:val="TekstkomentarzaZnak"/>
    <w:rsid w:val="009B24D2"/>
    <w:pPr>
      <w:widowControl w:val="0"/>
      <w:spacing w:after="0" w:line="240" w:lineRule="auto"/>
    </w:pPr>
    <w:rPr>
      <w:rFonts w:ascii="Times New Roman" w:eastAsia="Times New Roman" w:hAnsi="Times New Roman"/>
      <w:sz w:val="20"/>
      <w:szCs w:val="20"/>
      <w:lang w:eastAsia="pl-PL"/>
    </w:rPr>
  </w:style>
  <w:style w:type="character" w:customStyle="1" w:styleId="TekstkomentarzaZnak">
    <w:name w:val="Tekst komentarza Znak"/>
    <w:link w:val="Tekstkomentarza"/>
    <w:uiPriority w:val="99"/>
    <w:rsid w:val="009B24D2"/>
    <w:rPr>
      <w:rFonts w:ascii="Times New Roman" w:eastAsia="Times New Roman" w:hAnsi="Times New Roman"/>
    </w:rPr>
  </w:style>
  <w:style w:type="paragraph" w:styleId="Tematkomentarza">
    <w:name w:val="annotation subject"/>
    <w:basedOn w:val="Tekstkomentarza"/>
    <w:next w:val="Tekstkomentarza"/>
    <w:link w:val="TematkomentarzaZnak"/>
    <w:semiHidden/>
    <w:rsid w:val="009B24D2"/>
    <w:rPr>
      <w:b/>
      <w:bCs/>
    </w:rPr>
  </w:style>
  <w:style w:type="character" w:customStyle="1" w:styleId="TematkomentarzaZnak">
    <w:name w:val="Temat komentarza Znak"/>
    <w:link w:val="Tematkomentarza"/>
    <w:uiPriority w:val="99"/>
    <w:semiHidden/>
    <w:rsid w:val="009B24D2"/>
    <w:rPr>
      <w:rFonts w:ascii="Times New Roman" w:eastAsia="Times New Roman" w:hAnsi="Times New Roman"/>
      <w:b/>
      <w:bCs/>
    </w:rPr>
  </w:style>
  <w:style w:type="table" w:styleId="Tabela-Siatka">
    <w:name w:val="Table Grid"/>
    <w:basedOn w:val="Standardowy"/>
    <w:uiPriority w:val="59"/>
    <w:rsid w:val="009B24D2"/>
    <w:pPr>
      <w:widowControl w:val="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link w:val="TytuZnak"/>
    <w:qFormat/>
    <w:rsid w:val="009B24D2"/>
    <w:pPr>
      <w:tabs>
        <w:tab w:val="left" w:pos="709"/>
      </w:tabs>
      <w:spacing w:after="0" w:line="240" w:lineRule="auto"/>
      <w:jc w:val="center"/>
    </w:pPr>
    <w:rPr>
      <w:rFonts w:ascii="Arial" w:eastAsia="Times New Roman" w:hAnsi="Arial"/>
      <w:b/>
      <w:i/>
      <w:sz w:val="32"/>
      <w:szCs w:val="20"/>
      <w:lang w:eastAsia="pl-PL"/>
    </w:rPr>
  </w:style>
  <w:style w:type="character" w:customStyle="1" w:styleId="TytuZnak">
    <w:name w:val="Tytuł Znak"/>
    <w:link w:val="Tytu"/>
    <w:rsid w:val="009B24D2"/>
    <w:rPr>
      <w:rFonts w:ascii="Arial" w:eastAsia="Times New Roman" w:hAnsi="Arial"/>
      <w:b/>
      <w:i/>
      <w:sz w:val="32"/>
    </w:rPr>
  </w:style>
  <w:style w:type="character" w:customStyle="1" w:styleId="FontStyle36">
    <w:name w:val="Font Style36"/>
    <w:rsid w:val="009B24D2"/>
    <w:rPr>
      <w:rFonts w:ascii="Times New Roman" w:hAnsi="Times New Roman" w:cs="Times New Roman"/>
      <w:b/>
      <w:bCs/>
      <w:sz w:val="20"/>
      <w:szCs w:val="20"/>
    </w:rPr>
  </w:style>
  <w:style w:type="character" w:customStyle="1" w:styleId="FontStyle37">
    <w:name w:val="Font Style37"/>
    <w:rsid w:val="009B24D2"/>
    <w:rPr>
      <w:rFonts w:ascii="Times New Roman" w:hAnsi="Times New Roman" w:cs="Times New Roman"/>
      <w:sz w:val="20"/>
      <w:szCs w:val="20"/>
    </w:rPr>
  </w:style>
  <w:style w:type="character" w:styleId="Uwydatnienie">
    <w:name w:val="Emphasis"/>
    <w:uiPriority w:val="20"/>
    <w:qFormat/>
    <w:rsid w:val="009B24D2"/>
    <w:rPr>
      <w:i/>
      <w:iCs/>
    </w:rPr>
  </w:style>
  <w:style w:type="character" w:customStyle="1" w:styleId="apple-converted-space">
    <w:name w:val="apple-converted-space"/>
    <w:rsid w:val="009B24D2"/>
  </w:style>
  <w:style w:type="character" w:customStyle="1" w:styleId="FontStyle29">
    <w:name w:val="Font Style29"/>
    <w:rsid w:val="009B24D2"/>
    <w:rPr>
      <w:rFonts w:ascii="Tahoma" w:hAnsi="Tahoma" w:cs="Tahoma"/>
      <w:b/>
      <w:bCs/>
      <w:sz w:val="16"/>
      <w:szCs w:val="16"/>
    </w:rPr>
  </w:style>
  <w:style w:type="paragraph" w:styleId="Tekstprzypisukocowego">
    <w:name w:val="endnote text"/>
    <w:basedOn w:val="Normalny"/>
    <w:link w:val="TekstprzypisukocowegoZnak"/>
    <w:semiHidden/>
    <w:unhideWhenUsed/>
    <w:rsid w:val="009B24D2"/>
    <w:pPr>
      <w:widowControl w:val="0"/>
      <w:spacing w:after="0" w:line="240" w:lineRule="auto"/>
    </w:pPr>
    <w:rPr>
      <w:rFonts w:ascii="Times New Roman" w:eastAsia="Times New Roman" w:hAnsi="Times New Roman"/>
      <w:sz w:val="20"/>
      <w:szCs w:val="20"/>
      <w:lang w:eastAsia="pl-PL"/>
    </w:rPr>
  </w:style>
  <w:style w:type="character" w:customStyle="1" w:styleId="TekstprzypisukocowegoZnak">
    <w:name w:val="Tekst przypisu końcowego Znak"/>
    <w:link w:val="Tekstprzypisukocowego"/>
    <w:semiHidden/>
    <w:rsid w:val="009B24D2"/>
    <w:rPr>
      <w:rFonts w:ascii="Times New Roman" w:eastAsia="Times New Roman" w:hAnsi="Times New Roman"/>
    </w:rPr>
  </w:style>
  <w:style w:type="character" w:styleId="Odwoanieprzypisukocowego">
    <w:name w:val="endnote reference"/>
    <w:semiHidden/>
    <w:unhideWhenUsed/>
    <w:rsid w:val="009B24D2"/>
    <w:rPr>
      <w:vertAlign w:val="superscript"/>
    </w:rPr>
  </w:style>
  <w:style w:type="character" w:styleId="UyteHipercze">
    <w:name w:val="FollowedHyperlink"/>
    <w:uiPriority w:val="99"/>
    <w:semiHidden/>
    <w:unhideWhenUsed/>
    <w:rsid w:val="009B24D2"/>
    <w:rPr>
      <w:color w:val="954F72"/>
      <w:u w:val="single"/>
    </w:rPr>
  </w:style>
  <w:style w:type="paragraph" w:customStyle="1" w:styleId="msonormal0">
    <w:name w:val="msonormal"/>
    <w:basedOn w:val="Normalny"/>
    <w:rsid w:val="009B24D2"/>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xl69">
    <w:name w:val="xl69"/>
    <w:basedOn w:val="Normalny"/>
    <w:rsid w:val="009B24D2"/>
    <w:pPr>
      <w:shd w:val="clear" w:color="000000" w:fill="BDD7EE"/>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xl70">
    <w:name w:val="xl70"/>
    <w:basedOn w:val="Normalny"/>
    <w:rsid w:val="009B24D2"/>
    <w:pPr>
      <w:spacing w:before="100" w:beforeAutospacing="1" w:after="100" w:afterAutospacing="1" w:line="240" w:lineRule="auto"/>
    </w:pPr>
    <w:rPr>
      <w:rFonts w:ascii="Times New Roman" w:eastAsia="Times New Roman" w:hAnsi="Times New Roman"/>
      <w:b/>
      <w:bCs/>
      <w:sz w:val="24"/>
      <w:szCs w:val="24"/>
      <w:lang w:eastAsia="pl-PL"/>
    </w:rPr>
  </w:style>
  <w:style w:type="paragraph" w:customStyle="1" w:styleId="xl71">
    <w:name w:val="xl71"/>
    <w:basedOn w:val="Normalny"/>
    <w:rsid w:val="009B24D2"/>
    <w:pPr>
      <w:spacing w:before="100" w:beforeAutospacing="1" w:after="100" w:afterAutospacing="1" w:line="240" w:lineRule="auto"/>
    </w:pPr>
    <w:rPr>
      <w:rFonts w:ascii="Times New Roman" w:eastAsia="Times New Roman" w:hAnsi="Times New Roman"/>
      <w:b/>
      <w:bCs/>
      <w:sz w:val="24"/>
      <w:szCs w:val="24"/>
      <w:lang w:eastAsia="pl-PL"/>
    </w:rPr>
  </w:style>
  <w:style w:type="paragraph" w:customStyle="1" w:styleId="xl72">
    <w:name w:val="xl72"/>
    <w:basedOn w:val="Normalny"/>
    <w:rsid w:val="009B24D2"/>
    <w:pPr>
      <w:spacing w:before="100" w:beforeAutospacing="1" w:after="100" w:afterAutospacing="1" w:line="240" w:lineRule="auto"/>
      <w:textAlignment w:val="center"/>
    </w:pPr>
    <w:rPr>
      <w:rFonts w:ascii="Arial Narrow" w:eastAsia="Times New Roman" w:hAnsi="Arial Narrow"/>
      <w:b/>
      <w:bCs/>
      <w:sz w:val="16"/>
      <w:szCs w:val="16"/>
      <w:lang w:eastAsia="pl-PL"/>
    </w:rPr>
  </w:style>
  <w:style w:type="paragraph" w:customStyle="1" w:styleId="xl73">
    <w:name w:val="xl73"/>
    <w:basedOn w:val="Normalny"/>
    <w:rsid w:val="009B24D2"/>
    <w:pP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74">
    <w:name w:val="xl74"/>
    <w:basedOn w:val="Normalny"/>
    <w:rsid w:val="009B24D2"/>
    <w:pPr>
      <w:spacing w:before="100" w:beforeAutospacing="1" w:after="100" w:afterAutospacing="1" w:line="240" w:lineRule="auto"/>
      <w:textAlignment w:val="center"/>
    </w:pPr>
    <w:rPr>
      <w:rFonts w:ascii="Arial Narrow" w:eastAsia="Times New Roman" w:hAnsi="Arial Narrow"/>
      <w:sz w:val="16"/>
      <w:szCs w:val="16"/>
      <w:lang w:eastAsia="pl-PL"/>
    </w:rPr>
  </w:style>
  <w:style w:type="paragraph" w:customStyle="1" w:styleId="xl75">
    <w:name w:val="xl75"/>
    <w:basedOn w:val="Normalny"/>
    <w:rsid w:val="009B24D2"/>
    <w:pP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76">
    <w:name w:val="xl76"/>
    <w:basedOn w:val="Normalny"/>
    <w:rsid w:val="009B24D2"/>
    <w:pP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77">
    <w:name w:val="xl77"/>
    <w:basedOn w:val="Normalny"/>
    <w:rsid w:val="009B24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78">
    <w:name w:val="xl78"/>
    <w:basedOn w:val="Normalny"/>
    <w:rsid w:val="009B24D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79">
    <w:name w:val="xl79"/>
    <w:basedOn w:val="Normalny"/>
    <w:rsid w:val="009B24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80">
    <w:name w:val="xl80"/>
    <w:basedOn w:val="Normalny"/>
    <w:rsid w:val="009B24D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81">
    <w:name w:val="xl81"/>
    <w:basedOn w:val="Normalny"/>
    <w:rsid w:val="009B24D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82">
    <w:name w:val="xl82"/>
    <w:basedOn w:val="Normalny"/>
    <w:rsid w:val="009B24D2"/>
    <w:pPr>
      <w:spacing w:before="100" w:beforeAutospacing="1" w:after="100" w:afterAutospacing="1" w:line="240" w:lineRule="auto"/>
      <w:textAlignment w:val="center"/>
    </w:pPr>
    <w:rPr>
      <w:rFonts w:ascii="Arial Narrow" w:eastAsia="Times New Roman" w:hAnsi="Arial Narrow"/>
      <w:sz w:val="16"/>
      <w:szCs w:val="16"/>
      <w:lang w:eastAsia="pl-PL"/>
    </w:rPr>
  </w:style>
  <w:style w:type="paragraph" w:customStyle="1" w:styleId="xl83">
    <w:name w:val="xl83"/>
    <w:basedOn w:val="Normalny"/>
    <w:rsid w:val="009B24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84">
    <w:name w:val="xl84"/>
    <w:basedOn w:val="Normalny"/>
    <w:rsid w:val="009B24D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85">
    <w:name w:val="xl85"/>
    <w:basedOn w:val="Normalny"/>
    <w:rsid w:val="009B24D2"/>
    <w:pPr>
      <w:spacing w:before="100" w:beforeAutospacing="1" w:after="100" w:afterAutospacing="1" w:line="240" w:lineRule="auto"/>
      <w:textAlignment w:val="center"/>
    </w:pPr>
    <w:rPr>
      <w:rFonts w:ascii="Arial Narrow" w:eastAsia="Times New Roman" w:hAnsi="Arial Narrow"/>
      <w:sz w:val="16"/>
      <w:szCs w:val="16"/>
      <w:lang w:eastAsia="pl-PL"/>
    </w:rPr>
  </w:style>
  <w:style w:type="paragraph" w:customStyle="1" w:styleId="xl86">
    <w:name w:val="xl86"/>
    <w:basedOn w:val="Normalny"/>
    <w:rsid w:val="009B24D2"/>
    <w:pPr>
      <w:spacing w:before="100" w:beforeAutospacing="1" w:after="100" w:afterAutospacing="1" w:line="240" w:lineRule="auto"/>
      <w:jc w:val="right"/>
      <w:textAlignment w:val="center"/>
    </w:pPr>
    <w:rPr>
      <w:rFonts w:ascii="Arial Narrow" w:eastAsia="Times New Roman" w:hAnsi="Arial Narrow"/>
      <w:sz w:val="16"/>
      <w:szCs w:val="16"/>
      <w:lang w:eastAsia="pl-PL"/>
    </w:rPr>
  </w:style>
  <w:style w:type="paragraph" w:customStyle="1" w:styleId="xl87">
    <w:name w:val="xl87"/>
    <w:basedOn w:val="Normalny"/>
    <w:rsid w:val="009B24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88">
    <w:name w:val="xl88"/>
    <w:basedOn w:val="Normalny"/>
    <w:rsid w:val="009B24D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89">
    <w:name w:val="xl89"/>
    <w:basedOn w:val="Normalny"/>
    <w:rsid w:val="009B24D2"/>
    <w:pPr>
      <w:spacing w:before="100" w:beforeAutospacing="1" w:after="100" w:afterAutospacing="1" w:line="240" w:lineRule="auto"/>
      <w:jc w:val="right"/>
      <w:textAlignment w:val="center"/>
    </w:pPr>
    <w:rPr>
      <w:rFonts w:ascii="Arial Narrow" w:eastAsia="Times New Roman" w:hAnsi="Arial Narrow"/>
      <w:sz w:val="16"/>
      <w:szCs w:val="16"/>
      <w:lang w:eastAsia="pl-PL"/>
    </w:rPr>
  </w:style>
  <w:style w:type="paragraph" w:customStyle="1" w:styleId="xl90">
    <w:name w:val="xl90"/>
    <w:basedOn w:val="Normalny"/>
    <w:rsid w:val="009B24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91">
    <w:name w:val="xl91"/>
    <w:basedOn w:val="Normalny"/>
    <w:rsid w:val="009B24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92">
    <w:name w:val="xl92"/>
    <w:basedOn w:val="Normalny"/>
    <w:rsid w:val="009B24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93">
    <w:name w:val="xl93"/>
    <w:basedOn w:val="Normalny"/>
    <w:rsid w:val="009B24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94">
    <w:name w:val="xl94"/>
    <w:basedOn w:val="Normalny"/>
    <w:rsid w:val="009B24D2"/>
    <w:pP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95">
    <w:name w:val="xl95"/>
    <w:basedOn w:val="Normalny"/>
    <w:rsid w:val="009B24D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96">
    <w:name w:val="xl96"/>
    <w:basedOn w:val="Normalny"/>
    <w:rsid w:val="009B24D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97">
    <w:name w:val="xl97"/>
    <w:basedOn w:val="Normalny"/>
    <w:rsid w:val="009B24D2"/>
    <w:pP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98">
    <w:name w:val="xl98"/>
    <w:basedOn w:val="Normalny"/>
    <w:rsid w:val="009B24D2"/>
    <w:pP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99">
    <w:name w:val="xl99"/>
    <w:basedOn w:val="Normalny"/>
    <w:rsid w:val="009B24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100">
    <w:name w:val="xl100"/>
    <w:basedOn w:val="Normalny"/>
    <w:rsid w:val="009B24D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101">
    <w:name w:val="xl101"/>
    <w:basedOn w:val="Normalny"/>
    <w:rsid w:val="009B24D2"/>
    <w:pPr>
      <w:spacing w:before="100" w:beforeAutospacing="1" w:after="100" w:afterAutospacing="1" w:line="240" w:lineRule="auto"/>
      <w:textAlignment w:val="center"/>
    </w:pPr>
    <w:rPr>
      <w:rFonts w:ascii="Arial Narrow" w:eastAsia="Times New Roman" w:hAnsi="Arial Narrow"/>
      <w:b/>
      <w:bCs/>
      <w:sz w:val="16"/>
      <w:szCs w:val="16"/>
      <w:lang w:eastAsia="pl-PL"/>
    </w:rPr>
  </w:style>
  <w:style w:type="paragraph" w:customStyle="1" w:styleId="xl102">
    <w:name w:val="xl102"/>
    <w:basedOn w:val="Normalny"/>
    <w:rsid w:val="009B24D2"/>
    <w:pP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103">
    <w:name w:val="xl103"/>
    <w:basedOn w:val="Normalny"/>
    <w:rsid w:val="009B24D2"/>
    <w:pPr>
      <w:spacing w:before="100" w:beforeAutospacing="1" w:after="100" w:afterAutospacing="1" w:line="240" w:lineRule="auto"/>
      <w:textAlignment w:val="center"/>
    </w:pPr>
    <w:rPr>
      <w:rFonts w:ascii="Arial Narrow" w:eastAsia="Times New Roman" w:hAnsi="Arial Narrow"/>
      <w:b/>
      <w:bCs/>
      <w:sz w:val="16"/>
      <w:szCs w:val="16"/>
      <w:lang w:eastAsia="pl-PL"/>
    </w:rPr>
  </w:style>
  <w:style w:type="paragraph" w:customStyle="1" w:styleId="xl104">
    <w:name w:val="xl104"/>
    <w:basedOn w:val="Normalny"/>
    <w:rsid w:val="009B24D2"/>
    <w:pP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styleId="NormalnyWeb">
    <w:name w:val="Normal (Web)"/>
    <w:basedOn w:val="Normalny"/>
    <w:unhideWhenUsed/>
    <w:rsid w:val="009B24D2"/>
    <w:pPr>
      <w:spacing w:before="100" w:beforeAutospacing="1" w:after="119" w:line="240" w:lineRule="auto"/>
    </w:pPr>
    <w:rPr>
      <w:rFonts w:ascii="Times New Roman" w:eastAsia="Times New Roman" w:hAnsi="Times New Roman"/>
      <w:sz w:val="24"/>
      <w:szCs w:val="24"/>
      <w:lang w:eastAsia="pl-PL"/>
    </w:rPr>
  </w:style>
  <w:style w:type="character" w:customStyle="1" w:styleId="Nierozpoznanawzmianka1">
    <w:name w:val="Nierozpoznana wzmianka1"/>
    <w:uiPriority w:val="99"/>
    <w:semiHidden/>
    <w:unhideWhenUsed/>
    <w:rsid w:val="009B24D2"/>
    <w:rPr>
      <w:color w:val="605E5C"/>
      <w:shd w:val="clear" w:color="auto" w:fill="E1DFDD"/>
    </w:rPr>
  </w:style>
  <w:style w:type="paragraph" w:customStyle="1" w:styleId="Styl">
    <w:name w:val="Styl"/>
    <w:rsid w:val="009B24D2"/>
    <w:pPr>
      <w:widowControl w:val="0"/>
      <w:suppressAutoHyphens/>
      <w:autoSpaceDE w:val="0"/>
    </w:pPr>
    <w:rPr>
      <w:rFonts w:ascii="Times New Roman" w:eastAsia="Times New Roman" w:hAnsi="Times New Roman"/>
      <w:sz w:val="24"/>
      <w:szCs w:val="24"/>
      <w:lang w:eastAsia="ar-SA"/>
    </w:rPr>
  </w:style>
  <w:style w:type="paragraph" w:styleId="Bezodstpw">
    <w:name w:val="No Spacing"/>
    <w:link w:val="BezodstpwZnak"/>
    <w:uiPriority w:val="1"/>
    <w:qFormat/>
    <w:rsid w:val="009B24D2"/>
    <w:pPr>
      <w:widowControl w:val="0"/>
    </w:pPr>
    <w:rPr>
      <w:rFonts w:ascii="Times New Roman" w:eastAsia="Times New Roman" w:hAnsi="Times New Roman"/>
    </w:rPr>
  </w:style>
  <w:style w:type="numbering" w:customStyle="1" w:styleId="WWNum14">
    <w:name w:val="WWNum14"/>
    <w:basedOn w:val="Bezlisty"/>
    <w:rsid w:val="009B24D2"/>
    <w:pPr>
      <w:numPr>
        <w:numId w:val="11"/>
      </w:numPr>
    </w:pPr>
  </w:style>
  <w:style w:type="numbering" w:customStyle="1" w:styleId="WWNum21">
    <w:name w:val="WWNum21"/>
    <w:basedOn w:val="Bezlisty"/>
    <w:rsid w:val="009B24D2"/>
    <w:pPr>
      <w:numPr>
        <w:numId w:val="12"/>
      </w:numPr>
    </w:pPr>
  </w:style>
  <w:style w:type="paragraph" w:styleId="Poprawka">
    <w:name w:val="Revision"/>
    <w:hidden/>
    <w:uiPriority w:val="99"/>
    <w:semiHidden/>
    <w:rsid w:val="009B24D2"/>
    <w:rPr>
      <w:rFonts w:ascii="Times New Roman" w:eastAsia="Times New Roman" w:hAnsi="Times New Roman"/>
    </w:rPr>
  </w:style>
  <w:style w:type="character" w:customStyle="1" w:styleId="BezodstpwZnak">
    <w:name w:val="Bez odstępów Znak"/>
    <w:link w:val="Bezodstpw"/>
    <w:uiPriority w:val="1"/>
    <w:rsid w:val="00AD4723"/>
    <w:rPr>
      <w:rFonts w:ascii="Times New Roman" w:eastAsia="Times New Roman" w:hAnsi="Times New Roman"/>
    </w:rPr>
  </w:style>
  <w:style w:type="character" w:customStyle="1" w:styleId="TekstkomentarzaZnak1">
    <w:name w:val="Tekst komentarza Znak1"/>
    <w:uiPriority w:val="99"/>
    <w:semiHidden/>
    <w:locked/>
    <w:rsid w:val="00C769EA"/>
    <w:rPr>
      <w:rFonts w:ascii="Calibri" w:eastAsia="Times New Roman" w:hAnsi="Calibri" w:cs="Calibri"/>
      <w:sz w:val="20"/>
      <w:szCs w:val="20"/>
      <w:lang w:eastAsia="pl-PL"/>
    </w:rPr>
  </w:style>
  <w:style w:type="character" w:customStyle="1" w:styleId="alb">
    <w:name w:val="a_lb"/>
    <w:rsid w:val="00061948"/>
  </w:style>
  <w:style w:type="paragraph" w:customStyle="1" w:styleId="default0">
    <w:name w:val="default"/>
    <w:basedOn w:val="Normalny"/>
    <w:rsid w:val="000F1516"/>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Standard">
    <w:name w:val="Standard"/>
    <w:rsid w:val="00FF6F4D"/>
    <w:pPr>
      <w:suppressAutoHyphens/>
      <w:autoSpaceDN w:val="0"/>
      <w:textAlignment w:val="baseline"/>
    </w:pPr>
    <w:rPr>
      <w:rFonts w:ascii="Times New Roman" w:eastAsia="Times New Roman" w:hAnsi="Times New Roman"/>
      <w:kern w:val="3"/>
      <w:sz w:val="24"/>
      <w:szCs w:val="24"/>
    </w:rPr>
  </w:style>
  <w:style w:type="character" w:styleId="Nierozpoznanawzmianka">
    <w:name w:val="Unresolved Mention"/>
    <w:uiPriority w:val="99"/>
    <w:semiHidden/>
    <w:unhideWhenUsed/>
    <w:rsid w:val="004654B3"/>
    <w:rPr>
      <w:color w:val="605E5C"/>
      <w:shd w:val="clear" w:color="auto" w:fill="E1DFDD"/>
    </w:rPr>
  </w:style>
  <w:style w:type="table" w:customStyle="1" w:styleId="Tabela-Siatka1">
    <w:name w:val="Tabela - Siatka1"/>
    <w:basedOn w:val="Standardowy"/>
    <w:next w:val="Tabela-Siatka"/>
    <w:uiPriority w:val="59"/>
    <w:rsid w:val="004654B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ormalny"/>
    <w:rsid w:val="004654B3"/>
    <w:pPr>
      <w:suppressAutoHyphens/>
      <w:spacing w:before="240" w:after="80" w:line="240" w:lineRule="auto"/>
      <w:jc w:val="center"/>
    </w:pPr>
    <w:rPr>
      <w:rFonts w:ascii="Arial" w:eastAsia="Times New Roman" w:hAnsi="Arial" w:cs="Arial"/>
      <w:b/>
      <w:bCs/>
      <w:sz w:val="24"/>
      <w:szCs w:val="24"/>
      <w:lang w:eastAsia="ar-SA"/>
    </w:rPr>
  </w:style>
  <w:style w:type="numbering" w:customStyle="1" w:styleId="Styl1">
    <w:name w:val="Styl1"/>
    <w:uiPriority w:val="99"/>
    <w:rsid w:val="004654B3"/>
    <w:pPr>
      <w:numPr>
        <w:numId w:val="30"/>
      </w:numPr>
    </w:pPr>
  </w:style>
  <w:style w:type="numbering" w:customStyle="1" w:styleId="Styl2">
    <w:name w:val="Styl2"/>
    <w:uiPriority w:val="99"/>
    <w:rsid w:val="004654B3"/>
    <w:pPr>
      <w:numPr>
        <w:numId w:val="31"/>
      </w:numPr>
    </w:pPr>
  </w:style>
  <w:style w:type="paragraph" w:styleId="Legenda">
    <w:name w:val="caption"/>
    <w:basedOn w:val="Normalny"/>
    <w:next w:val="Normalny"/>
    <w:uiPriority w:val="35"/>
    <w:semiHidden/>
    <w:unhideWhenUsed/>
    <w:rsid w:val="004654B3"/>
    <w:pPr>
      <w:spacing w:after="100" w:afterAutospacing="1"/>
    </w:pPr>
    <w:rPr>
      <w:rFonts w:eastAsia="Times New Roman"/>
      <w:caps/>
      <w:spacing w:val="10"/>
      <w:sz w:val="18"/>
      <w:szCs w:val="18"/>
      <w:lang w:eastAsia="pl-PL"/>
    </w:rPr>
  </w:style>
  <w:style w:type="paragraph" w:styleId="Podtytu">
    <w:name w:val="Subtitle"/>
    <w:basedOn w:val="Normalny"/>
    <w:next w:val="Normalny"/>
    <w:link w:val="PodtytuZnak"/>
    <w:uiPriority w:val="11"/>
    <w:qFormat/>
    <w:rsid w:val="004654B3"/>
    <w:pPr>
      <w:spacing w:after="600" w:afterAutospacing="1"/>
    </w:pPr>
    <w:rPr>
      <w:rFonts w:ascii="Calibri Light" w:eastAsia="Times New Roman" w:hAnsi="Calibri Light"/>
      <w:i/>
      <w:iCs/>
      <w:spacing w:val="13"/>
      <w:sz w:val="24"/>
      <w:szCs w:val="24"/>
      <w:lang w:eastAsia="pl-PL"/>
    </w:rPr>
  </w:style>
  <w:style w:type="character" w:customStyle="1" w:styleId="PodtytuZnak">
    <w:name w:val="Podtytuł Znak"/>
    <w:link w:val="Podtytu"/>
    <w:uiPriority w:val="11"/>
    <w:rsid w:val="004654B3"/>
    <w:rPr>
      <w:rFonts w:ascii="Calibri Light" w:eastAsia="Times New Roman" w:hAnsi="Calibri Light"/>
      <w:i/>
      <w:iCs/>
      <w:spacing w:val="13"/>
      <w:sz w:val="24"/>
      <w:szCs w:val="24"/>
    </w:rPr>
  </w:style>
  <w:style w:type="character" w:styleId="Pogrubienie">
    <w:name w:val="Strong"/>
    <w:uiPriority w:val="22"/>
    <w:qFormat/>
    <w:rsid w:val="004654B3"/>
    <w:rPr>
      <w:b/>
      <w:bCs/>
    </w:rPr>
  </w:style>
  <w:style w:type="paragraph" w:styleId="Cytat">
    <w:name w:val="Quote"/>
    <w:basedOn w:val="Normalny"/>
    <w:next w:val="Normalny"/>
    <w:link w:val="CytatZnak"/>
    <w:uiPriority w:val="29"/>
    <w:qFormat/>
    <w:rsid w:val="004654B3"/>
    <w:pPr>
      <w:spacing w:before="200" w:after="0" w:afterAutospacing="1"/>
      <w:ind w:left="360" w:right="360"/>
    </w:pPr>
    <w:rPr>
      <w:rFonts w:eastAsia="Times New Roman"/>
      <w:i/>
      <w:iCs/>
      <w:lang w:eastAsia="pl-PL"/>
    </w:rPr>
  </w:style>
  <w:style w:type="character" w:customStyle="1" w:styleId="CytatZnak">
    <w:name w:val="Cytat Znak"/>
    <w:link w:val="Cytat"/>
    <w:uiPriority w:val="29"/>
    <w:rsid w:val="004654B3"/>
    <w:rPr>
      <w:rFonts w:eastAsia="Times New Roman"/>
      <w:i/>
      <w:iCs/>
      <w:sz w:val="22"/>
      <w:szCs w:val="22"/>
    </w:rPr>
  </w:style>
  <w:style w:type="paragraph" w:styleId="Cytatintensywny">
    <w:name w:val="Intense Quote"/>
    <w:basedOn w:val="Normalny"/>
    <w:next w:val="Normalny"/>
    <w:link w:val="CytatintensywnyZnak"/>
    <w:uiPriority w:val="30"/>
    <w:qFormat/>
    <w:rsid w:val="004654B3"/>
    <w:pPr>
      <w:pBdr>
        <w:bottom w:val="single" w:sz="4" w:space="1" w:color="auto"/>
      </w:pBdr>
      <w:spacing w:before="200" w:after="280" w:afterAutospacing="1"/>
      <w:ind w:left="1008" w:right="1152"/>
      <w:jc w:val="both"/>
    </w:pPr>
    <w:rPr>
      <w:rFonts w:eastAsia="Times New Roman"/>
      <w:b/>
      <w:bCs/>
      <w:i/>
      <w:iCs/>
      <w:lang w:eastAsia="pl-PL"/>
    </w:rPr>
  </w:style>
  <w:style w:type="character" w:customStyle="1" w:styleId="CytatintensywnyZnak">
    <w:name w:val="Cytat intensywny Znak"/>
    <w:link w:val="Cytatintensywny"/>
    <w:uiPriority w:val="30"/>
    <w:rsid w:val="004654B3"/>
    <w:rPr>
      <w:rFonts w:eastAsia="Times New Roman"/>
      <w:b/>
      <w:bCs/>
      <w:i/>
      <w:iCs/>
      <w:sz w:val="22"/>
      <w:szCs w:val="22"/>
    </w:rPr>
  </w:style>
  <w:style w:type="character" w:styleId="Wyrnieniedelikatne">
    <w:name w:val="Subtle Emphasis"/>
    <w:uiPriority w:val="19"/>
    <w:qFormat/>
    <w:rsid w:val="004654B3"/>
    <w:rPr>
      <w:i/>
      <w:iCs/>
    </w:rPr>
  </w:style>
  <w:style w:type="character" w:styleId="Wyrnienieintensywne">
    <w:name w:val="Intense Emphasis"/>
    <w:uiPriority w:val="21"/>
    <w:qFormat/>
    <w:rsid w:val="004654B3"/>
    <w:rPr>
      <w:b/>
      <w:bCs/>
    </w:rPr>
  </w:style>
  <w:style w:type="character" w:styleId="Odwoaniedelikatne">
    <w:name w:val="Subtle Reference"/>
    <w:uiPriority w:val="31"/>
    <w:qFormat/>
    <w:rsid w:val="004654B3"/>
    <w:rPr>
      <w:smallCaps/>
    </w:rPr>
  </w:style>
  <w:style w:type="character" w:styleId="Odwoanieintensywne">
    <w:name w:val="Intense Reference"/>
    <w:uiPriority w:val="32"/>
    <w:qFormat/>
    <w:rsid w:val="004654B3"/>
    <w:rPr>
      <w:smallCaps/>
      <w:spacing w:val="5"/>
      <w:u w:val="single"/>
    </w:rPr>
  </w:style>
  <w:style w:type="character" w:styleId="Tytuksiki">
    <w:name w:val="Book Title"/>
    <w:uiPriority w:val="33"/>
    <w:qFormat/>
    <w:rsid w:val="004654B3"/>
    <w:rPr>
      <w:i/>
      <w:iCs/>
      <w:smallCaps/>
      <w:spacing w:val="5"/>
    </w:rPr>
  </w:style>
  <w:style w:type="paragraph" w:styleId="Nagwekspisutreci">
    <w:name w:val="TOC Heading"/>
    <w:basedOn w:val="Nagwek1"/>
    <w:next w:val="Normalny"/>
    <w:uiPriority w:val="39"/>
    <w:semiHidden/>
    <w:unhideWhenUsed/>
    <w:qFormat/>
    <w:rsid w:val="004654B3"/>
    <w:pPr>
      <w:keepNext w:val="0"/>
      <w:widowControl/>
      <w:tabs>
        <w:tab w:val="clear" w:pos="567"/>
      </w:tabs>
      <w:spacing w:before="480" w:afterAutospacing="1" w:line="276" w:lineRule="auto"/>
      <w:ind w:left="0" w:firstLine="0"/>
      <w:contextualSpacing/>
      <w:jc w:val="left"/>
      <w:outlineLvl w:val="9"/>
    </w:pPr>
    <w:rPr>
      <w:rFonts w:ascii="Calibri Light" w:hAnsi="Calibri Light"/>
      <w:b/>
      <w:bCs/>
      <w:sz w:val="28"/>
      <w:szCs w:val="28"/>
      <w:lang w:bidi="en-US"/>
    </w:rPr>
  </w:style>
  <w:style w:type="paragraph" w:styleId="Lista">
    <w:name w:val="List"/>
    <w:basedOn w:val="Normalny"/>
    <w:semiHidden/>
    <w:unhideWhenUsed/>
    <w:rsid w:val="004654B3"/>
    <w:pPr>
      <w:spacing w:after="100" w:afterAutospacing="1"/>
      <w:ind w:left="283" w:hanging="283"/>
      <w:contextualSpacing/>
    </w:pPr>
    <w:rPr>
      <w:rFonts w:eastAsia="Times New Roman"/>
      <w:lang w:eastAsia="pl-PL"/>
    </w:rPr>
  </w:style>
  <w:style w:type="character" w:customStyle="1" w:styleId="Nagweklubstopka2">
    <w:name w:val="Nagłówek lub stopka (2)_"/>
    <w:link w:val="Nagweklubstopka20"/>
    <w:rsid w:val="004654B3"/>
    <w:rPr>
      <w:rFonts w:ascii="Times New Roman" w:eastAsia="Times New Roman" w:hAnsi="Times New Roman"/>
    </w:rPr>
  </w:style>
  <w:style w:type="character" w:customStyle="1" w:styleId="Nagwek10">
    <w:name w:val="Nagłówek #1_"/>
    <w:link w:val="Nagwek11"/>
    <w:rsid w:val="004654B3"/>
    <w:rPr>
      <w:rFonts w:cs="Calibri"/>
      <w:b/>
      <w:bCs/>
    </w:rPr>
  </w:style>
  <w:style w:type="character" w:customStyle="1" w:styleId="Inne">
    <w:name w:val="Inne_"/>
    <w:link w:val="Inne0"/>
    <w:rsid w:val="004654B3"/>
    <w:rPr>
      <w:rFonts w:cs="Calibri"/>
    </w:rPr>
  </w:style>
  <w:style w:type="paragraph" w:customStyle="1" w:styleId="Nagweklubstopka20">
    <w:name w:val="Nagłówek lub stopka (2)"/>
    <w:basedOn w:val="Normalny"/>
    <w:link w:val="Nagweklubstopka2"/>
    <w:rsid w:val="004654B3"/>
    <w:pPr>
      <w:widowControl w:val="0"/>
      <w:spacing w:after="0" w:line="240" w:lineRule="auto"/>
    </w:pPr>
    <w:rPr>
      <w:rFonts w:ascii="Times New Roman" w:eastAsia="Times New Roman" w:hAnsi="Times New Roman"/>
      <w:sz w:val="20"/>
      <w:szCs w:val="20"/>
      <w:lang w:eastAsia="pl-PL"/>
    </w:rPr>
  </w:style>
  <w:style w:type="paragraph" w:customStyle="1" w:styleId="Nagwek11">
    <w:name w:val="Nagłówek #1"/>
    <w:basedOn w:val="Normalny"/>
    <w:link w:val="Nagwek10"/>
    <w:rsid w:val="004654B3"/>
    <w:pPr>
      <w:widowControl w:val="0"/>
      <w:spacing w:after="100" w:line="240" w:lineRule="auto"/>
      <w:outlineLvl w:val="0"/>
    </w:pPr>
    <w:rPr>
      <w:rFonts w:cs="Calibri"/>
      <w:b/>
      <w:bCs/>
      <w:sz w:val="20"/>
      <w:szCs w:val="20"/>
      <w:lang w:eastAsia="pl-PL"/>
    </w:rPr>
  </w:style>
  <w:style w:type="paragraph" w:customStyle="1" w:styleId="Inne0">
    <w:name w:val="Inne"/>
    <w:basedOn w:val="Normalny"/>
    <w:link w:val="Inne"/>
    <w:rsid w:val="004654B3"/>
    <w:pPr>
      <w:widowControl w:val="0"/>
      <w:spacing w:after="100" w:line="240" w:lineRule="auto"/>
    </w:pPr>
    <w:rPr>
      <w:rFonts w:cs="Calibri"/>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006712">
      <w:bodyDiv w:val="1"/>
      <w:marLeft w:val="0"/>
      <w:marRight w:val="0"/>
      <w:marTop w:val="0"/>
      <w:marBottom w:val="0"/>
      <w:divBdr>
        <w:top w:val="none" w:sz="0" w:space="0" w:color="auto"/>
        <w:left w:val="none" w:sz="0" w:space="0" w:color="auto"/>
        <w:bottom w:val="none" w:sz="0" w:space="0" w:color="auto"/>
        <w:right w:val="none" w:sz="0" w:space="0" w:color="auto"/>
      </w:divBdr>
    </w:div>
    <w:div w:id="99494792">
      <w:bodyDiv w:val="1"/>
      <w:marLeft w:val="0"/>
      <w:marRight w:val="0"/>
      <w:marTop w:val="0"/>
      <w:marBottom w:val="0"/>
      <w:divBdr>
        <w:top w:val="none" w:sz="0" w:space="0" w:color="auto"/>
        <w:left w:val="none" w:sz="0" w:space="0" w:color="auto"/>
        <w:bottom w:val="none" w:sz="0" w:space="0" w:color="auto"/>
        <w:right w:val="none" w:sz="0" w:space="0" w:color="auto"/>
      </w:divBdr>
    </w:div>
    <w:div w:id="129440951">
      <w:bodyDiv w:val="1"/>
      <w:marLeft w:val="0"/>
      <w:marRight w:val="0"/>
      <w:marTop w:val="0"/>
      <w:marBottom w:val="0"/>
      <w:divBdr>
        <w:top w:val="none" w:sz="0" w:space="0" w:color="auto"/>
        <w:left w:val="none" w:sz="0" w:space="0" w:color="auto"/>
        <w:bottom w:val="none" w:sz="0" w:space="0" w:color="auto"/>
        <w:right w:val="none" w:sz="0" w:space="0" w:color="auto"/>
      </w:divBdr>
    </w:div>
    <w:div w:id="253171890">
      <w:bodyDiv w:val="1"/>
      <w:marLeft w:val="0"/>
      <w:marRight w:val="0"/>
      <w:marTop w:val="0"/>
      <w:marBottom w:val="0"/>
      <w:divBdr>
        <w:top w:val="none" w:sz="0" w:space="0" w:color="auto"/>
        <w:left w:val="none" w:sz="0" w:space="0" w:color="auto"/>
        <w:bottom w:val="none" w:sz="0" w:space="0" w:color="auto"/>
        <w:right w:val="none" w:sz="0" w:space="0" w:color="auto"/>
      </w:divBdr>
    </w:div>
    <w:div w:id="280722792">
      <w:bodyDiv w:val="1"/>
      <w:marLeft w:val="0"/>
      <w:marRight w:val="0"/>
      <w:marTop w:val="0"/>
      <w:marBottom w:val="0"/>
      <w:divBdr>
        <w:top w:val="none" w:sz="0" w:space="0" w:color="auto"/>
        <w:left w:val="none" w:sz="0" w:space="0" w:color="auto"/>
        <w:bottom w:val="none" w:sz="0" w:space="0" w:color="auto"/>
        <w:right w:val="none" w:sz="0" w:space="0" w:color="auto"/>
      </w:divBdr>
    </w:div>
    <w:div w:id="429853608">
      <w:bodyDiv w:val="1"/>
      <w:marLeft w:val="0"/>
      <w:marRight w:val="0"/>
      <w:marTop w:val="0"/>
      <w:marBottom w:val="0"/>
      <w:divBdr>
        <w:top w:val="none" w:sz="0" w:space="0" w:color="auto"/>
        <w:left w:val="none" w:sz="0" w:space="0" w:color="auto"/>
        <w:bottom w:val="none" w:sz="0" w:space="0" w:color="auto"/>
        <w:right w:val="none" w:sz="0" w:space="0" w:color="auto"/>
      </w:divBdr>
    </w:div>
    <w:div w:id="560485024">
      <w:bodyDiv w:val="1"/>
      <w:marLeft w:val="0"/>
      <w:marRight w:val="0"/>
      <w:marTop w:val="0"/>
      <w:marBottom w:val="0"/>
      <w:divBdr>
        <w:top w:val="none" w:sz="0" w:space="0" w:color="auto"/>
        <w:left w:val="none" w:sz="0" w:space="0" w:color="auto"/>
        <w:bottom w:val="none" w:sz="0" w:space="0" w:color="auto"/>
        <w:right w:val="none" w:sz="0" w:space="0" w:color="auto"/>
      </w:divBdr>
    </w:div>
    <w:div w:id="588849666">
      <w:bodyDiv w:val="1"/>
      <w:marLeft w:val="0"/>
      <w:marRight w:val="0"/>
      <w:marTop w:val="0"/>
      <w:marBottom w:val="0"/>
      <w:divBdr>
        <w:top w:val="none" w:sz="0" w:space="0" w:color="auto"/>
        <w:left w:val="none" w:sz="0" w:space="0" w:color="auto"/>
        <w:bottom w:val="none" w:sz="0" w:space="0" w:color="auto"/>
        <w:right w:val="none" w:sz="0" w:space="0" w:color="auto"/>
      </w:divBdr>
    </w:div>
    <w:div w:id="644898286">
      <w:bodyDiv w:val="1"/>
      <w:marLeft w:val="0"/>
      <w:marRight w:val="0"/>
      <w:marTop w:val="0"/>
      <w:marBottom w:val="0"/>
      <w:divBdr>
        <w:top w:val="none" w:sz="0" w:space="0" w:color="auto"/>
        <w:left w:val="none" w:sz="0" w:space="0" w:color="auto"/>
        <w:bottom w:val="none" w:sz="0" w:space="0" w:color="auto"/>
        <w:right w:val="none" w:sz="0" w:space="0" w:color="auto"/>
      </w:divBdr>
    </w:div>
    <w:div w:id="781152871">
      <w:bodyDiv w:val="1"/>
      <w:marLeft w:val="0"/>
      <w:marRight w:val="0"/>
      <w:marTop w:val="0"/>
      <w:marBottom w:val="0"/>
      <w:divBdr>
        <w:top w:val="none" w:sz="0" w:space="0" w:color="auto"/>
        <w:left w:val="none" w:sz="0" w:space="0" w:color="auto"/>
        <w:bottom w:val="none" w:sz="0" w:space="0" w:color="auto"/>
        <w:right w:val="none" w:sz="0" w:space="0" w:color="auto"/>
      </w:divBdr>
    </w:div>
    <w:div w:id="812449941">
      <w:bodyDiv w:val="1"/>
      <w:marLeft w:val="0"/>
      <w:marRight w:val="0"/>
      <w:marTop w:val="0"/>
      <w:marBottom w:val="0"/>
      <w:divBdr>
        <w:top w:val="none" w:sz="0" w:space="0" w:color="auto"/>
        <w:left w:val="none" w:sz="0" w:space="0" w:color="auto"/>
        <w:bottom w:val="none" w:sz="0" w:space="0" w:color="auto"/>
        <w:right w:val="none" w:sz="0" w:space="0" w:color="auto"/>
      </w:divBdr>
    </w:div>
    <w:div w:id="1096248141">
      <w:bodyDiv w:val="1"/>
      <w:marLeft w:val="0"/>
      <w:marRight w:val="0"/>
      <w:marTop w:val="0"/>
      <w:marBottom w:val="0"/>
      <w:divBdr>
        <w:top w:val="none" w:sz="0" w:space="0" w:color="auto"/>
        <w:left w:val="none" w:sz="0" w:space="0" w:color="auto"/>
        <w:bottom w:val="none" w:sz="0" w:space="0" w:color="auto"/>
        <w:right w:val="none" w:sz="0" w:space="0" w:color="auto"/>
      </w:divBdr>
      <w:divsChild>
        <w:div w:id="1360466667">
          <w:marLeft w:val="0"/>
          <w:marRight w:val="0"/>
          <w:marTop w:val="0"/>
          <w:marBottom w:val="0"/>
          <w:divBdr>
            <w:top w:val="none" w:sz="0" w:space="0" w:color="auto"/>
            <w:left w:val="none" w:sz="0" w:space="0" w:color="auto"/>
            <w:bottom w:val="none" w:sz="0" w:space="0" w:color="auto"/>
            <w:right w:val="none" w:sz="0" w:space="0" w:color="auto"/>
          </w:divBdr>
        </w:div>
      </w:divsChild>
    </w:div>
    <w:div w:id="1115713385">
      <w:bodyDiv w:val="1"/>
      <w:marLeft w:val="0"/>
      <w:marRight w:val="0"/>
      <w:marTop w:val="0"/>
      <w:marBottom w:val="0"/>
      <w:divBdr>
        <w:top w:val="none" w:sz="0" w:space="0" w:color="auto"/>
        <w:left w:val="none" w:sz="0" w:space="0" w:color="auto"/>
        <w:bottom w:val="none" w:sz="0" w:space="0" w:color="auto"/>
        <w:right w:val="none" w:sz="0" w:space="0" w:color="auto"/>
      </w:divBdr>
    </w:div>
    <w:div w:id="1120151801">
      <w:bodyDiv w:val="1"/>
      <w:marLeft w:val="0"/>
      <w:marRight w:val="0"/>
      <w:marTop w:val="0"/>
      <w:marBottom w:val="0"/>
      <w:divBdr>
        <w:top w:val="none" w:sz="0" w:space="0" w:color="auto"/>
        <w:left w:val="none" w:sz="0" w:space="0" w:color="auto"/>
        <w:bottom w:val="none" w:sz="0" w:space="0" w:color="auto"/>
        <w:right w:val="none" w:sz="0" w:space="0" w:color="auto"/>
      </w:divBdr>
    </w:div>
    <w:div w:id="1165785741">
      <w:bodyDiv w:val="1"/>
      <w:marLeft w:val="0"/>
      <w:marRight w:val="0"/>
      <w:marTop w:val="0"/>
      <w:marBottom w:val="0"/>
      <w:divBdr>
        <w:top w:val="none" w:sz="0" w:space="0" w:color="auto"/>
        <w:left w:val="none" w:sz="0" w:space="0" w:color="auto"/>
        <w:bottom w:val="none" w:sz="0" w:space="0" w:color="auto"/>
        <w:right w:val="none" w:sz="0" w:space="0" w:color="auto"/>
      </w:divBdr>
    </w:div>
    <w:div w:id="1278946419">
      <w:bodyDiv w:val="1"/>
      <w:marLeft w:val="0"/>
      <w:marRight w:val="0"/>
      <w:marTop w:val="0"/>
      <w:marBottom w:val="0"/>
      <w:divBdr>
        <w:top w:val="none" w:sz="0" w:space="0" w:color="auto"/>
        <w:left w:val="none" w:sz="0" w:space="0" w:color="auto"/>
        <w:bottom w:val="none" w:sz="0" w:space="0" w:color="auto"/>
        <w:right w:val="none" w:sz="0" w:space="0" w:color="auto"/>
      </w:divBdr>
    </w:div>
    <w:div w:id="1474592164">
      <w:bodyDiv w:val="1"/>
      <w:marLeft w:val="0"/>
      <w:marRight w:val="0"/>
      <w:marTop w:val="0"/>
      <w:marBottom w:val="0"/>
      <w:divBdr>
        <w:top w:val="none" w:sz="0" w:space="0" w:color="auto"/>
        <w:left w:val="none" w:sz="0" w:space="0" w:color="auto"/>
        <w:bottom w:val="none" w:sz="0" w:space="0" w:color="auto"/>
        <w:right w:val="none" w:sz="0" w:space="0" w:color="auto"/>
      </w:divBdr>
    </w:div>
    <w:div w:id="1622541109">
      <w:bodyDiv w:val="1"/>
      <w:marLeft w:val="0"/>
      <w:marRight w:val="0"/>
      <w:marTop w:val="0"/>
      <w:marBottom w:val="0"/>
      <w:divBdr>
        <w:top w:val="none" w:sz="0" w:space="0" w:color="auto"/>
        <w:left w:val="none" w:sz="0" w:space="0" w:color="auto"/>
        <w:bottom w:val="none" w:sz="0" w:space="0" w:color="auto"/>
        <w:right w:val="none" w:sz="0" w:space="0" w:color="auto"/>
      </w:divBdr>
    </w:div>
    <w:div w:id="1787968326">
      <w:bodyDiv w:val="1"/>
      <w:marLeft w:val="0"/>
      <w:marRight w:val="0"/>
      <w:marTop w:val="0"/>
      <w:marBottom w:val="0"/>
      <w:divBdr>
        <w:top w:val="none" w:sz="0" w:space="0" w:color="auto"/>
        <w:left w:val="none" w:sz="0" w:space="0" w:color="auto"/>
        <w:bottom w:val="none" w:sz="0" w:space="0" w:color="auto"/>
        <w:right w:val="none" w:sz="0" w:space="0" w:color="auto"/>
      </w:divBdr>
    </w:div>
    <w:div w:id="1821189439">
      <w:bodyDiv w:val="1"/>
      <w:marLeft w:val="0"/>
      <w:marRight w:val="0"/>
      <w:marTop w:val="0"/>
      <w:marBottom w:val="0"/>
      <w:divBdr>
        <w:top w:val="none" w:sz="0" w:space="0" w:color="auto"/>
        <w:left w:val="none" w:sz="0" w:space="0" w:color="auto"/>
        <w:bottom w:val="none" w:sz="0" w:space="0" w:color="auto"/>
        <w:right w:val="none" w:sz="0" w:space="0" w:color="auto"/>
      </w:divBdr>
    </w:div>
    <w:div w:id="1958756734">
      <w:bodyDiv w:val="1"/>
      <w:marLeft w:val="0"/>
      <w:marRight w:val="0"/>
      <w:marTop w:val="0"/>
      <w:marBottom w:val="0"/>
      <w:divBdr>
        <w:top w:val="none" w:sz="0" w:space="0" w:color="auto"/>
        <w:left w:val="none" w:sz="0" w:space="0" w:color="auto"/>
        <w:bottom w:val="none" w:sz="0" w:space="0" w:color="auto"/>
        <w:right w:val="none" w:sz="0" w:space="0" w:color="auto"/>
      </w:divBdr>
    </w:div>
    <w:div w:id="2006473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zamowienia.gov.pl" TargetMode="External"/><Relationship Id="rId18" Type="http://schemas.openxmlformats.org/officeDocument/2006/relationships/hyperlink" Target="mailto:k.gromek@kopernik.lodz.p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szpital@kopernik.lodz.pl" TargetMode="External"/><Relationship Id="rId7" Type="http://schemas.openxmlformats.org/officeDocument/2006/relationships/endnotes" Target="endnotes.xml"/><Relationship Id="rId12" Type="http://schemas.openxmlformats.org/officeDocument/2006/relationships/hyperlink" Target="https://przetargi.kopernik.lodz.pl/" TargetMode="External"/><Relationship Id="rId17" Type="http://schemas.openxmlformats.org/officeDocument/2006/relationships/hyperlink" Target="https://ezamowienia.gov.pl"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ezamowienia.gov.pl/pl/komponent-edukacyjny/" TargetMode="External"/><Relationship Id="rId20" Type="http://schemas.openxmlformats.org/officeDocument/2006/relationships/hyperlink" Target="https://ezamowienia.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zetargi@kopernik.lodz.p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przetargi@kopernik.lodz.pl" TargetMode="External"/><Relationship Id="rId23" Type="http://schemas.openxmlformats.org/officeDocument/2006/relationships/header" Target="header1.xml"/><Relationship Id="rId10" Type="http://schemas.openxmlformats.org/officeDocument/2006/relationships/hyperlink" Target="mailto:przetargi@kopernik.lodz.pl" TargetMode="External"/><Relationship Id="rId19" Type="http://schemas.openxmlformats.org/officeDocument/2006/relationships/hyperlink" Target="mailto:a.guzicka@kopernik.lodz.p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zamowienia.gov.pl" TargetMode="External"/><Relationship Id="rId22" Type="http://schemas.openxmlformats.org/officeDocument/2006/relationships/hyperlink" Target="mailto:iod@kopernik.lodz.pl" TargetMode="Externa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EE32C9-B453-4BA3-BADE-D3C9B9ED2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279</TotalTime>
  <Pages>23</Pages>
  <Words>11619</Words>
  <Characters>69720</Characters>
  <Application>Microsoft Office Word</Application>
  <DocSecurity>0</DocSecurity>
  <Lines>581</Lines>
  <Paragraphs>162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81177</CharactersWithSpaces>
  <SharedDoc>false</SharedDoc>
  <HLinks>
    <vt:vector size="78" baseType="variant">
      <vt:variant>
        <vt:i4>2359372</vt:i4>
      </vt:variant>
      <vt:variant>
        <vt:i4>33</vt:i4>
      </vt:variant>
      <vt:variant>
        <vt:i4>0</vt:i4>
      </vt:variant>
      <vt:variant>
        <vt:i4>5</vt:i4>
      </vt:variant>
      <vt:variant>
        <vt:lpwstr>mailto:iod@kopernik.lodz.pl</vt:lpwstr>
      </vt:variant>
      <vt:variant>
        <vt:lpwstr/>
      </vt:variant>
      <vt:variant>
        <vt:i4>3276881</vt:i4>
      </vt:variant>
      <vt:variant>
        <vt:i4>30</vt:i4>
      </vt:variant>
      <vt:variant>
        <vt:i4>0</vt:i4>
      </vt:variant>
      <vt:variant>
        <vt:i4>5</vt:i4>
      </vt:variant>
      <vt:variant>
        <vt:lpwstr>mailto:szpital@kopernik.lodz.pl</vt:lpwstr>
      </vt:variant>
      <vt:variant>
        <vt:lpwstr/>
      </vt:variant>
      <vt:variant>
        <vt:i4>8257580</vt:i4>
      </vt:variant>
      <vt:variant>
        <vt:i4>27</vt:i4>
      </vt:variant>
      <vt:variant>
        <vt:i4>0</vt:i4>
      </vt:variant>
      <vt:variant>
        <vt:i4>5</vt:i4>
      </vt:variant>
      <vt:variant>
        <vt:lpwstr>https://ezamowienia.gov.pl/</vt:lpwstr>
      </vt:variant>
      <vt:variant>
        <vt:lpwstr/>
      </vt:variant>
      <vt:variant>
        <vt:i4>5701754</vt:i4>
      </vt:variant>
      <vt:variant>
        <vt:i4>24</vt:i4>
      </vt:variant>
      <vt:variant>
        <vt:i4>0</vt:i4>
      </vt:variant>
      <vt:variant>
        <vt:i4>5</vt:i4>
      </vt:variant>
      <vt:variant>
        <vt:lpwstr>mailto:a.guzicka@kopernik.lodz.pl</vt:lpwstr>
      </vt:variant>
      <vt:variant>
        <vt:lpwstr/>
      </vt:variant>
      <vt:variant>
        <vt:i4>262179</vt:i4>
      </vt:variant>
      <vt:variant>
        <vt:i4>21</vt:i4>
      </vt:variant>
      <vt:variant>
        <vt:i4>0</vt:i4>
      </vt:variant>
      <vt:variant>
        <vt:i4>5</vt:i4>
      </vt:variant>
      <vt:variant>
        <vt:lpwstr>mailto:e.pietrzak@kopernik.lodz.pl</vt:lpwstr>
      </vt:variant>
      <vt:variant>
        <vt:lpwstr/>
      </vt:variant>
      <vt:variant>
        <vt:i4>8257580</vt:i4>
      </vt:variant>
      <vt:variant>
        <vt:i4>18</vt:i4>
      </vt:variant>
      <vt:variant>
        <vt:i4>0</vt:i4>
      </vt:variant>
      <vt:variant>
        <vt:i4>5</vt:i4>
      </vt:variant>
      <vt:variant>
        <vt:lpwstr>https://ezamowienia.gov.pl/</vt:lpwstr>
      </vt:variant>
      <vt:variant>
        <vt:lpwstr/>
      </vt:variant>
      <vt:variant>
        <vt:i4>7078001</vt:i4>
      </vt:variant>
      <vt:variant>
        <vt:i4>15</vt:i4>
      </vt:variant>
      <vt:variant>
        <vt:i4>0</vt:i4>
      </vt:variant>
      <vt:variant>
        <vt:i4>5</vt:i4>
      </vt:variant>
      <vt:variant>
        <vt:lpwstr>https://ezamowienia.gov.pl/pl/komponent-edukacyjny/</vt:lpwstr>
      </vt:variant>
      <vt:variant>
        <vt:lpwstr/>
      </vt:variant>
      <vt:variant>
        <vt:i4>4980786</vt:i4>
      </vt:variant>
      <vt:variant>
        <vt:i4>12</vt:i4>
      </vt:variant>
      <vt:variant>
        <vt:i4>0</vt:i4>
      </vt:variant>
      <vt:variant>
        <vt:i4>5</vt:i4>
      </vt:variant>
      <vt:variant>
        <vt:lpwstr>mailto:przetargi@kopernik.lodz.pl</vt:lpwstr>
      </vt:variant>
      <vt:variant>
        <vt:lpwstr/>
      </vt:variant>
      <vt:variant>
        <vt:i4>8257580</vt:i4>
      </vt:variant>
      <vt:variant>
        <vt:i4>9</vt:i4>
      </vt:variant>
      <vt:variant>
        <vt:i4>0</vt:i4>
      </vt:variant>
      <vt:variant>
        <vt:i4>5</vt:i4>
      </vt:variant>
      <vt:variant>
        <vt:lpwstr>https://ezamowienia.gov.pl/</vt:lpwstr>
      </vt:variant>
      <vt:variant>
        <vt:lpwstr/>
      </vt:variant>
      <vt:variant>
        <vt:i4>8257580</vt:i4>
      </vt:variant>
      <vt:variant>
        <vt:i4>6</vt:i4>
      </vt:variant>
      <vt:variant>
        <vt:i4>0</vt:i4>
      </vt:variant>
      <vt:variant>
        <vt:i4>5</vt:i4>
      </vt:variant>
      <vt:variant>
        <vt:lpwstr>https://ezamowienia.gov.pl/</vt:lpwstr>
      </vt:variant>
      <vt:variant>
        <vt:lpwstr/>
      </vt:variant>
      <vt:variant>
        <vt:i4>7012462</vt:i4>
      </vt:variant>
      <vt:variant>
        <vt:i4>3</vt:i4>
      </vt:variant>
      <vt:variant>
        <vt:i4>0</vt:i4>
      </vt:variant>
      <vt:variant>
        <vt:i4>5</vt:i4>
      </vt:variant>
      <vt:variant>
        <vt:lpwstr>https://przetargi.kopernik.lodz.pl/</vt:lpwstr>
      </vt:variant>
      <vt:variant>
        <vt:lpwstr/>
      </vt:variant>
      <vt:variant>
        <vt:i4>4980786</vt:i4>
      </vt:variant>
      <vt:variant>
        <vt:i4>0</vt:i4>
      </vt:variant>
      <vt:variant>
        <vt:i4>0</vt:i4>
      </vt:variant>
      <vt:variant>
        <vt:i4>5</vt:i4>
      </vt:variant>
      <vt:variant>
        <vt:lpwstr>mailto:przetargi@kopernik.lodz.pl</vt:lpwstr>
      </vt:variant>
      <vt:variant>
        <vt:lpwstr/>
      </vt:variant>
      <vt:variant>
        <vt:i4>5177365</vt:i4>
      </vt:variant>
      <vt:variant>
        <vt:i4>0</vt:i4>
      </vt:variant>
      <vt:variant>
        <vt:i4>0</vt:i4>
      </vt:variant>
      <vt:variant>
        <vt:i4>5</vt:i4>
      </vt:variant>
      <vt:variant>
        <vt:lpwstr>http://www.kopernik.lodz.pl/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Skwara</dc:creator>
  <cp:keywords/>
  <cp:lastModifiedBy>Agnieszka Wawer</cp:lastModifiedBy>
  <cp:revision>14</cp:revision>
  <cp:lastPrinted>2026-05-08T10:17:00Z</cp:lastPrinted>
  <dcterms:created xsi:type="dcterms:W3CDTF">2026-05-06T07:13:00Z</dcterms:created>
  <dcterms:modified xsi:type="dcterms:W3CDTF">2026-05-08T10:42:00Z</dcterms:modified>
</cp:coreProperties>
</file>